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085CF" w14:textId="77777777" w:rsidR="00470CC2" w:rsidRDefault="00470CC2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483326" w14:textId="77777777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DF352F" w14:textId="381358A2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36234DA" wp14:editId="396D7AF8">
            <wp:extent cx="6010275" cy="811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839FE" w14:textId="77777777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A5B106" w14:textId="77777777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84EE4C" w14:textId="77777777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B6BF84" w14:textId="77777777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DDDFA1" w14:textId="77777777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D8F191" w14:textId="0113D939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AA34C76" wp14:editId="249B9E47">
            <wp:extent cx="5857875" cy="8029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8057E" w14:textId="77777777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A37DAF" w14:textId="67FEFF28" w:rsidR="00117B6E" w:rsidRDefault="00117B6E" w:rsidP="00117B6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198E52" w14:textId="77777777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75CCCF" w14:textId="77777777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3F0620" w14:textId="77777777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DAED2B" w14:textId="77777777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C9418B" w14:textId="77777777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E450CE" w14:textId="77777777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CCA79" w14:textId="77777777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F0636A" w14:textId="77777777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22C315" w14:textId="77777777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118A53" w14:textId="77777777" w:rsidR="00117B6E" w:rsidRDefault="00117B6E" w:rsidP="00117B6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46F45177" w14:textId="77777777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E62EBB" w14:textId="77777777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9B7003" w14:textId="77777777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24DFC9" w14:textId="77777777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A2D3D9" w14:textId="77777777" w:rsidR="00117B6E" w:rsidRDefault="00117B6E" w:rsidP="00172A3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5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5091"/>
        <w:gridCol w:w="2806"/>
        <w:gridCol w:w="2078"/>
      </w:tblGrid>
      <w:tr w:rsidR="00172A34" w:rsidRPr="006C6214" w14:paraId="3228A774" w14:textId="77777777" w:rsidTr="006E0247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0E22B7" w14:textId="77777777" w:rsidR="00172A34" w:rsidRPr="006C6214" w:rsidRDefault="00172A34" w:rsidP="006E0247">
            <w:pPr>
              <w:pStyle w:val="a6"/>
              <w:spacing w:before="0" w:after="0"/>
              <w:rPr>
                <w:color w:val="000000"/>
              </w:rPr>
            </w:pPr>
            <w:r w:rsidRPr="006C6214">
              <w:rPr>
                <w:color w:val="000000"/>
              </w:rPr>
              <w:t>3.5.</w:t>
            </w:r>
          </w:p>
        </w:tc>
        <w:tc>
          <w:tcPr>
            <w:tcW w:w="5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56868C" w14:textId="77777777" w:rsidR="00172A34" w:rsidRPr="006C6214" w:rsidRDefault="00172A34" w:rsidP="006E0247">
            <w:pPr>
              <w:pStyle w:val="a6"/>
              <w:spacing w:before="0" w:after="0"/>
              <w:rPr>
                <w:color w:val="000000"/>
              </w:rPr>
            </w:pPr>
            <w:r w:rsidRPr="006C6214">
              <w:rPr>
                <w:color w:val="000000"/>
              </w:rPr>
              <w:t>Организация правового просвещения родителей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7467F3" w14:textId="77777777" w:rsidR="00172A34" w:rsidRPr="006C6214" w:rsidRDefault="00172A34" w:rsidP="006E0247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6C6214">
              <w:rPr>
                <w:color w:val="000000"/>
              </w:rPr>
              <w:t>Зам. директора по УВР 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C4ACDF" w14:textId="77777777" w:rsidR="00172A34" w:rsidRPr="006C6214" w:rsidRDefault="00172A34" w:rsidP="006E0247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6C6214">
              <w:rPr>
                <w:color w:val="000000"/>
              </w:rPr>
              <w:t xml:space="preserve">Обновление стенда в течение года, выступление на родительском собрание </w:t>
            </w:r>
          </w:p>
        </w:tc>
      </w:tr>
      <w:tr w:rsidR="00172A34" w:rsidRPr="006C6214" w14:paraId="497ADD7D" w14:textId="77777777" w:rsidTr="006E0247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ACC8B5" w14:textId="77777777" w:rsidR="00172A34" w:rsidRPr="006C6214" w:rsidRDefault="00172A34" w:rsidP="006E0247">
            <w:pPr>
              <w:pStyle w:val="a6"/>
              <w:spacing w:before="0" w:after="0"/>
              <w:rPr>
                <w:color w:val="000000"/>
              </w:rPr>
            </w:pPr>
            <w:r w:rsidRPr="006C6214">
              <w:rPr>
                <w:color w:val="000000"/>
              </w:rPr>
              <w:t>3.6.</w:t>
            </w:r>
          </w:p>
        </w:tc>
        <w:tc>
          <w:tcPr>
            <w:tcW w:w="5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9CB11A" w14:textId="77777777" w:rsidR="00172A34" w:rsidRPr="006C6214" w:rsidRDefault="00172A34" w:rsidP="006E0247">
            <w:pPr>
              <w:pStyle w:val="a6"/>
              <w:spacing w:before="0" w:after="0"/>
              <w:rPr>
                <w:color w:val="000000"/>
              </w:rPr>
            </w:pPr>
            <w:r w:rsidRPr="006C6214">
              <w:rPr>
                <w:color w:val="000000"/>
              </w:rPr>
              <w:t>Использование в воспитательной работе опыта семейной жизни социально благополучных семей.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431B1E" w14:textId="77777777" w:rsidR="00172A34" w:rsidRPr="006C6214" w:rsidRDefault="00172A34" w:rsidP="006E0247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6C6214">
              <w:rPr>
                <w:color w:val="000000"/>
              </w:rPr>
              <w:t>Заместитель по УВР, классные руководители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7444A9" w14:textId="77777777" w:rsidR="00172A34" w:rsidRPr="006C6214" w:rsidRDefault="00172A34" w:rsidP="006E0247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6C6214">
              <w:rPr>
                <w:color w:val="000000"/>
              </w:rPr>
              <w:t>Обновление информации  в течение года</w:t>
            </w:r>
          </w:p>
        </w:tc>
      </w:tr>
      <w:tr w:rsidR="00172A34" w:rsidRPr="006C6214" w14:paraId="505B37F8" w14:textId="77777777" w:rsidTr="006E0247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8FD2F0" w14:textId="77777777" w:rsidR="00172A34" w:rsidRPr="006C6214" w:rsidRDefault="00172A34" w:rsidP="006E0247">
            <w:pPr>
              <w:pStyle w:val="a6"/>
              <w:spacing w:before="0" w:after="0"/>
              <w:rPr>
                <w:color w:val="000000"/>
              </w:rPr>
            </w:pPr>
            <w:r w:rsidRPr="006C6214">
              <w:rPr>
                <w:color w:val="000000"/>
              </w:rPr>
              <w:t>3.7.</w:t>
            </w:r>
          </w:p>
        </w:tc>
        <w:tc>
          <w:tcPr>
            <w:tcW w:w="5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9C0273" w14:textId="77777777" w:rsidR="00172A34" w:rsidRPr="006C6214" w:rsidRDefault="00172A34" w:rsidP="006E0247">
            <w:pPr>
              <w:pStyle w:val="a6"/>
              <w:spacing w:before="0" w:after="0"/>
              <w:rPr>
                <w:color w:val="000000"/>
              </w:rPr>
            </w:pPr>
            <w:r w:rsidRPr="006C6214">
              <w:rPr>
                <w:color w:val="000000"/>
              </w:rPr>
              <w:t>Оказание методической помощи педагогам в разработке личностно- ориентированных и социально значимых методик по предупреждению асоциального поведения детей.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16D7A3" w14:textId="77777777" w:rsidR="00172A34" w:rsidRPr="006C6214" w:rsidRDefault="00172A34" w:rsidP="006E0247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6C6214">
              <w:rPr>
                <w:color w:val="000000"/>
              </w:rPr>
              <w:t>Зам. директора во УВР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5B4462" w14:textId="77777777" w:rsidR="00172A34" w:rsidRPr="006C6214" w:rsidRDefault="00172A34" w:rsidP="006E0247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6C6214">
              <w:rPr>
                <w:color w:val="000000"/>
              </w:rPr>
              <w:t>Обновление информации  в течение года</w:t>
            </w:r>
          </w:p>
        </w:tc>
      </w:tr>
    </w:tbl>
    <w:p w14:paraId="567F132A" w14:textId="77777777" w:rsidR="00172A34" w:rsidRPr="006C6214" w:rsidRDefault="00172A34" w:rsidP="00172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0F0594" w14:textId="77777777" w:rsidR="00172A34" w:rsidRPr="006C6214" w:rsidRDefault="00172A34" w:rsidP="00172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6214">
        <w:rPr>
          <w:rFonts w:ascii="Times New Roman" w:hAnsi="Times New Roman" w:cs="Times New Roman"/>
          <w:b/>
          <w:sz w:val="24"/>
          <w:szCs w:val="24"/>
        </w:rPr>
        <w:t>4.</w:t>
      </w:r>
      <w:r w:rsidRPr="006C62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214">
        <w:rPr>
          <w:rFonts w:ascii="Times New Roman" w:hAnsi="Times New Roman" w:cs="Times New Roman"/>
          <w:b/>
          <w:sz w:val="24"/>
          <w:szCs w:val="24"/>
        </w:rPr>
        <w:t xml:space="preserve">Профилактика суицидного поведения среди несовершеннолетних </w:t>
      </w:r>
    </w:p>
    <w:p w14:paraId="2F55D802" w14:textId="77777777" w:rsidR="00172A34" w:rsidRPr="006C6214" w:rsidRDefault="00172A34" w:rsidP="00172A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088"/>
        <w:gridCol w:w="2636"/>
        <w:gridCol w:w="2199"/>
      </w:tblGrid>
      <w:tr w:rsidR="00172A34" w:rsidRPr="006C6214" w14:paraId="0C0F3941" w14:textId="77777777" w:rsidTr="006E0247">
        <w:tc>
          <w:tcPr>
            <w:tcW w:w="425" w:type="dxa"/>
            <w:shd w:val="clear" w:color="auto" w:fill="auto"/>
          </w:tcPr>
          <w:p w14:paraId="0B4C8505" w14:textId="77777777" w:rsidR="00172A34" w:rsidRPr="006C6214" w:rsidRDefault="00172A34" w:rsidP="006E02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88" w:type="dxa"/>
            <w:shd w:val="clear" w:color="auto" w:fill="auto"/>
          </w:tcPr>
          <w:p w14:paraId="1197BE73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36" w:type="dxa"/>
            <w:shd w:val="clear" w:color="auto" w:fill="auto"/>
          </w:tcPr>
          <w:p w14:paraId="05720D02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99" w:type="dxa"/>
            <w:shd w:val="clear" w:color="auto" w:fill="auto"/>
          </w:tcPr>
          <w:p w14:paraId="0369C74B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72A34" w:rsidRPr="006C6214" w14:paraId="01D55FBD" w14:textId="77777777" w:rsidTr="006E0247">
        <w:tc>
          <w:tcPr>
            <w:tcW w:w="10348" w:type="dxa"/>
            <w:gridSpan w:val="4"/>
            <w:shd w:val="clear" w:color="auto" w:fill="auto"/>
          </w:tcPr>
          <w:p w14:paraId="3F141E26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Профилактическая работа с учащимися</w:t>
            </w:r>
          </w:p>
        </w:tc>
      </w:tr>
      <w:tr w:rsidR="00172A34" w:rsidRPr="006C6214" w14:paraId="07D04672" w14:textId="77777777" w:rsidTr="006E0247">
        <w:tc>
          <w:tcPr>
            <w:tcW w:w="425" w:type="dxa"/>
            <w:shd w:val="clear" w:color="auto" w:fill="auto"/>
          </w:tcPr>
          <w:p w14:paraId="71C69785" w14:textId="77777777" w:rsidR="00172A34" w:rsidRPr="006C6214" w:rsidRDefault="00172A34" w:rsidP="006E024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88" w:type="dxa"/>
            <w:shd w:val="clear" w:color="auto" w:fill="auto"/>
          </w:tcPr>
          <w:p w14:paraId="6AAFBC8E" w14:textId="77777777" w:rsidR="00172A34" w:rsidRPr="006C6214" w:rsidRDefault="00172A34" w:rsidP="006E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сведения учащихся и их родителей информации о работе телефонов доверия, служб, способных оказать помощь в сложной ситуации.</w:t>
            </w:r>
          </w:p>
        </w:tc>
        <w:tc>
          <w:tcPr>
            <w:tcW w:w="2636" w:type="dxa"/>
            <w:vMerge w:val="restart"/>
            <w:shd w:val="clear" w:color="auto" w:fill="auto"/>
          </w:tcPr>
          <w:p w14:paraId="72E19270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9" w:type="dxa"/>
            <w:shd w:val="clear" w:color="auto" w:fill="auto"/>
          </w:tcPr>
          <w:p w14:paraId="52BBC062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  <w:tr w:rsidR="00172A34" w:rsidRPr="006C6214" w14:paraId="5AF27A5C" w14:textId="77777777" w:rsidTr="006E0247">
        <w:tc>
          <w:tcPr>
            <w:tcW w:w="425" w:type="dxa"/>
            <w:shd w:val="clear" w:color="auto" w:fill="auto"/>
          </w:tcPr>
          <w:p w14:paraId="5C2B4AE5" w14:textId="77777777" w:rsidR="00172A34" w:rsidRPr="006C6214" w:rsidRDefault="00172A34" w:rsidP="006E024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88" w:type="dxa"/>
            <w:shd w:val="clear" w:color="auto" w:fill="auto"/>
          </w:tcPr>
          <w:p w14:paraId="03E517F9" w14:textId="77777777" w:rsidR="00172A34" w:rsidRPr="006C6214" w:rsidRDefault="00172A34" w:rsidP="006E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2636" w:type="dxa"/>
            <w:vMerge/>
            <w:shd w:val="clear" w:color="auto" w:fill="auto"/>
          </w:tcPr>
          <w:p w14:paraId="06D56AB3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446B1431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  <w:tr w:rsidR="00172A34" w:rsidRPr="006C6214" w14:paraId="08D9C518" w14:textId="77777777" w:rsidTr="006E0247">
        <w:tc>
          <w:tcPr>
            <w:tcW w:w="425" w:type="dxa"/>
            <w:shd w:val="clear" w:color="auto" w:fill="auto"/>
          </w:tcPr>
          <w:p w14:paraId="234CFE1B" w14:textId="77777777" w:rsidR="00172A34" w:rsidRPr="006C6214" w:rsidRDefault="00172A34" w:rsidP="006E024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088" w:type="dxa"/>
            <w:shd w:val="clear" w:color="auto" w:fill="auto"/>
          </w:tcPr>
          <w:p w14:paraId="5BBD0DC0" w14:textId="77777777" w:rsidR="00172A34" w:rsidRPr="006C6214" w:rsidRDefault="00172A34" w:rsidP="006E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формирующий в процессе воспитательной работы у учащихся такие понятия как «ценность жизни», «цели и смысл жизни»: «Яркие краски нашей жизни»</w:t>
            </w:r>
          </w:p>
        </w:tc>
        <w:tc>
          <w:tcPr>
            <w:tcW w:w="2636" w:type="dxa"/>
            <w:shd w:val="clear" w:color="auto" w:fill="auto"/>
          </w:tcPr>
          <w:p w14:paraId="7EC56493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9" w:type="dxa"/>
            <w:shd w:val="clear" w:color="auto" w:fill="auto"/>
          </w:tcPr>
          <w:p w14:paraId="75B055D5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зам. директора по УВР </w:t>
            </w:r>
          </w:p>
        </w:tc>
      </w:tr>
      <w:tr w:rsidR="00172A34" w:rsidRPr="006C6214" w14:paraId="22307BAC" w14:textId="77777777" w:rsidTr="006E0247">
        <w:tc>
          <w:tcPr>
            <w:tcW w:w="425" w:type="dxa"/>
            <w:shd w:val="clear" w:color="auto" w:fill="auto"/>
          </w:tcPr>
          <w:p w14:paraId="256ACECF" w14:textId="77777777" w:rsidR="00172A34" w:rsidRPr="006C6214" w:rsidRDefault="00172A34" w:rsidP="006E024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8" w:type="dxa"/>
            <w:shd w:val="clear" w:color="auto" w:fill="auto"/>
          </w:tcPr>
          <w:p w14:paraId="0D8CB1AB" w14:textId="77777777" w:rsidR="00172A34" w:rsidRPr="006C6214" w:rsidRDefault="00172A34" w:rsidP="006E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«Как счастье зависит от  здоровья»</w:t>
            </w:r>
          </w:p>
        </w:tc>
        <w:tc>
          <w:tcPr>
            <w:tcW w:w="2636" w:type="dxa"/>
            <w:shd w:val="clear" w:color="auto" w:fill="auto"/>
          </w:tcPr>
          <w:p w14:paraId="6988B81F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9" w:type="dxa"/>
            <w:shd w:val="clear" w:color="auto" w:fill="auto"/>
          </w:tcPr>
          <w:p w14:paraId="3D0C76A5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2A34" w:rsidRPr="006C6214" w14:paraId="3B1B64AA" w14:textId="77777777" w:rsidTr="006E0247">
        <w:tc>
          <w:tcPr>
            <w:tcW w:w="425" w:type="dxa"/>
            <w:shd w:val="clear" w:color="auto" w:fill="auto"/>
          </w:tcPr>
          <w:p w14:paraId="39054642" w14:textId="77777777" w:rsidR="00172A34" w:rsidRPr="006C6214" w:rsidRDefault="00172A34" w:rsidP="006E024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8" w:type="dxa"/>
            <w:shd w:val="clear" w:color="auto" w:fill="auto"/>
          </w:tcPr>
          <w:p w14:paraId="1A65247A" w14:textId="77777777" w:rsidR="00172A34" w:rsidRPr="006C6214" w:rsidRDefault="00172A34" w:rsidP="006E0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собрание, </w:t>
            </w: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посвященное воспитанию семейных ценностей и укреплению семейных отношений: «Роль семьи в профилактике безнадзорности, правонарушений несовершеннолетних, в формировании потребности в здоровом образе жизни у детей и подростков»</w:t>
            </w:r>
          </w:p>
          <w:p w14:paraId="35350F46" w14:textId="77777777" w:rsidR="00172A34" w:rsidRPr="006C6214" w:rsidRDefault="00172A34" w:rsidP="006E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– это то, что с тобою всегда»</w:t>
            </w:r>
          </w:p>
        </w:tc>
        <w:tc>
          <w:tcPr>
            <w:tcW w:w="2636" w:type="dxa"/>
            <w:shd w:val="clear" w:color="auto" w:fill="auto"/>
          </w:tcPr>
          <w:p w14:paraId="4F97B7B0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0A6EAAD1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9" w:type="dxa"/>
            <w:shd w:val="clear" w:color="auto" w:fill="auto"/>
          </w:tcPr>
          <w:p w14:paraId="529BB92A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172A34" w:rsidRPr="006C6214" w14:paraId="091E869E" w14:textId="77777777" w:rsidTr="006E0247">
        <w:tc>
          <w:tcPr>
            <w:tcW w:w="425" w:type="dxa"/>
            <w:shd w:val="clear" w:color="auto" w:fill="auto"/>
          </w:tcPr>
          <w:p w14:paraId="24F19085" w14:textId="77777777" w:rsidR="00172A34" w:rsidRPr="006C6214" w:rsidRDefault="00172A34" w:rsidP="006E024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8" w:type="dxa"/>
            <w:shd w:val="clear" w:color="auto" w:fill="auto"/>
          </w:tcPr>
          <w:p w14:paraId="62421216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психоло</w:t>
            </w: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гического состояния во </w:t>
            </w:r>
            <w:r w:rsidRPr="006C6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ГИА</w:t>
            </w: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6" w:type="dxa"/>
            <w:vMerge w:val="restart"/>
            <w:shd w:val="clear" w:color="auto" w:fill="auto"/>
          </w:tcPr>
          <w:p w14:paraId="1BBCB2AE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1F8B23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14:paraId="222993F6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9" w:type="dxa"/>
            <w:shd w:val="clear" w:color="auto" w:fill="auto"/>
          </w:tcPr>
          <w:p w14:paraId="301DFA77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руководители, </w:t>
            </w: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психолог </w:t>
            </w:r>
          </w:p>
        </w:tc>
      </w:tr>
      <w:tr w:rsidR="00172A34" w:rsidRPr="006C6214" w14:paraId="5D746BA2" w14:textId="77777777" w:rsidTr="006E0247">
        <w:tc>
          <w:tcPr>
            <w:tcW w:w="425" w:type="dxa"/>
            <w:shd w:val="clear" w:color="auto" w:fill="auto"/>
          </w:tcPr>
          <w:p w14:paraId="731F17A3" w14:textId="77777777" w:rsidR="00172A34" w:rsidRPr="006C6214" w:rsidRDefault="00172A34" w:rsidP="006E024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8" w:type="dxa"/>
            <w:shd w:val="clear" w:color="auto" w:fill="auto"/>
          </w:tcPr>
          <w:p w14:paraId="0ADAC9EB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сдать ЕГЭ</w:t>
            </w: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, ОГЭ»</w:t>
            </w: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практические советы</w:t>
            </w:r>
          </w:p>
        </w:tc>
        <w:tc>
          <w:tcPr>
            <w:tcW w:w="2636" w:type="dxa"/>
            <w:vMerge/>
            <w:shd w:val="clear" w:color="auto" w:fill="auto"/>
          </w:tcPr>
          <w:p w14:paraId="06810009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1DEB0D92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психолог </w:t>
            </w:r>
          </w:p>
        </w:tc>
      </w:tr>
      <w:tr w:rsidR="00172A34" w:rsidRPr="006C6214" w14:paraId="2F41B899" w14:textId="77777777" w:rsidTr="006E0247">
        <w:tc>
          <w:tcPr>
            <w:tcW w:w="425" w:type="dxa"/>
            <w:shd w:val="clear" w:color="auto" w:fill="auto"/>
          </w:tcPr>
          <w:p w14:paraId="56521EA3" w14:textId="77777777" w:rsidR="00172A34" w:rsidRPr="006C6214" w:rsidRDefault="00172A34" w:rsidP="006E024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8" w:type="dxa"/>
            <w:shd w:val="clear" w:color="auto" w:fill="auto"/>
          </w:tcPr>
          <w:p w14:paraId="276E2590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Регулирование взаимоотношений и конфликтных ситуаций среди школьников. </w:t>
            </w:r>
          </w:p>
        </w:tc>
        <w:tc>
          <w:tcPr>
            <w:tcW w:w="2636" w:type="dxa"/>
            <w:shd w:val="clear" w:color="auto" w:fill="auto"/>
          </w:tcPr>
          <w:p w14:paraId="47A3D0B1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99" w:type="dxa"/>
            <w:shd w:val="clear" w:color="auto" w:fill="auto"/>
          </w:tcPr>
          <w:p w14:paraId="7289E5CC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администрация школы </w:t>
            </w:r>
          </w:p>
        </w:tc>
      </w:tr>
      <w:tr w:rsidR="00172A34" w:rsidRPr="006C6214" w14:paraId="07ED2673" w14:textId="77777777" w:rsidTr="006E0247">
        <w:tc>
          <w:tcPr>
            <w:tcW w:w="425" w:type="dxa"/>
            <w:shd w:val="clear" w:color="auto" w:fill="auto"/>
          </w:tcPr>
          <w:p w14:paraId="0753983B" w14:textId="77777777" w:rsidR="00172A34" w:rsidRPr="006C6214" w:rsidRDefault="00172A34" w:rsidP="006E024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8" w:type="dxa"/>
            <w:shd w:val="clear" w:color="auto" w:fill="auto"/>
          </w:tcPr>
          <w:p w14:paraId="2D03D053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Незамедлительное сообще</w:t>
            </w: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ние в администрацию школы, комиссию по делам несовершеннолетних,  </w:t>
            </w: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опеки о фактах насилия над ребенком со стороны родителей или других взрослых лиц.</w:t>
            </w:r>
          </w:p>
        </w:tc>
        <w:tc>
          <w:tcPr>
            <w:tcW w:w="2636" w:type="dxa"/>
            <w:shd w:val="clear" w:color="auto" w:fill="auto"/>
          </w:tcPr>
          <w:p w14:paraId="065BBF2C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shd w:val="clear" w:color="auto" w:fill="auto"/>
          </w:tcPr>
          <w:p w14:paraId="08C1A53F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Педагог  - психолог </w:t>
            </w: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72A34" w:rsidRPr="006C6214" w14:paraId="4CA99952" w14:textId="77777777" w:rsidTr="006E0247">
        <w:tc>
          <w:tcPr>
            <w:tcW w:w="425" w:type="dxa"/>
            <w:shd w:val="clear" w:color="auto" w:fill="auto"/>
          </w:tcPr>
          <w:p w14:paraId="2FE8C4F9" w14:textId="77777777" w:rsidR="00172A34" w:rsidRPr="006C6214" w:rsidRDefault="00172A34" w:rsidP="006E024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088" w:type="dxa"/>
            <w:shd w:val="clear" w:color="auto" w:fill="auto"/>
          </w:tcPr>
          <w:p w14:paraId="0FD94AF8" w14:textId="77777777" w:rsidR="00172A34" w:rsidRPr="006C6214" w:rsidRDefault="00172A34" w:rsidP="006E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 классных руководителей по вопросу профилактики суицида среди детей.</w:t>
            </w:r>
          </w:p>
          <w:p w14:paraId="1E1DBCA6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классных руководителей с обзором документов:</w:t>
            </w:r>
          </w:p>
          <w:p w14:paraId="75DAFAC0" w14:textId="77777777" w:rsidR="00172A34" w:rsidRPr="006C6214" w:rsidRDefault="00172A34" w:rsidP="006E02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14:paraId="6CD29EC5" w14:textId="77777777" w:rsidR="00172A34" w:rsidRPr="006C6214" w:rsidRDefault="00172A34" w:rsidP="006E02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кодекс РФ (ст.164 «О правах и обязанностях родителей»),</w:t>
            </w:r>
          </w:p>
          <w:p w14:paraId="6721D1B1" w14:textId="77777777" w:rsidR="00172A34" w:rsidRPr="006C6214" w:rsidRDefault="00172A34" w:rsidP="006E02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ООН о правах ребенка (ст.6, 8, 16, 27, 28, 29, 30),</w:t>
            </w:r>
          </w:p>
          <w:p w14:paraId="17766352" w14:textId="77777777" w:rsidR="00172A34" w:rsidRPr="006C6214" w:rsidRDefault="00172A34" w:rsidP="006E02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2636" w:type="dxa"/>
            <w:shd w:val="clear" w:color="auto" w:fill="auto"/>
          </w:tcPr>
          <w:p w14:paraId="33CD0978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shd w:val="clear" w:color="auto" w:fill="auto"/>
          </w:tcPr>
          <w:p w14:paraId="5BF121C6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Зам. директора по  УВР</w:t>
            </w:r>
          </w:p>
        </w:tc>
      </w:tr>
    </w:tbl>
    <w:p w14:paraId="216BCA50" w14:textId="77777777" w:rsidR="00172A34" w:rsidRPr="006C6214" w:rsidRDefault="00172A34" w:rsidP="00172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3D2BA4" w14:textId="77777777" w:rsidR="00172A34" w:rsidRPr="006C6214" w:rsidRDefault="00172A34" w:rsidP="0017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214">
        <w:rPr>
          <w:rFonts w:ascii="Times New Roman" w:hAnsi="Times New Roman" w:cs="Times New Roman"/>
          <w:b/>
          <w:bCs/>
          <w:sz w:val="24"/>
          <w:szCs w:val="24"/>
        </w:rPr>
        <w:t xml:space="preserve">5. Профилактика чрезвычайных ситуаций с участием несовершеннолетних и в отношении них </w:t>
      </w:r>
    </w:p>
    <w:p w14:paraId="28BFFE7B" w14:textId="77777777" w:rsidR="00172A34" w:rsidRPr="006C6214" w:rsidRDefault="00172A34" w:rsidP="0017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20"/>
        <w:gridCol w:w="2835"/>
        <w:gridCol w:w="2268"/>
      </w:tblGrid>
      <w:tr w:rsidR="00172A34" w:rsidRPr="006C6214" w14:paraId="21B36B78" w14:textId="77777777" w:rsidTr="006E0247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8E98" w14:textId="77777777" w:rsidR="00172A34" w:rsidRPr="006C6214" w:rsidRDefault="00172A34" w:rsidP="006E02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5C39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CBFB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046C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72A34" w:rsidRPr="006C6214" w14:paraId="1CF81C5D" w14:textId="77777777" w:rsidTr="006E0247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1F6" w14:textId="77777777" w:rsidR="00172A34" w:rsidRPr="006C6214" w:rsidRDefault="00172A34" w:rsidP="006E024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6C62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937C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целевого инструктажа  с   учителями школы по обеспечению охраны жизни и здоровья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E579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1C3D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2A34" w:rsidRPr="006C6214" w14:paraId="6F85AFEC" w14:textId="77777777" w:rsidTr="006E0247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EB35" w14:textId="77777777" w:rsidR="00172A34" w:rsidRPr="006C6214" w:rsidRDefault="00172A34" w:rsidP="006E024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3EC6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урока безопасности с обучающимися «О правилах безопасного поведения и строгом соблюдении требований безопасности и охраны труда».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08C6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декабрь,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5B6A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172A34" w:rsidRPr="006C6214" w14:paraId="504135A6" w14:textId="77777777" w:rsidTr="006E0247">
        <w:trPr>
          <w:trHeight w:val="5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D656" w14:textId="77777777" w:rsidR="00172A34" w:rsidRPr="006C6214" w:rsidRDefault="00172A34" w:rsidP="006E024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6C62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86C4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уголков безопасности в каждой классной комнате.</w:t>
            </w:r>
          </w:p>
          <w:p w14:paraId="19E81234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«Основы безопасности».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1840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15 сентября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3468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172A34" w:rsidRPr="006C6214" w14:paraId="26CF0285" w14:textId="77777777" w:rsidTr="006E0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029" w14:textId="77777777" w:rsidR="00172A34" w:rsidRPr="006C6214" w:rsidRDefault="00172A34" w:rsidP="006E02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2373" w14:textId="77777777" w:rsidR="00172A34" w:rsidRPr="006C6214" w:rsidRDefault="00172A34" w:rsidP="006E0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«О сохранности жизни, здоровья обучающихся и профилактике несчастных случаев в образовательном процессе»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C4AD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E8C7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72A34" w:rsidRPr="006C6214" w14:paraId="12518869" w14:textId="77777777" w:rsidTr="006E0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7531" w14:textId="77777777" w:rsidR="00172A34" w:rsidRPr="006C6214" w:rsidRDefault="00172A34" w:rsidP="006E024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C094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Проведение тренировочных эвакуаций сотрудников и учащихся в случае возникновения чрезвычайных ситуаций.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B746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B32C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72A34" w:rsidRPr="006C6214" w14:paraId="2D0420E3" w14:textId="77777777" w:rsidTr="006E0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ED6C" w14:textId="77777777" w:rsidR="00172A34" w:rsidRPr="006C6214" w:rsidRDefault="00172A34" w:rsidP="006E024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3ACD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Проведение цикла бесед, по</w:t>
            </w:r>
            <w:r w:rsidRPr="006C6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каз </w:t>
            </w:r>
            <w:r w:rsidRPr="006C6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иллюстративного материала «</w:t>
            </w: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Повед</w:t>
            </w:r>
            <w:r w:rsidRPr="006C6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 в школе и на улицах</w:t>
            </w: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99E7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D4B7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 </w:t>
            </w: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72A34" w:rsidRPr="006C6214" w14:paraId="78ECB29A" w14:textId="77777777" w:rsidTr="006E0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72A3" w14:textId="77777777" w:rsidR="00172A34" w:rsidRPr="006C6214" w:rsidRDefault="00172A34" w:rsidP="006E024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9422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Реализация программы п</w:t>
            </w:r>
            <w:r w:rsidRPr="006C6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профилактике детского дорожного – </w:t>
            </w: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транспортного травматизма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A9AE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3D12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ДДТТ</w:t>
            </w:r>
          </w:p>
        </w:tc>
      </w:tr>
      <w:tr w:rsidR="00172A34" w:rsidRPr="006C6214" w14:paraId="1B25C079" w14:textId="77777777" w:rsidTr="006E0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C0B2" w14:textId="77777777" w:rsidR="00172A34" w:rsidRPr="006C6214" w:rsidRDefault="00172A34" w:rsidP="006E024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4527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общешкольных и </w:t>
            </w: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классных родительских собраний по профилактике и предупреждению травматизма и несчастных случаев среди детей. Информирование родителей из сообщений ГИБДД о ДТП в </w:t>
            </w: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районе, области</w:t>
            </w: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нарушениях ПДД учащимися школы.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D6DD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B322" w14:textId="77777777" w:rsidR="00172A34" w:rsidRPr="006C6214" w:rsidRDefault="00172A34" w:rsidP="006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255A060" w14:textId="40F77459" w:rsidR="00172A34" w:rsidRDefault="00172A34" w:rsidP="00172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703763E7" w14:textId="18009280" w:rsidR="00172A34" w:rsidRDefault="00172A34" w:rsidP="00172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6900FC75" w14:textId="65E20B0A" w:rsidR="00172A34" w:rsidRDefault="00172A34" w:rsidP="00172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2BCE661C" w14:textId="77777777" w:rsidR="00172A34" w:rsidRPr="006C6214" w:rsidRDefault="00172A34" w:rsidP="00172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79F6421C" w14:textId="77777777" w:rsidR="00172A34" w:rsidRPr="006C6214" w:rsidRDefault="00172A34" w:rsidP="00172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C621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6. Профилактика экстремистского  проявления</w:t>
      </w:r>
    </w:p>
    <w:p w14:paraId="7753380F" w14:textId="77777777" w:rsidR="00172A34" w:rsidRPr="006C6214" w:rsidRDefault="00172A34" w:rsidP="00172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C621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среди обучающихся</w:t>
      </w:r>
    </w:p>
    <w:tbl>
      <w:tblPr>
        <w:tblStyle w:val="a7"/>
        <w:tblW w:w="10341" w:type="dxa"/>
        <w:tblInd w:w="-452" w:type="dxa"/>
        <w:tblLook w:val="04A0" w:firstRow="1" w:lastRow="0" w:firstColumn="1" w:lastColumn="0" w:noHBand="0" w:noVBand="1"/>
      </w:tblPr>
      <w:tblGrid>
        <w:gridCol w:w="516"/>
        <w:gridCol w:w="4779"/>
        <w:gridCol w:w="2778"/>
        <w:gridCol w:w="2268"/>
      </w:tblGrid>
      <w:tr w:rsidR="00172A34" w:rsidRPr="006C6214" w14:paraId="1B7076DC" w14:textId="77777777" w:rsidTr="006E0247">
        <w:tc>
          <w:tcPr>
            <w:tcW w:w="516" w:type="dxa"/>
          </w:tcPr>
          <w:p w14:paraId="4E9A9C72" w14:textId="77777777" w:rsidR="00172A34" w:rsidRPr="006C6214" w:rsidRDefault="00172A34" w:rsidP="006E024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79" w:type="dxa"/>
          </w:tcPr>
          <w:p w14:paraId="1C70AB24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78" w:type="dxa"/>
          </w:tcPr>
          <w:p w14:paraId="296242DF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14:paraId="39AC20BB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72A34" w:rsidRPr="006C6214" w14:paraId="59628D71" w14:textId="77777777" w:rsidTr="006E0247">
        <w:tc>
          <w:tcPr>
            <w:tcW w:w="516" w:type="dxa"/>
          </w:tcPr>
          <w:p w14:paraId="448C8FFE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779" w:type="dxa"/>
          </w:tcPr>
          <w:p w14:paraId="5F7CD458" w14:textId="77777777" w:rsidR="00172A34" w:rsidRPr="006C6214" w:rsidRDefault="00172A34" w:rsidP="006E0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методического материала по мероприятиям профилактики и предупреждения экстремистских проявлений среди воспитанников школы</w:t>
            </w:r>
          </w:p>
        </w:tc>
        <w:tc>
          <w:tcPr>
            <w:tcW w:w="2778" w:type="dxa"/>
          </w:tcPr>
          <w:p w14:paraId="52EB2256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по мере необходимости </w:t>
            </w:r>
          </w:p>
        </w:tc>
        <w:tc>
          <w:tcPr>
            <w:tcW w:w="2268" w:type="dxa"/>
          </w:tcPr>
          <w:p w14:paraId="21912C70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72A34" w:rsidRPr="006C6214" w14:paraId="15C24552" w14:textId="77777777" w:rsidTr="006E0247">
        <w:tc>
          <w:tcPr>
            <w:tcW w:w="516" w:type="dxa"/>
          </w:tcPr>
          <w:p w14:paraId="34D91034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779" w:type="dxa"/>
          </w:tcPr>
          <w:p w14:paraId="064F60CD" w14:textId="77777777" w:rsidR="00172A34" w:rsidRPr="006C6214" w:rsidRDefault="00172A34" w:rsidP="006E0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предупреждение проявлений экстремизма и асоциального поведения среди учащихся</w:t>
            </w:r>
          </w:p>
        </w:tc>
        <w:tc>
          <w:tcPr>
            <w:tcW w:w="2778" w:type="dxa"/>
          </w:tcPr>
          <w:p w14:paraId="2E415E02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268" w:type="dxa"/>
          </w:tcPr>
          <w:p w14:paraId="1CC03BC9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72A34" w:rsidRPr="006C6214" w14:paraId="59FD2FCE" w14:textId="77777777" w:rsidTr="006E0247">
        <w:tc>
          <w:tcPr>
            <w:tcW w:w="516" w:type="dxa"/>
          </w:tcPr>
          <w:p w14:paraId="58EA1036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779" w:type="dxa"/>
          </w:tcPr>
          <w:p w14:paraId="267CD504" w14:textId="77777777" w:rsidR="00172A34" w:rsidRPr="006C6214" w:rsidRDefault="00172A34" w:rsidP="006E0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2778" w:type="dxa"/>
          </w:tcPr>
          <w:p w14:paraId="1E04B56D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плану МО классных руководителей </w:t>
            </w:r>
          </w:p>
        </w:tc>
        <w:tc>
          <w:tcPr>
            <w:tcW w:w="2268" w:type="dxa"/>
          </w:tcPr>
          <w:p w14:paraId="35B0C833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72A34" w:rsidRPr="006C6214" w14:paraId="291E703E" w14:textId="77777777" w:rsidTr="006E0247">
        <w:tc>
          <w:tcPr>
            <w:tcW w:w="516" w:type="dxa"/>
          </w:tcPr>
          <w:p w14:paraId="611FE586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779" w:type="dxa"/>
          </w:tcPr>
          <w:p w14:paraId="1FB530E8" w14:textId="77777777" w:rsidR="00172A34" w:rsidRPr="006C6214" w:rsidRDefault="00172A34" w:rsidP="006E0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778" w:type="dxa"/>
          </w:tcPr>
          <w:p w14:paraId="0521E4FD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декабрь, май </w:t>
            </w:r>
          </w:p>
        </w:tc>
        <w:tc>
          <w:tcPr>
            <w:tcW w:w="2268" w:type="dxa"/>
          </w:tcPr>
          <w:p w14:paraId="005A73F0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172A34" w:rsidRPr="006C6214" w14:paraId="4F353718" w14:textId="77777777" w:rsidTr="006E0247">
        <w:tc>
          <w:tcPr>
            <w:tcW w:w="516" w:type="dxa"/>
          </w:tcPr>
          <w:p w14:paraId="0FC4BAE4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779" w:type="dxa"/>
          </w:tcPr>
          <w:p w14:paraId="09427FD1" w14:textId="77777777" w:rsidR="00172A34" w:rsidRPr="006C6214" w:rsidRDefault="00172A34" w:rsidP="006E0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тематических документальных фильмов, роликов, направленных на </w:t>
            </w:r>
            <w:r w:rsidRPr="006C6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установок толерантного отношения в молодежной среде</w:t>
            </w:r>
          </w:p>
        </w:tc>
        <w:tc>
          <w:tcPr>
            <w:tcW w:w="2778" w:type="dxa"/>
          </w:tcPr>
          <w:p w14:paraId="572E373C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268" w:type="dxa"/>
          </w:tcPr>
          <w:p w14:paraId="2309EF7C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72A34" w:rsidRPr="006C6214" w14:paraId="10D1D153" w14:textId="77777777" w:rsidTr="006E0247">
        <w:tc>
          <w:tcPr>
            <w:tcW w:w="516" w:type="dxa"/>
          </w:tcPr>
          <w:p w14:paraId="478F85C2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779" w:type="dxa"/>
            <w:vAlign w:val="center"/>
          </w:tcPr>
          <w:p w14:paraId="680B4ED9" w14:textId="77777777" w:rsidR="00172A34" w:rsidRPr="006C6214" w:rsidRDefault="00172A34" w:rsidP="006E0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родительские собрания по вопросам воспитания культуры толерантности "Формирование </w:t>
            </w: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толерантного поведения в семье". Лекции для родителей:</w:t>
            </w:r>
          </w:p>
          <w:p w14:paraId="14DCBFD7" w14:textId="77777777" w:rsidR="00172A34" w:rsidRPr="006C6214" w:rsidRDefault="00172A34" w:rsidP="006E0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молодежные неформальные объединения. Дети в сектах.</w:t>
            </w:r>
          </w:p>
        </w:tc>
        <w:tc>
          <w:tcPr>
            <w:tcW w:w="2778" w:type="dxa"/>
          </w:tcPr>
          <w:p w14:paraId="73B848E2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отдельному плану </w:t>
            </w:r>
          </w:p>
        </w:tc>
        <w:tc>
          <w:tcPr>
            <w:tcW w:w="2268" w:type="dxa"/>
          </w:tcPr>
          <w:p w14:paraId="7FD105A0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72A34" w:rsidRPr="006C6214" w14:paraId="2E94A1A8" w14:textId="77777777" w:rsidTr="006E0247">
        <w:tc>
          <w:tcPr>
            <w:tcW w:w="516" w:type="dxa"/>
          </w:tcPr>
          <w:p w14:paraId="5C581CEA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4779" w:type="dxa"/>
            <w:vAlign w:val="center"/>
          </w:tcPr>
          <w:p w14:paraId="3B5A2CF4" w14:textId="77777777" w:rsidR="00172A34" w:rsidRPr="006C6214" w:rsidRDefault="00172A34" w:rsidP="006E0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778" w:type="dxa"/>
          </w:tcPr>
          <w:p w14:paraId="0D7B4E5B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2268" w:type="dxa"/>
          </w:tcPr>
          <w:p w14:paraId="4E79B7FF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72A34" w:rsidRPr="006C6214" w14:paraId="10780942" w14:textId="77777777" w:rsidTr="006E0247">
        <w:tc>
          <w:tcPr>
            <w:tcW w:w="516" w:type="dxa"/>
          </w:tcPr>
          <w:p w14:paraId="170A72B7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779" w:type="dxa"/>
            <w:vAlign w:val="center"/>
          </w:tcPr>
          <w:p w14:paraId="06DF914E" w14:textId="77777777" w:rsidR="00172A34" w:rsidRPr="006C6214" w:rsidRDefault="00172A34" w:rsidP="006E0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и беседы</w:t>
            </w:r>
          </w:p>
        </w:tc>
        <w:tc>
          <w:tcPr>
            <w:tcW w:w="2778" w:type="dxa"/>
          </w:tcPr>
          <w:p w14:paraId="49D60100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14:paraId="31F14886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72A34" w:rsidRPr="006C6214" w14:paraId="51C437D8" w14:textId="77777777" w:rsidTr="006E0247">
        <w:tc>
          <w:tcPr>
            <w:tcW w:w="516" w:type="dxa"/>
          </w:tcPr>
          <w:p w14:paraId="6807F4E0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779" w:type="dxa"/>
            <w:vAlign w:val="center"/>
          </w:tcPr>
          <w:p w14:paraId="144A35A8" w14:textId="77777777" w:rsidR="00172A34" w:rsidRPr="006C6214" w:rsidRDefault="00172A34" w:rsidP="006E0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778" w:type="dxa"/>
          </w:tcPr>
          <w:p w14:paraId="7DF9204E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 педагога психолога</w:t>
            </w:r>
          </w:p>
        </w:tc>
        <w:tc>
          <w:tcPr>
            <w:tcW w:w="2268" w:type="dxa"/>
          </w:tcPr>
          <w:p w14:paraId="59594BF7" w14:textId="77777777" w:rsidR="00172A34" w:rsidRPr="006C6214" w:rsidRDefault="00172A34" w:rsidP="006E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</w:tbl>
    <w:p w14:paraId="6F9F2FA2" w14:textId="77777777" w:rsidR="00172A34" w:rsidRPr="006C6214" w:rsidRDefault="00172A34" w:rsidP="00172A34">
      <w:pPr>
        <w:pStyle w:val="a6"/>
        <w:shd w:val="clear" w:color="auto" w:fill="FFFFFF"/>
        <w:spacing w:before="0" w:after="0"/>
        <w:rPr>
          <w:rStyle w:val="a5"/>
          <w:color w:val="000000"/>
        </w:rPr>
      </w:pPr>
    </w:p>
    <w:p w14:paraId="40E37A14" w14:textId="77777777" w:rsidR="00172A34" w:rsidRPr="006C6214" w:rsidRDefault="00172A34" w:rsidP="00172A34">
      <w:pPr>
        <w:pStyle w:val="a6"/>
        <w:shd w:val="clear" w:color="auto" w:fill="FFFFFF"/>
        <w:spacing w:before="0" w:after="0"/>
        <w:rPr>
          <w:rStyle w:val="a5"/>
          <w:color w:val="000000"/>
        </w:rPr>
      </w:pPr>
      <w:r w:rsidRPr="006C6214">
        <w:rPr>
          <w:rStyle w:val="a5"/>
          <w:color w:val="000000"/>
        </w:rPr>
        <w:t>7. Профилактика по недопущению проникновения в подростковую среду криминальных молодёжных субкультур, в том числе и АУЕ</w:t>
      </w:r>
    </w:p>
    <w:p w14:paraId="71CF2C00" w14:textId="77777777" w:rsidR="00172A34" w:rsidRPr="006C6214" w:rsidRDefault="00172A34" w:rsidP="00172A34">
      <w:pPr>
        <w:pStyle w:val="a6"/>
        <w:shd w:val="clear" w:color="auto" w:fill="FFFFFF"/>
        <w:spacing w:before="0" w:after="0"/>
        <w:rPr>
          <w:rStyle w:val="a5"/>
          <w:color w:val="000000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20"/>
        <w:gridCol w:w="2693"/>
        <w:gridCol w:w="2126"/>
      </w:tblGrid>
      <w:tr w:rsidR="00172A34" w:rsidRPr="006C6214" w14:paraId="70923406" w14:textId="77777777" w:rsidTr="00172A34">
        <w:trPr>
          <w:trHeight w:val="442"/>
        </w:trPr>
        <w:tc>
          <w:tcPr>
            <w:tcW w:w="568" w:type="dxa"/>
          </w:tcPr>
          <w:p w14:paraId="33D7FAEE" w14:textId="77777777" w:rsidR="00172A34" w:rsidRPr="006C6214" w:rsidRDefault="00172A34" w:rsidP="006E02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14:paraId="7FC24AE8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14:paraId="5BC0AD4D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14:paraId="09C5491B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72A34" w:rsidRPr="006C6214" w14:paraId="16266218" w14:textId="77777777" w:rsidTr="00172A34">
        <w:trPr>
          <w:trHeight w:val="1322"/>
        </w:trPr>
        <w:tc>
          <w:tcPr>
            <w:tcW w:w="568" w:type="dxa"/>
          </w:tcPr>
          <w:p w14:paraId="33E2B242" w14:textId="77777777" w:rsidR="00172A34" w:rsidRPr="006C6214" w:rsidRDefault="00172A34" w:rsidP="006E0247">
            <w:pPr>
              <w:spacing w:after="0" w:line="240" w:lineRule="auto"/>
              <w:ind w:left="-112" w:right="-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820" w:type="dxa"/>
          </w:tcPr>
          <w:p w14:paraId="1ADD4CFE" w14:textId="77777777" w:rsidR="00172A34" w:rsidRPr="006C6214" w:rsidRDefault="00172A34" w:rsidP="006E0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Мониторинговое обследование по </w:t>
            </w:r>
            <w:r w:rsidRPr="006C6214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выявлению</w:t>
            </w: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относящихся к </w:t>
            </w:r>
            <w:r w:rsidRPr="006C6214">
              <w:rPr>
                <w:rFonts w:ascii="Times New Roman" w:hAnsi="Times New Roman" w:cs="Times New Roman"/>
                <w:bCs/>
                <w:sz w:val="24"/>
                <w:szCs w:val="24"/>
              </w:rPr>
              <w:t>неформальным</w:t>
            </w: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молодёжным объединениям</w:t>
            </w:r>
          </w:p>
        </w:tc>
        <w:tc>
          <w:tcPr>
            <w:tcW w:w="2693" w:type="dxa"/>
          </w:tcPr>
          <w:p w14:paraId="36DF7CE6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14:paraId="36C7481D" w14:textId="77777777" w:rsidR="00172A34" w:rsidRPr="006C6214" w:rsidRDefault="00172A34" w:rsidP="006E0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</w:p>
        </w:tc>
      </w:tr>
      <w:tr w:rsidR="00172A34" w:rsidRPr="006C6214" w14:paraId="78392B87" w14:textId="77777777" w:rsidTr="00172A34">
        <w:tc>
          <w:tcPr>
            <w:tcW w:w="568" w:type="dxa"/>
          </w:tcPr>
          <w:p w14:paraId="598DF93A" w14:textId="77777777" w:rsidR="00172A34" w:rsidRPr="006C6214" w:rsidRDefault="00172A34" w:rsidP="006E0247">
            <w:pPr>
              <w:spacing w:after="0" w:line="240" w:lineRule="auto"/>
              <w:ind w:left="-112" w:right="-1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4820" w:type="dxa"/>
          </w:tcPr>
          <w:p w14:paraId="369EFCFD" w14:textId="77777777" w:rsidR="00172A34" w:rsidRPr="006C6214" w:rsidRDefault="00172A34" w:rsidP="006E02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несовершеннолетних с целью выявления наличия ситуаций насилия в школе.</w:t>
            </w:r>
          </w:p>
        </w:tc>
        <w:tc>
          <w:tcPr>
            <w:tcW w:w="2693" w:type="dxa"/>
          </w:tcPr>
          <w:p w14:paraId="0C5C445D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14:paraId="4AB75E14" w14:textId="77777777" w:rsidR="00172A34" w:rsidRPr="006C6214" w:rsidRDefault="00172A34" w:rsidP="006E0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  <w:p w14:paraId="77A10B3D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72A34" w:rsidRPr="006C6214" w14:paraId="1D46CB1C" w14:textId="77777777" w:rsidTr="00172A34">
        <w:trPr>
          <w:trHeight w:val="650"/>
        </w:trPr>
        <w:tc>
          <w:tcPr>
            <w:tcW w:w="568" w:type="dxa"/>
          </w:tcPr>
          <w:p w14:paraId="4447CA5C" w14:textId="77777777" w:rsidR="00172A34" w:rsidRPr="006C6214" w:rsidRDefault="00172A34" w:rsidP="006E0247">
            <w:pPr>
              <w:tabs>
                <w:tab w:val="left" w:pos="1275"/>
              </w:tabs>
              <w:spacing w:after="0" w:line="240" w:lineRule="auto"/>
              <w:ind w:left="-112" w:right="-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820" w:type="dxa"/>
          </w:tcPr>
          <w:p w14:paraId="112B100E" w14:textId="6D87B7D1" w:rsidR="00172A34" w:rsidRPr="006C6214" w:rsidRDefault="00172A34" w:rsidP="006E024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Урок-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«Субкультуры в современном мире», «Знаю ли я свои права», «Человек в группе. Межличностные отношения» и т. д.</w:t>
            </w:r>
          </w:p>
        </w:tc>
        <w:tc>
          <w:tcPr>
            <w:tcW w:w="2693" w:type="dxa"/>
          </w:tcPr>
          <w:p w14:paraId="3C139A64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</w:tcPr>
          <w:p w14:paraId="5716B5BC" w14:textId="77777777" w:rsidR="00172A34" w:rsidRPr="006C6214" w:rsidRDefault="00172A34" w:rsidP="006E0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УВР, классные руководители  </w:t>
            </w:r>
          </w:p>
        </w:tc>
      </w:tr>
      <w:tr w:rsidR="00172A34" w:rsidRPr="006C6214" w14:paraId="5E03B2D9" w14:textId="77777777" w:rsidTr="00172A34">
        <w:tc>
          <w:tcPr>
            <w:tcW w:w="568" w:type="dxa"/>
          </w:tcPr>
          <w:p w14:paraId="3FEAB488" w14:textId="77777777" w:rsidR="00172A34" w:rsidRPr="006C6214" w:rsidRDefault="00172A34" w:rsidP="006E0247">
            <w:pPr>
              <w:spacing w:after="0" w:line="240" w:lineRule="auto"/>
              <w:ind w:left="-112" w:right="-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820" w:type="dxa"/>
          </w:tcPr>
          <w:p w14:paraId="2A1CAA90" w14:textId="77777777" w:rsidR="00172A34" w:rsidRPr="006C6214" w:rsidRDefault="00172A34" w:rsidP="006E02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классных часов с приглашением инспектора ПДН </w:t>
            </w:r>
          </w:p>
        </w:tc>
        <w:tc>
          <w:tcPr>
            <w:tcW w:w="2693" w:type="dxa"/>
          </w:tcPr>
          <w:p w14:paraId="28C81208" w14:textId="77777777" w:rsidR="00172A34" w:rsidRPr="006C6214" w:rsidRDefault="00172A34" w:rsidP="006E0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126" w:type="dxa"/>
          </w:tcPr>
          <w:p w14:paraId="1E688DD5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  <w:p w14:paraId="2C15DE73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A34" w:rsidRPr="006C6214" w14:paraId="31401A3A" w14:textId="77777777" w:rsidTr="00172A34">
        <w:tc>
          <w:tcPr>
            <w:tcW w:w="568" w:type="dxa"/>
          </w:tcPr>
          <w:p w14:paraId="4EF11D33" w14:textId="77777777" w:rsidR="00172A34" w:rsidRPr="006C6214" w:rsidRDefault="00172A34" w:rsidP="006E0247">
            <w:pPr>
              <w:spacing w:after="0" w:line="240" w:lineRule="auto"/>
              <w:ind w:left="-112"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820" w:type="dxa"/>
          </w:tcPr>
          <w:p w14:paraId="12FA1CB9" w14:textId="77777777" w:rsidR="00172A34" w:rsidRPr="006C6214" w:rsidRDefault="00172A34" w:rsidP="006E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Тренинга толерантности: «Двадцать шагов толерантности»</w:t>
            </w:r>
          </w:p>
        </w:tc>
        <w:tc>
          <w:tcPr>
            <w:tcW w:w="2693" w:type="dxa"/>
          </w:tcPr>
          <w:p w14:paraId="202CADF7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14:paraId="6D1A9E84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  <w:tr w:rsidR="00172A34" w:rsidRPr="006C6214" w14:paraId="6EAD7E93" w14:textId="77777777" w:rsidTr="00172A34">
        <w:tc>
          <w:tcPr>
            <w:tcW w:w="568" w:type="dxa"/>
          </w:tcPr>
          <w:p w14:paraId="033AE8AF" w14:textId="77777777" w:rsidR="00172A34" w:rsidRPr="006C6214" w:rsidRDefault="00172A34" w:rsidP="006E0247">
            <w:pPr>
              <w:spacing w:after="0" w:line="240" w:lineRule="auto"/>
              <w:ind w:left="-112"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820" w:type="dxa"/>
          </w:tcPr>
          <w:p w14:paraId="05FD2B3D" w14:textId="77777777" w:rsidR="00172A34" w:rsidRPr="006C6214" w:rsidRDefault="00172A34" w:rsidP="006E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о межнациональных и меконфессиональных отношениях.</w:t>
            </w:r>
          </w:p>
        </w:tc>
        <w:tc>
          <w:tcPr>
            <w:tcW w:w="2693" w:type="dxa"/>
          </w:tcPr>
          <w:p w14:paraId="5C707656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14:paraId="6178B465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72A34" w:rsidRPr="006C6214" w14:paraId="36AD5099" w14:textId="77777777" w:rsidTr="00172A34">
        <w:tc>
          <w:tcPr>
            <w:tcW w:w="568" w:type="dxa"/>
          </w:tcPr>
          <w:p w14:paraId="10DDBF39" w14:textId="77777777" w:rsidR="00172A34" w:rsidRPr="006C6214" w:rsidRDefault="00172A34" w:rsidP="006E0247">
            <w:pPr>
              <w:spacing w:after="0" w:line="240" w:lineRule="auto"/>
              <w:ind w:left="-112"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820" w:type="dxa"/>
          </w:tcPr>
          <w:p w14:paraId="25FD9DE3" w14:textId="77777777" w:rsidR="00172A34" w:rsidRPr="006C6214" w:rsidRDefault="00172A34" w:rsidP="006E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по вопросам профилактики терроризма и экстремизма</w:t>
            </w:r>
          </w:p>
        </w:tc>
        <w:tc>
          <w:tcPr>
            <w:tcW w:w="2693" w:type="dxa"/>
          </w:tcPr>
          <w:p w14:paraId="0D9EDF71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126" w:type="dxa"/>
          </w:tcPr>
          <w:p w14:paraId="22EE9A97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172A34" w:rsidRPr="006C6214" w14:paraId="362E49B5" w14:textId="77777777" w:rsidTr="00172A34">
        <w:tc>
          <w:tcPr>
            <w:tcW w:w="568" w:type="dxa"/>
          </w:tcPr>
          <w:p w14:paraId="31F9CAD6" w14:textId="77777777" w:rsidR="00172A34" w:rsidRPr="006C6214" w:rsidRDefault="00172A34" w:rsidP="006E0247">
            <w:pPr>
              <w:pStyle w:val="Default"/>
              <w:ind w:left="-112" w:right="-129"/>
            </w:pPr>
            <w:r w:rsidRPr="006C6214">
              <w:t>7.8</w:t>
            </w:r>
          </w:p>
        </w:tc>
        <w:tc>
          <w:tcPr>
            <w:tcW w:w="4820" w:type="dxa"/>
          </w:tcPr>
          <w:p w14:paraId="56E731A2" w14:textId="77777777" w:rsidR="00172A34" w:rsidRPr="006C6214" w:rsidRDefault="00172A34" w:rsidP="006E0247">
            <w:pPr>
              <w:pStyle w:val="Default"/>
            </w:pPr>
            <w:r w:rsidRPr="006C6214">
              <w:rPr>
                <w:b/>
              </w:rPr>
              <w:t>Проведение классных часов по темам</w:t>
            </w:r>
            <w:r w:rsidRPr="006C6214">
              <w:t></w:t>
            </w:r>
          </w:p>
          <w:p w14:paraId="7E67EF09" w14:textId="77777777" w:rsidR="00172A34" w:rsidRPr="006C6214" w:rsidRDefault="00172A34" w:rsidP="006E0247">
            <w:pPr>
              <w:pStyle w:val="Default"/>
            </w:pPr>
            <w:r w:rsidRPr="006C6214">
              <w:t xml:space="preserve">«Терпимость и дружелюбие»; </w:t>
            </w:r>
          </w:p>
          <w:p w14:paraId="744A2EA4" w14:textId="65C305A9" w:rsidR="00172A34" w:rsidRPr="006C6214" w:rsidRDefault="00172A34" w:rsidP="006E0247">
            <w:pPr>
              <w:pStyle w:val="Default"/>
            </w:pPr>
            <w:r w:rsidRPr="006C6214">
              <w:lastRenderedPageBreak/>
              <w:t xml:space="preserve">«Что такое толерантность»; </w:t>
            </w:r>
          </w:p>
          <w:p w14:paraId="5CEC4BE1" w14:textId="77777777" w:rsidR="00172A34" w:rsidRPr="006C6214" w:rsidRDefault="00172A34" w:rsidP="006E0247">
            <w:pPr>
              <w:pStyle w:val="Default"/>
            </w:pPr>
            <w:r w:rsidRPr="006C6214">
              <w:t xml:space="preserve">«Терроризм – угроза обществу»; </w:t>
            </w:r>
          </w:p>
          <w:p w14:paraId="7027CBC7" w14:textId="77777777" w:rsidR="00172A34" w:rsidRPr="006C6214" w:rsidRDefault="00172A34" w:rsidP="006E0247">
            <w:pPr>
              <w:pStyle w:val="Default"/>
            </w:pPr>
            <w:r w:rsidRPr="006C6214">
              <w:t>«Бесхозный предмет. Ваши действия»</w:t>
            </w:r>
          </w:p>
          <w:p w14:paraId="41C197B7" w14:textId="77777777" w:rsidR="00172A34" w:rsidRPr="006C6214" w:rsidRDefault="00172A34" w:rsidP="006E0247">
            <w:pPr>
              <w:pStyle w:val="Default"/>
            </w:pPr>
            <w:r w:rsidRPr="006C6214">
              <w:t xml:space="preserve">«Закон против терроризма»; </w:t>
            </w:r>
          </w:p>
          <w:p w14:paraId="3AE61C3A" w14:textId="77777777" w:rsidR="00172A34" w:rsidRPr="006C6214" w:rsidRDefault="00172A34" w:rsidP="006E0247">
            <w:pPr>
              <w:pStyle w:val="Default"/>
            </w:pPr>
            <w:r w:rsidRPr="006C6214">
              <w:t xml:space="preserve">«Духовное наследие народов», </w:t>
            </w:r>
          </w:p>
          <w:p w14:paraId="28D5A142" w14:textId="77777777" w:rsidR="00172A34" w:rsidRPr="006C6214" w:rsidRDefault="00172A34" w:rsidP="006E0247">
            <w:pPr>
              <w:pStyle w:val="Default"/>
            </w:pPr>
            <w:r w:rsidRPr="006C6214">
              <w:t xml:space="preserve">«Терроризму скажем: Нет!», </w:t>
            </w:r>
          </w:p>
          <w:p w14:paraId="26981FB2" w14:textId="77777777" w:rsidR="00172A34" w:rsidRPr="006C6214" w:rsidRDefault="00172A34" w:rsidP="006E0247">
            <w:pPr>
              <w:pStyle w:val="Default"/>
            </w:pPr>
            <w:r w:rsidRPr="006C6214">
              <w:t xml:space="preserve">«Уроки Холокоста – путь к толерантности», </w:t>
            </w:r>
          </w:p>
          <w:p w14:paraId="3504A46A" w14:textId="77777777" w:rsidR="00172A34" w:rsidRPr="006C6214" w:rsidRDefault="00172A34" w:rsidP="006E0247">
            <w:pPr>
              <w:pStyle w:val="Default"/>
            </w:pPr>
            <w:r w:rsidRPr="006C6214">
              <w:t xml:space="preserve">«Что такое экстремизм?», </w:t>
            </w:r>
          </w:p>
          <w:p w14:paraId="0E244B8E" w14:textId="77777777" w:rsidR="00172A34" w:rsidRPr="006C6214" w:rsidRDefault="00172A34" w:rsidP="006E0247">
            <w:pPr>
              <w:pStyle w:val="Default"/>
            </w:pPr>
            <w:r w:rsidRPr="006C6214">
              <w:t xml:space="preserve">«Терроризм - зло против человечества», </w:t>
            </w:r>
          </w:p>
          <w:p w14:paraId="21734048" w14:textId="77777777" w:rsidR="00172A34" w:rsidRPr="006C6214" w:rsidRDefault="00172A34" w:rsidP="006E0247">
            <w:pPr>
              <w:pStyle w:val="Default"/>
            </w:pPr>
            <w:r w:rsidRPr="006C6214">
              <w:t xml:space="preserve">«Экстремистская организация. Противодействие экстремисткой деятельности», </w:t>
            </w:r>
          </w:p>
          <w:p w14:paraId="5D75DEC0" w14:textId="77777777" w:rsidR="00172A34" w:rsidRPr="006C6214" w:rsidRDefault="00172A34" w:rsidP="006E0247">
            <w:pPr>
              <w:pStyle w:val="Default"/>
            </w:pPr>
            <w:r w:rsidRPr="006C6214">
              <w:t>«Подростковые компании»</w:t>
            </w:r>
            <w:r w:rsidRPr="006C6214">
              <w:t></w:t>
            </w:r>
          </w:p>
          <w:p w14:paraId="0DEF485D" w14:textId="77777777" w:rsidR="00172A34" w:rsidRPr="006C6214" w:rsidRDefault="00172A34" w:rsidP="006E0247">
            <w:pPr>
              <w:pStyle w:val="Default"/>
            </w:pPr>
            <w:r w:rsidRPr="006C6214">
              <w:t xml:space="preserve">«Правила и порядок поведения при угрозе или осуществлении террористического акта» </w:t>
            </w:r>
          </w:p>
          <w:p w14:paraId="2FB7DEBE" w14:textId="77777777" w:rsidR="00172A34" w:rsidRPr="006C6214" w:rsidRDefault="00172A34" w:rsidP="006E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>«Дружба и общение</w:t>
            </w:r>
          </w:p>
          <w:p w14:paraId="3BE8F963" w14:textId="456C45EA" w:rsidR="00172A34" w:rsidRPr="006C6214" w:rsidRDefault="00172A34" w:rsidP="006E0247">
            <w:pPr>
              <w:pStyle w:val="Default"/>
            </w:pPr>
            <w:r w:rsidRPr="006C6214">
              <w:t>«Интересы и увлечения в жизни человека»</w:t>
            </w:r>
          </w:p>
          <w:p w14:paraId="73B4270D" w14:textId="77777777" w:rsidR="00172A34" w:rsidRPr="006C6214" w:rsidRDefault="00172A34" w:rsidP="006E0247">
            <w:pPr>
              <w:pStyle w:val="Default"/>
            </w:pPr>
            <w:r w:rsidRPr="006C6214">
              <w:rPr>
                <w:rFonts w:eastAsia="Calibri"/>
              </w:rPr>
              <w:t>«Все мы разные, но все мы равные»</w:t>
            </w:r>
          </w:p>
        </w:tc>
        <w:tc>
          <w:tcPr>
            <w:tcW w:w="2693" w:type="dxa"/>
          </w:tcPr>
          <w:p w14:paraId="614B00A0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отдельному плану </w:t>
            </w:r>
          </w:p>
        </w:tc>
        <w:tc>
          <w:tcPr>
            <w:tcW w:w="2126" w:type="dxa"/>
          </w:tcPr>
          <w:p w14:paraId="1563F157" w14:textId="77777777" w:rsidR="00172A34" w:rsidRPr="006C6214" w:rsidRDefault="00172A34" w:rsidP="006E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14:paraId="5D3C074B" w14:textId="77777777" w:rsidR="009A19C8" w:rsidRDefault="009A19C8" w:rsidP="00172A34"/>
    <w:sectPr w:rsidR="009A19C8" w:rsidSect="00172A3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E3116"/>
    <w:multiLevelType w:val="hybridMultilevel"/>
    <w:tmpl w:val="A5B45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34"/>
    <w:rsid w:val="00117B6E"/>
    <w:rsid w:val="00172A34"/>
    <w:rsid w:val="00470CC2"/>
    <w:rsid w:val="009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D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172A34"/>
  </w:style>
  <w:style w:type="paragraph" w:styleId="a4">
    <w:name w:val="No Spacing"/>
    <w:aliases w:val="основа"/>
    <w:link w:val="a3"/>
    <w:uiPriority w:val="1"/>
    <w:qFormat/>
    <w:rsid w:val="00172A34"/>
    <w:pPr>
      <w:spacing w:after="0" w:line="240" w:lineRule="auto"/>
    </w:pPr>
  </w:style>
  <w:style w:type="character" w:styleId="a5">
    <w:name w:val="Strong"/>
    <w:basedOn w:val="a0"/>
    <w:qFormat/>
    <w:rsid w:val="00172A34"/>
    <w:rPr>
      <w:rFonts w:cs="Times New Roman"/>
      <w:b/>
      <w:bCs/>
    </w:rPr>
  </w:style>
  <w:style w:type="paragraph" w:styleId="a6">
    <w:name w:val="Normal (Web)"/>
    <w:basedOn w:val="a"/>
    <w:rsid w:val="00172A3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72A34"/>
  </w:style>
  <w:style w:type="table" w:styleId="a7">
    <w:name w:val="Table Grid"/>
    <w:basedOn w:val="a1"/>
    <w:uiPriority w:val="59"/>
    <w:rsid w:val="00172A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72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CC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172A34"/>
  </w:style>
  <w:style w:type="paragraph" w:styleId="a4">
    <w:name w:val="No Spacing"/>
    <w:aliases w:val="основа"/>
    <w:link w:val="a3"/>
    <w:uiPriority w:val="1"/>
    <w:qFormat/>
    <w:rsid w:val="00172A34"/>
    <w:pPr>
      <w:spacing w:after="0" w:line="240" w:lineRule="auto"/>
    </w:pPr>
  </w:style>
  <w:style w:type="character" w:styleId="a5">
    <w:name w:val="Strong"/>
    <w:basedOn w:val="a0"/>
    <w:qFormat/>
    <w:rsid w:val="00172A34"/>
    <w:rPr>
      <w:rFonts w:cs="Times New Roman"/>
      <w:b/>
      <w:bCs/>
    </w:rPr>
  </w:style>
  <w:style w:type="paragraph" w:styleId="a6">
    <w:name w:val="Normal (Web)"/>
    <w:basedOn w:val="a"/>
    <w:rsid w:val="00172A3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72A34"/>
  </w:style>
  <w:style w:type="table" w:styleId="a7">
    <w:name w:val="Table Grid"/>
    <w:basedOn w:val="a1"/>
    <w:uiPriority w:val="59"/>
    <w:rsid w:val="00172A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72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CC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8C816-C9A0-494F-A176-D7789E0A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ПК</cp:lastModifiedBy>
  <cp:revision>2</cp:revision>
  <cp:lastPrinted>2025-05-28T08:52:00Z</cp:lastPrinted>
  <dcterms:created xsi:type="dcterms:W3CDTF">2025-05-28T09:10:00Z</dcterms:created>
  <dcterms:modified xsi:type="dcterms:W3CDTF">2025-05-28T09:10:00Z</dcterms:modified>
</cp:coreProperties>
</file>