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9A1" w:rsidRPr="00B334A5" w:rsidRDefault="005B09A1" w:rsidP="005B09A1">
      <w:pPr>
        <w:pStyle w:val="ConsPlusNormal"/>
        <w:spacing w:line="276" w:lineRule="auto"/>
        <w:ind w:firstLine="567"/>
        <w:jc w:val="both"/>
        <w:rPr>
          <w:rFonts w:cstheme="minorHAnsi"/>
          <w:bCs/>
          <w:sz w:val="24"/>
          <w:szCs w:val="24"/>
        </w:rPr>
      </w:pPr>
    </w:p>
    <w:p w:rsidR="005B09A1" w:rsidRDefault="005B09A1" w:rsidP="005B09A1">
      <w:pPr>
        <w:pStyle w:val="a3"/>
        <w:jc w:val="center"/>
        <w:rPr>
          <w:rFonts w:asciiTheme="minorHAnsi" w:hAnsiTheme="minorHAnsi" w:cstheme="minorHAnsi"/>
          <w:b/>
          <w:bCs/>
          <w:lang w:val="en-US"/>
        </w:rPr>
      </w:pPr>
    </w:p>
    <w:p w:rsidR="009468DA" w:rsidRPr="009468DA" w:rsidRDefault="009468DA" w:rsidP="009468DA">
      <w:pPr>
        <w:pStyle w:val="a3"/>
        <w:jc w:val="center"/>
        <w:rPr>
          <w:rFonts w:asciiTheme="minorHAnsi" w:hAnsiTheme="minorHAnsi" w:cstheme="minorHAnsi"/>
          <w:b/>
          <w:bCs/>
          <w:lang w:val="en-US"/>
        </w:rPr>
      </w:pPr>
      <w:bookmarkStart w:id="0" w:name="_GoBack"/>
      <w:r>
        <w:rPr>
          <w:noProof/>
          <w:lang w:eastAsia="ru-RU"/>
        </w:rPr>
        <w:drawing>
          <wp:inline distT="0" distB="0" distL="0" distR="0" wp14:anchorId="2A8BD873" wp14:editId="51FB7CC2">
            <wp:extent cx="6666940" cy="8801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666940" cy="8801100"/>
                    </a:xfrm>
                    <a:prstGeom prst="rect">
                      <a:avLst/>
                    </a:prstGeom>
                  </pic:spPr>
                </pic:pic>
              </a:graphicData>
            </a:graphic>
          </wp:inline>
        </w:drawing>
      </w:r>
      <w:bookmarkEnd w:id="0"/>
    </w:p>
    <w:p w:rsidR="009468DA" w:rsidRDefault="009468DA" w:rsidP="005B09A1">
      <w:pPr>
        <w:pStyle w:val="a3"/>
        <w:jc w:val="center"/>
        <w:rPr>
          <w:rFonts w:asciiTheme="minorHAnsi" w:hAnsiTheme="minorHAnsi" w:cstheme="minorHAnsi"/>
          <w:b/>
          <w:bCs/>
          <w:lang w:val="en-US"/>
        </w:rPr>
      </w:pPr>
    </w:p>
    <w:p w:rsidR="009468DA" w:rsidRPr="009468DA" w:rsidRDefault="009468DA" w:rsidP="005B09A1">
      <w:pPr>
        <w:pStyle w:val="a3"/>
        <w:jc w:val="center"/>
        <w:rPr>
          <w:rFonts w:asciiTheme="minorHAnsi" w:hAnsiTheme="minorHAnsi" w:cstheme="minorHAnsi"/>
          <w:b/>
          <w:bCs/>
          <w:lang w:val="en-US"/>
        </w:rPr>
      </w:pPr>
    </w:p>
    <w:p w:rsidR="006E5749" w:rsidRDefault="006E5749" w:rsidP="006E5749">
      <w:pPr>
        <w:autoSpaceDE w:val="0"/>
        <w:autoSpaceDN w:val="0"/>
        <w:adjustRightInd w:val="0"/>
        <w:spacing w:after="0" w:line="240" w:lineRule="auto"/>
        <w:rPr>
          <w:rFonts w:ascii="Cambria" w:hAnsi="Cambria" w:cs="Cambria"/>
          <w:b/>
          <w:bCs/>
          <w:color w:val="000000"/>
          <w:sz w:val="32"/>
          <w:szCs w:val="32"/>
        </w:rPr>
      </w:pPr>
      <w:r w:rsidRPr="006E5749">
        <w:rPr>
          <w:rFonts w:ascii="Cambria" w:hAnsi="Cambria" w:cs="Cambria"/>
          <w:b/>
          <w:bCs/>
          <w:color w:val="000000"/>
          <w:sz w:val="32"/>
          <w:szCs w:val="32"/>
        </w:rPr>
        <w:t xml:space="preserve">Оглавление </w:t>
      </w:r>
    </w:p>
    <w:p w:rsidR="006129C1" w:rsidRDefault="006129C1" w:rsidP="006E5749">
      <w:pPr>
        <w:autoSpaceDE w:val="0"/>
        <w:autoSpaceDN w:val="0"/>
        <w:adjustRightInd w:val="0"/>
        <w:spacing w:after="0" w:line="240" w:lineRule="auto"/>
        <w:rPr>
          <w:rFonts w:ascii="Cambria" w:hAnsi="Cambria" w:cs="Cambria"/>
          <w:b/>
          <w:bCs/>
          <w:color w:val="000000"/>
          <w:sz w:val="32"/>
          <w:szCs w:val="32"/>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221"/>
        <w:gridCol w:w="1241"/>
      </w:tblGrid>
      <w:tr w:rsidR="006129C1" w:rsidTr="00C46F8B">
        <w:tc>
          <w:tcPr>
            <w:tcW w:w="959" w:type="dxa"/>
          </w:tcPr>
          <w:p w:rsidR="006129C1" w:rsidRPr="002250B0" w:rsidRDefault="002250B0" w:rsidP="00C46F8B">
            <w:pPr>
              <w:autoSpaceDE w:val="0"/>
              <w:autoSpaceDN w:val="0"/>
              <w:adjustRightInd w:val="0"/>
              <w:spacing w:after="0" w:line="240" w:lineRule="auto"/>
              <w:jc w:val="center"/>
              <w:rPr>
                <w:rFonts w:ascii="Cambria" w:hAnsi="Cambria" w:cs="Cambria"/>
                <w:bCs/>
                <w:color w:val="000000"/>
                <w:sz w:val="24"/>
                <w:szCs w:val="32"/>
              </w:rPr>
            </w:pPr>
            <w:r>
              <w:rPr>
                <w:rFonts w:ascii="Cambria" w:hAnsi="Cambria" w:cs="Cambria"/>
                <w:bCs/>
                <w:color w:val="000000"/>
                <w:sz w:val="24"/>
                <w:szCs w:val="32"/>
              </w:rPr>
              <w:t>1</w:t>
            </w:r>
          </w:p>
        </w:tc>
        <w:tc>
          <w:tcPr>
            <w:tcW w:w="8221" w:type="dxa"/>
          </w:tcPr>
          <w:p w:rsidR="006129C1" w:rsidRDefault="006129C1" w:rsidP="006E5749">
            <w:pPr>
              <w:autoSpaceDE w:val="0"/>
              <w:autoSpaceDN w:val="0"/>
              <w:adjustRightInd w:val="0"/>
              <w:spacing w:after="0" w:line="240" w:lineRule="auto"/>
              <w:rPr>
                <w:rFonts w:ascii="Cambria" w:hAnsi="Cambria" w:cs="Cambria"/>
                <w:b/>
                <w:bCs/>
                <w:color w:val="000000"/>
                <w:sz w:val="32"/>
                <w:szCs w:val="32"/>
              </w:rPr>
            </w:pPr>
            <w:r w:rsidRPr="006E5749">
              <w:rPr>
                <w:rFonts w:ascii="Cambria" w:hAnsi="Cambria" w:cs="Cambria"/>
                <w:color w:val="000000"/>
                <w:sz w:val="26"/>
                <w:szCs w:val="26"/>
              </w:rPr>
              <w:t>Паспорт Программы развития</w:t>
            </w:r>
          </w:p>
        </w:tc>
        <w:tc>
          <w:tcPr>
            <w:tcW w:w="1241" w:type="dxa"/>
          </w:tcPr>
          <w:p w:rsidR="006129C1" w:rsidRPr="001E2EA3" w:rsidRDefault="001E2EA3" w:rsidP="00C46F8B">
            <w:pPr>
              <w:autoSpaceDE w:val="0"/>
              <w:autoSpaceDN w:val="0"/>
              <w:adjustRightInd w:val="0"/>
              <w:spacing w:after="0" w:line="240" w:lineRule="auto"/>
              <w:jc w:val="center"/>
              <w:rPr>
                <w:rFonts w:ascii="Cambria" w:hAnsi="Cambria" w:cs="Cambria"/>
                <w:bCs/>
                <w:color w:val="000000"/>
                <w:sz w:val="24"/>
                <w:szCs w:val="24"/>
              </w:rPr>
            </w:pPr>
            <w:r w:rsidRPr="001E2EA3">
              <w:rPr>
                <w:rFonts w:ascii="Cambria" w:hAnsi="Cambria" w:cs="Cambria"/>
                <w:bCs/>
                <w:color w:val="000000"/>
                <w:sz w:val="24"/>
                <w:szCs w:val="24"/>
              </w:rPr>
              <w:t>3-7</w:t>
            </w:r>
          </w:p>
        </w:tc>
      </w:tr>
      <w:tr w:rsidR="006129C1" w:rsidTr="00C46F8B">
        <w:tc>
          <w:tcPr>
            <w:tcW w:w="959" w:type="dxa"/>
          </w:tcPr>
          <w:p w:rsidR="006129C1" w:rsidRPr="002250B0" w:rsidRDefault="002250B0" w:rsidP="00C46F8B">
            <w:pPr>
              <w:autoSpaceDE w:val="0"/>
              <w:autoSpaceDN w:val="0"/>
              <w:adjustRightInd w:val="0"/>
              <w:spacing w:after="0" w:line="240" w:lineRule="auto"/>
              <w:jc w:val="center"/>
              <w:rPr>
                <w:rFonts w:ascii="Cambria" w:hAnsi="Cambria" w:cs="Cambria"/>
                <w:bCs/>
                <w:color w:val="000000"/>
                <w:sz w:val="24"/>
                <w:szCs w:val="32"/>
              </w:rPr>
            </w:pPr>
            <w:r>
              <w:rPr>
                <w:rFonts w:ascii="Cambria" w:hAnsi="Cambria" w:cs="Cambria"/>
                <w:bCs/>
                <w:color w:val="000000"/>
                <w:sz w:val="24"/>
                <w:szCs w:val="32"/>
              </w:rPr>
              <w:t>2</w:t>
            </w:r>
          </w:p>
        </w:tc>
        <w:tc>
          <w:tcPr>
            <w:tcW w:w="8221" w:type="dxa"/>
          </w:tcPr>
          <w:p w:rsidR="006129C1" w:rsidRDefault="006129C1" w:rsidP="006E5749">
            <w:pPr>
              <w:autoSpaceDE w:val="0"/>
              <w:autoSpaceDN w:val="0"/>
              <w:adjustRightInd w:val="0"/>
              <w:spacing w:after="0" w:line="240" w:lineRule="auto"/>
              <w:rPr>
                <w:rFonts w:ascii="Cambria" w:hAnsi="Cambria" w:cs="Cambria"/>
                <w:b/>
                <w:bCs/>
                <w:color w:val="000000"/>
                <w:sz w:val="32"/>
                <w:szCs w:val="32"/>
              </w:rPr>
            </w:pPr>
            <w:r w:rsidRPr="006E5749">
              <w:rPr>
                <w:rFonts w:ascii="Cambria" w:hAnsi="Cambria" w:cs="Cambria"/>
                <w:color w:val="000000"/>
                <w:sz w:val="26"/>
                <w:szCs w:val="26"/>
              </w:rPr>
              <w:t>Информационная справка об ОО</w:t>
            </w:r>
          </w:p>
        </w:tc>
        <w:tc>
          <w:tcPr>
            <w:tcW w:w="1241" w:type="dxa"/>
          </w:tcPr>
          <w:p w:rsidR="006129C1" w:rsidRPr="001E2EA3" w:rsidRDefault="001E2EA3" w:rsidP="00C46F8B">
            <w:pPr>
              <w:autoSpaceDE w:val="0"/>
              <w:autoSpaceDN w:val="0"/>
              <w:adjustRightInd w:val="0"/>
              <w:spacing w:after="0" w:line="240" w:lineRule="auto"/>
              <w:jc w:val="center"/>
              <w:rPr>
                <w:rFonts w:ascii="Cambria" w:hAnsi="Cambria" w:cs="Cambria"/>
                <w:bCs/>
                <w:color w:val="000000"/>
                <w:sz w:val="24"/>
                <w:szCs w:val="24"/>
              </w:rPr>
            </w:pPr>
            <w:r w:rsidRPr="001E2EA3">
              <w:rPr>
                <w:rFonts w:ascii="Cambria" w:hAnsi="Cambria" w:cs="Cambria"/>
                <w:bCs/>
                <w:color w:val="000000"/>
                <w:sz w:val="24"/>
                <w:szCs w:val="24"/>
              </w:rPr>
              <w:t>8-14</w:t>
            </w:r>
          </w:p>
        </w:tc>
      </w:tr>
      <w:tr w:rsidR="006129C1" w:rsidTr="00C46F8B">
        <w:tc>
          <w:tcPr>
            <w:tcW w:w="959" w:type="dxa"/>
          </w:tcPr>
          <w:p w:rsidR="006129C1" w:rsidRPr="002250B0" w:rsidRDefault="002250B0" w:rsidP="00C46F8B">
            <w:pPr>
              <w:autoSpaceDE w:val="0"/>
              <w:autoSpaceDN w:val="0"/>
              <w:adjustRightInd w:val="0"/>
              <w:spacing w:after="0" w:line="240" w:lineRule="auto"/>
              <w:jc w:val="center"/>
              <w:rPr>
                <w:rFonts w:ascii="Cambria" w:hAnsi="Cambria" w:cs="Cambria"/>
                <w:bCs/>
                <w:color w:val="000000"/>
                <w:sz w:val="24"/>
                <w:szCs w:val="32"/>
              </w:rPr>
            </w:pPr>
            <w:r>
              <w:rPr>
                <w:rFonts w:ascii="Cambria" w:hAnsi="Cambria" w:cs="Cambria"/>
                <w:bCs/>
                <w:color w:val="000000"/>
                <w:sz w:val="24"/>
                <w:szCs w:val="32"/>
              </w:rPr>
              <w:t>3</w:t>
            </w:r>
          </w:p>
        </w:tc>
        <w:tc>
          <w:tcPr>
            <w:tcW w:w="8221" w:type="dxa"/>
          </w:tcPr>
          <w:p w:rsidR="006129C1" w:rsidRDefault="006129C1" w:rsidP="006E5749">
            <w:pPr>
              <w:autoSpaceDE w:val="0"/>
              <w:autoSpaceDN w:val="0"/>
              <w:adjustRightInd w:val="0"/>
              <w:spacing w:after="0" w:line="240" w:lineRule="auto"/>
              <w:rPr>
                <w:rFonts w:ascii="Cambria" w:hAnsi="Cambria" w:cs="Cambria"/>
                <w:b/>
                <w:bCs/>
                <w:color w:val="000000"/>
                <w:sz w:val="32"/>
                <w:szCs w:val="32"/>
              </w:rPr>
            </w:pPr>
            <w:r w:rsidRPr="006E5749">
              <w:rPr>
                <w:rFonts w:ascii="Cambria" w:hAnsi="Cambria" w:cs="Cambria"/>
                <w:color w:val="000000"/>
                <w:sz w:val="26"/>
                <w:szCs w:val="26"/>
              </w:rPr>
              <w:t>Проблемно-ориентированный анализ текущего состояния и результатов самодиагностики</w:t>
            </w:r>
          </w:p>
        </w:tc>
        <w:tc>
          <w:tcPr>
            <w:tcW w:w="1241" w:type="dxa"/>
          </w:tcPr>
          <w:p w:rsidR="006129C1" w:rsidRPr="001E2EA3" w:rsidRDefault="001E2EA3" w:rsidP="00C46F8B">
            <w:pPr>
              <w:autoSpaceDE w:val="0"/>
              <w:autoSpaceDN w:val="0"/>
              <w:adjustRightInd w:val="0"/>
              <w:spacing w:after="0" w:line="240" w:lineRule="auto"/>
              <w:jc w:val="center"/>
              <w:rPr>
                <w:rFonts w:ascii="Cambria" w:hAnsi="Cambria" w:cs="Cambria"/>
                <w:bCs/>
                <w:color w:val="000000"/>
                <w:sz w:val="32"/>
                <w:szCs w:val="32"/>
              </w:rPr>
            </w:pPr>
            <w:r w:rsidRPr="001E2EA3">
              <w:rPr>
                <w:rFonts w:ascii="Cambria" w:hAnsi="Cambria" w:cs="Cambria"/>
                <w:bCs/>
                <w:color w:val="000000"/>
                <w:sz w:val="24"/>
                <w:szCs w:val="32"/>
              </w:rPr>
              <w:t>15-16</w:t>
            </w:r>
          </w:p>
        </w:tc>
      </w:tr>
      <w:tr w:rsidR="006129C1" w:rsidTr="00C46F8B">
        <w:tc>
          <w:tcPr>
            <w:tcW w:w="959" w:type="dxa"/>
          </w:tcPr>
          <w:p w:rsidR="006129C1" w:rsidRPr="002250B0" w:rsidRDefault="002250B0" w:rsidP="00C46F8B">
            <w:pPr>
              <w:autoSpaceDE w:val="0"/>
              <w:autoSpaceDN w:val="0"/>
              <w:adjustRightInd w:val="0"/>
              <w:spacing w:after="0" w:line="240" w:lineRule="auto"/>
              <w:jc w:val="center"/>
              <w:rPr>
                <w:rFonts w:ascii="Cambria" w:hAnsi="Cambria" w:cs="Cambria"/>
                <w:bCs/>
                <w:color w:val="000000"/>
                <w:sz w:val="24"/>
                <w:szCs w:val="32"/>
              </w:rPr>
            </w:pPr>
            <w:r>
              <w:rPr>
                <w:rFonts w:ascii="Cambria" w:hAnsi="Cambria" w:cs="Cambria"/>
                <w:bCs/>
                <w:color w:val="000000"/>
                <w:sz w:val="24"/>
                <w:szCs w:val="32"/>
              </w:rPr>
              <w:t>3.1.</w:t>
            </w:r>
          </w:p>
        </w:tc>
        <w:tc>
          <w:tcPr>
            <w:tcW w:w="8221" w:type="dxa"/>
          </w:tcPr>
          <w:p w:rsidR="006129C1" w:rsidRDefault="006129C1" w:rsidP="006E5749">
            <w:pPr>
              <w:autoSpaceDE w:val="0"/>
              <w:autoSpaceDN w:val="0"/>
              <w:adjustRightInd w:val="0"/>
              <w:spacing w:after="0" w:line="240" w:lineRule="auto"/>
              <w:rPr>
                <w:rFonts w:ascii="Cambria" w:hAnsi="Cambria" w:cs="Cambria"/>
                <w:b/>
                <w:bCs/>
                <w:color w:val="000000"/>
                <w:sz w:val="32"/>
                <w:szCs w:val="32"/>
              </w:rPr>
            </w:pPr>
            <w:r w:rsidRPr="006E5749">
              <w:rPr>
                <w:rFonts w:ascii="Cambria" w:hAnsi="Cambria" w:cs="Cambria"/>
                <w:color w:val="000000"/>
                <w:sz w:val="26"/>
                <w:szCs w:val="26"/>
              </w:rPr>
              <w:t>Результаты самодиагностики, установление уровня достижения результатов Проекта</w:t>
            </w:r>
          </w:p>
        </w:tc>
        <w:tc>
          <w:tcPr>
            <w:tcW w:w="1241" w:type="dxa"/>
          </w:tcPr>
          <w:p w:rsidR="006129C1" w:rsidRPr="004E58C8" w:rsidRDefault="004E58C8" w:rsidP="00C46F8B">
            <w:pPr>
              <w:autoSpaceDE w:val="0"/>
              <w:autoSpaceDN w:val="0"/>
              <w:adjustRightInd w:val="0"/>
              <w:spacing w:after="0" w:line="240" w:lineRule="auto"/>
              <w:jc w:val="center"/>
              <w:rPr>
                <w:rFonts w:ascii="Cambria" w:hAnsi="Cambria" w:cs="Cambria"/>
                <w:bCs/>
                <w:color w:val="000000"/>
                <w:sz w:val="32"/>
                <w:szCs w:val="32"/>
              </w:rPr>
            </w:pPr>
            <w:r w:rsidRPr="004E58C8">
              <w:rPr>
                <w:rFonts w:ascii="Cambria" w:hAnsi="Cambria" w:cs="Cambria"/>
                <w:bCs/>
                <w:color w:val="000000"/>
                <w:sz w:val="24"/>
                <w:szCs w:val="32"/>
              </w:rPr>
              <w:t>15-16</w:t>
            </w:r>
          </w:p>
        </w:tc>
      </w:tr>
      <w:tr w:rsidR="006129C1" w:rsidTr="00C46F8B">
        <w:tc>
          <w:tcPr>
            <w:tcW w:w="959" w:type="dxa"/>
          </w:tcPr>
          <w:p w:rsidR="006129C1" w:rsidRPr="00495CD9" w:rsidRDefault="00495CD9" w:rsidP="00C46F8B">
            <w:pPr>
              <w:autoSpaceDE w:val="0"/>
              <w:autoSpaceDN w:val="0"/>
              <w:adjustRightInd w:val="0"/>
              <w:spacing w:after="0" w:line="240" w:lineRule="auto"/>
              <w:jc w:val="center"/>
              <w:rPr>
                <w:rFonts w:ascii="Cambria" w:hAnsi="Cambria" w:cs="Cambria"/>
                <w:bCs/>
                <w:color w:val="000000"/>
                <w:sz w:val="32"/>
                <w:szCs w:val="32"/>
              </w:rPr>
            </w:pPr>
            <w:r w:rsidRPr="00495CD9">
              <w:rPr>
                <w:rFonts w:ascii="Cambria" w:hAnsi="Cambria" w:cs="Cambria"/>
                <w:bCs/>
                <w:color w:val="000000"/>
                <w:sz w:val="24"/>
                <w:szCs w:val="32"/>
              </w:rPr>
              <w:t>3.2</w:t>
            </w:r>
          </w:p>
        </w:tc>
        <w:tc>
          <w:tcPr>
            <w:tcW w:w="8221" w:type="dxa"/>
          </w:tcPr>
          <w:p w:rsidR="006129C1" w:rsidRDefault="006129C1" w:rsidP="006E5749">
            <w:pPr>
              <w:autoSpaceDE w:val="0"/>
              <w:autoSpaceDN w:val="0"/>
              <w:adjustRightInd w:val="0"/>
              <w:spacing w:after="0" w:line="240" w:lineRule="auto"/>
              <w:rPr>
                <w:rFonts w:ascii="Cambria" w:hAnsi="Cambria" w:cs="Cambria"/>
                <w:b/>
                <w:bCs/>
                <w:color w:val="000000"/>
                <w:sz w:val="32"/>
                <w:szCs w:val="32"/>
              </w:rPr>
            </w:pPr>
            <w:r w:rsidRPr="006E5749">
              <w:rPr>
                <w:rFonts w:ascii="Cambria" w:hAnsi="Cambria" w:cs="Cambria"/>
                <w:color w:val="000000"/>
                <w:sz w:val="26"/>
                <w:szCs w:val="26"/>
              </w:rPr>
              <w:t>Описание дефицитов по каждому магистральному направлению и ключевому условию</w:t>
            </w:r>
          </w:p>
        </w:tc>
        <w:tc>
          <w:tcPr>
            <w:tcW w:w="1241" w:type="dxa"/>
          </w:tcPr>
          <w:p w:rsidR="006129C1" w:rsidRPr="004E58C8" w:rsidRDefault="004E58C8" w:rsidP="00C46F8B">
            <w:pPr>
              <w:autoSpaceDE w:val="0"/>
              <w:autoSpaceDN w:val="0"/>
              <w:adjustRightInd w:val="0"/>
              <w:spacing w:after="0" w:line="240" w:lineRule="auto"/>
              <w:jc w:val="center"/>
              <w:rPr>
                <w:rFonts w:ascii="Cambria" w:hAnsi="Cambria" w:cs="Cambria"/>
                <w:bCs/>
                <w:color w:val="000000"/>
                <w:sz w:val="32"/>
                <w:szCs w:val="32"/>
              </w:rPr>
            </w:pPr>
            <w:r w:rsidRPr="004E58C8">
              <w:rPr>
                <w:rFonts w:ascii="Cambria" w:hAnsi="Cambria" w:cs="Cambria"/>
                <w:bCs/>
                <w:color w:val="000000"/>
                <w:sz w:val="24"/>
                <w:szCs w:val="32"/>
              </w:rPr>
              <w:t>17-22</w:t>
            </w:r>
          </w:p>
        </w:tc>
      </w:tr>
      <w:tr w:rsidR="006129C1" w:rsidTr="00C46F8B">
        <w:tc>
          <w:tcPr>
            <w:tcW w:w="959" w:type="dxa"/>
          </w:tcPr>
          <w:p w:rsidR="006129C1" w:rsidRPr="00495CD9" w:rsidRDefault="00495CD9" w:rsidP="00C46F8B">
            <w:pPr>
              <w:autoSpaceDE w:val="0"/>
              <w:autoSpaceDN w:val="0"/>
              <w:adjustRightInd w:val="0"/>
              <w:spacing w:after="0" w:line="240" w:lineRule="auto"/>
              <w:jc w:val="center"/>
              <w:rPr>
                <w:rFonts w:ascii="Cambria" w:hAnsi="Cambria" w:cs="Cambria"/>
                <w:bCs/>
                <w:color w:val="000000"/>
                <w:sz w:val="24"/>
                <w:szCs w:val="32"/>
              </w:rPr>
            </w:pPr>
            <w:r>
              <w:rPr>
                <w:rFonts w:ascii="Cambria" w:hAnsi="Cambria" w:cs="Cambria"/>
                <w:bCs/>
                <w:color w:val="000000"/>
                <w:sz w:val="24"/>
                <w:szCs w:val="32"/>
              </w:rPr>
              <w:t>3.2.1.</w:t>
            </w:r>
          </w:p>
        </w:tc>
        <w:tc>
          <w:tcPr>
            <w:tcW w:w="8221" w:type="dxa"/>
          </w:tcPr>
          <w:p w:rsidR="006129C1" w:rsidRDefault="002250B0" w:rsidP="002250B0">
            <w:pPr>
              <w:autoSpaceDE w:val="0"/>
              <w:autoSpaceDN w:val="0"/>
              <w:adjustRightInd w:val="0"/>
              <w:spacing w:after="0" w:line="240" w:lineRule="auto"/>
              <w:rPr>
                <w:rFonts w:ascii="Cambria" w:hAnsi="Cambria" w:cs="Cambria"/>
                <w:b/>
                <w:bCs/>
                <w:color w:val="000000"/>
                <w:sz w:val="32"/>
                <w:szCs w:val="32"/>
              </w:rPr>
            </w:pPr>
            <w:r w:rsidRPr="006E5749">
              <w:rPr>
                <w:rFonts w:ascii="Cambria" w:hAnsi="Cambria" w:cs="Cambria"/>
                <w:color w:val="000000"/>
                <w:sz w:val="26"/>
                <w:szCs w:val="26"/>
              </w:rPr>
              <w:t>Описание возможных причин возникновения дефицитов, внутренних и внешних факторов влияния на развитие школы</w:t>
            </w:r>
            <w:r w:rsidR="006129C1" w:rsidRPr="006E5749">
              <w:rPr>
                <w:rFonts w:ascii="Cambria" w:hAnsi="Cambria" w:cs="Cambria"/>
                <w:color w:val="000000"/>
                <w:sz w:val="26"/>
                <w:szCs w:val="26"/>
              </w:rPr>
              <w:t xml:space="preserve"> </w:t>
            </w:r>
          </w:p>
        </w:tc>
        <w:tc>
          <w:tcPr>
            <w:tcW w:w="1241" w:type="dxa"/>
          </w:tcPr>
          <w:p w:rsidR="006129C1" w:rsidRDefault="00D26F16" w:rsidP="00C46F8B">
            <w:pPr>
              <w:autoSpaceDE w:val="0"/>
              <w:autoSpaceDN w:val="0"/>
              <w:adjustRightInd w:val="0"/>
              <w:spacing w:after="0" w:line="240" w:lineRule="auto"/>
              <w:jc w:val="center"/>
              <w:rPr>
                <w:rFonts w:ascii="Cambria" w:hAnsi="Cambria" w:cs="Cambria"/>
                <w:b/>
                <w:bCs/>
                <w:color w:val="000000"/>
                <w:sz w:val="32"/>
                <w:szCs w:val="32"/>
              </w:rPr>
            </w:pPr>
            <w:r w:rsidRPr="004E58C8">
              <w:rPr>
                <w:rFonts w:ascii="Cambria" w:hAnsi="Cambria" w:cs="Cambria"/>
                <w:bCs/>
                <w:color w:val="000000"/>
                <w:sz w:val="24"/>
                <w:szCs w:val="32"/>
              </w:rPr>
              <w:t>17-22</w:t>
            </w:r>
          </w:p>
        </w:tc>
      </w:tr>
      <w:tr w:rsidR="006129C1" w:rsidTr="00C46F8B">
        <w:tc>
          <w:tcPr>
            <w:tcW w:w="959" w:type="dxa"/>
          </w:tcPr>
          <w:p w:rsidR="006129C1" w:rsidRPr="00495CD9" w:rsidRDefault="00495CD9" w:rsidP="00C46F8B">
            <w:pPr>
              <w:autoSpaceDE w:val="0"/>
              <w:autoSpaceDN w:val="0"/>
              <w:adjustRightInd w:val="0"/>
              <w:spacing w:after="0" w:line="240" w:lineRule="auto"/>
              <w:jc w:val="center"/>
              <w:rPr>
                <w:rFonts w:ascii="Cambria" w:hAnsi="Cambria" w:cs="Cambria"/>
                <w:bCs/>
                <w:color w:val="000000"/>
                <w:sz w:val="32"/>
                <w:szCs w:val="32"/>
              </w:rPr>
            </w:pPr>
            <w:r w:rsidRPr="00495CD9">
              <w:rPr>
                <w:rFonts w:ascii="Cambria" w:hAnsi="Cambria" w:cs="Cambria"/>
                <w:bCs/>
                <w:color w:val="000000"/>
                <w:sz w:val="24"/>
                <w:szCs w:val="32"/>
              </w:rPr>
              <w:t>3.2.2.</w:t>
            </w:r>
          </w:p>
        </w:tc>
        <w:tc>
          <w:tcPr>
            <w:tcW w:w="8221" w:type="dxa"/>
          </w:tcPr>
          <w:p w:rsidR="006129C1" w:rsidRDefault="00495CD9" w:rsidP="006E5749">
            <w:pPr>
              <w:autoSpaceDE w:val="0"/>
              <w:autoSpaceDN w:val="0"/>
              <w:adjustRightInd w:val="0"/>
              <w:spacing w:after="0" w:line="240" w:lineRule="auto"/>
              <w:rPr>
                <w:rFonts w:ascii="Cambria" w:hAnsi="Cambria" w:cs="Cambria"/>
                <w:b/>
                <w:bCs/>
                <w:color w:val="000000"/>
                <w:sz w:val="32"/>
                <w:szCs w:val="32"/>
              </w:rPr>
            </w:pPr>
            <w:r w:rsidRPr="006E5749">
              <w:rPr>
                <w:rFonts w:ascii="Cambria" w:hAnsi="Cambria" w:cs="Cambria"/>
                <w:color w:val="000000"/>
                <w:sz w:val="26"/>
                <w:szCs w:val="26"/>
              </w:rPr>
              <w:t>Анализ текущего состояния и перспектив развития школы</w:t>
            </w:r>
          </w:p>
        </w:tc>
        <w:tc>
          <w:tcPr>
            <w:tcW w:w="1241" w:type="dxa"/>
          </w:tcPr>
          <w:p w:rsidR="006129C1" w:rsidRPr="00D26F16" w:rsidRDefault="00D26F16" w:rsidP="00C46F8B">
            <w:pPr>
              <w:autoSpaceDE w:val="0"/>
              <w:autoSpaceDN w:val="0"/>
              <w:adjustRightInd w:val="0"/>
              <w:spacing w:after="0" w:line="240" w:lineRule="auto"/>
              <w:jc w:val="center"/>
              <w:rPr>
                <w:rFonts w:ascii="Cambria" w:hAnsi="Cambria" w:cs="Cambria"/>
                <w:bCs/>
                <w:color w:val="000000"/>
                <w:sz w:val="32"/>
                <w:szCs w:val="32"/>
              </w:rPr>
            </w:pPr>
            <w:r w:rsidRPr="00D26F16">
              <w:rPr>
                <w:rFonts w:ascii="Cambria" w:hAnsi="Cambria" w:cs="Cambria"/>
                <w:bCs/>
                <w:color w:val="000000"/>
                <w:sz w:val="24"/>
                <w:szCs w:val="32"/>
              </w:rPr>
              <w:t>32-36</w:t>
            </w:r>
          </w:p>
        </w:tc>
      </w:tr>
      <w:tr w:rsidR="006129C1" w:rsidTr="00C46F8B">
        <w:tc>
          <w:tcPr>
            <w:tcW w:w="959" w:type="dxa"/>
          </w:tcPr>
          <w:p w:rsidR="006129C1" w:rsidRPr="00495CD9" w:rsidRDefault="00495CD9" w:rsidP="00C46F8B">
            <w:pPr>
              <w:autoSpaceDE w:val="0"/>
              <w:autoSpaceDN w:val="0"/>
              <w:adjustRightInd w:val="0"/>
              <w:spacing w:after="0" w:line="240" w:lineRule="auto"/>
              <w:jc w:val="center"/>
              <w:rPr>
                <w:rFonts w:ascii="Cambria" w:hAnsi="Cambria" w:cs="Cambria"/>
                <w:bCs/>
                <w:color w:val="000000"/>
                <w:sz w:val="32"/>
                <w:szCs w:val="32"/>
              </w:rPr>
            </w:pPr>
            <w:r w:rsidRPr="00495CD9">
              <w:rPr>
                <w:rFonts w:ascii="Cambria" w:hAnsi="Cambria" w:cs="Cambria"/>
                <w:bCs/>
                <w:color w:val="000000"/>
                <w:sz w:val="24"/>
                <w:szCs w:val="32"/>
              </w:rPr>
              <w:t>4.</w:t>
            </w:r>
          </w:p>
        </w:tc>
        <w:tc>
          <w:tcPr>
            <w:tcW w:w="8221" w:type="dxa"/>
          </w:tcPr>
          <w:p w:rsidR="006129C1" w:rsidRDefault="00495CD9" w:rsidP="006E5749">
            <w:pPr>
              <w:autoSpaceDE w:val="0"/>
              <w:autoSpaceDN w:val="0"/>
              <w:adjustRightInd w:val="0"/>
              <w:spacing w:after="0" w:line="240" w:lineRule="auto"/>
              <w:rPr>
                <w:rFonts w:ascii="Cambria" w:hAnsi="Cambria" w:cs="Cambria"/>
                <w:b/>
                <w:bCs/>
                <w:color w:val="000000"/>
                <w:sz w:val="32"/>
                <w:szCs w:val="32"/>
              </w:rPr>
            </w:pPr>
            <w:r w:rsidRPr="006E5749">
              <w:rPr>
                <w:rFonts w:ascii="Cambria" w:hAnsi="Cambria" w:cs="Cambria"/>
                <w:color w:val="000000"/>
                <w:sz w:val="26"/>
                <w:szCs w:val="26"/>
              </w:rPr>
              <w:t xml:space="preserve"> Основные направления развития организации</w:t>
            </w:r>
          </w:p>
        </w:tc>
        <w:tc>
          <w:tcPr>
            <w:tcW w:w="1241" w:type="dxa"/>
          </w:tcPr>
          <w:p w:rsidR="006129C1" w:rsidRPr="00D26F16" w:rsidRDefault="00D26F16" w:rsidP="00C46F8B">
            <w:pPr>
              <w:autoSpaceDE w:val="0"/>
              <w:autoSpaceDN w:val="0"/>
              <w:adjustRightInd w:val="0"/>
              <w:spacing w:after="0" w:line="240" w:lineRule="auto"/>
              <w:jc w:val="center"/>
              <w:rPr>
                <w:rFonts w:ascii="Cambria" w:hAnsi="Cambria" w:cs="Cambria"/>
                <w:bCs/>
                <w:color w:val="000000"/>
                <w:sz w:val="32"/>
                <w:szCs w:val="32"/>
              </w:rPr>
            </w:pPr>
            <w:r w:rsidRPr="00D26F16">
              <w:rPr>
                <w:rFonts w:ascii="Cambria" w:hAnsi="Cambria" w:cs="Cambria"/>
                <w:bCs/>
                <w:color w:val="000000"/>
                <w:sz w:val="24"/>
                <w:szCs w:val="32"/>
              </w:rPr>
              <w:t>37-41</w:t>
            </w:r>
          </w:p>
        </w:tc>
      </w:tr>
      <w:tr w:rsidR="006129C1" w:rsidTr="00C46F8B">
        <w:tc>
          <w:tcPr>
            <w:tcW w:w="959" w:type="dxa"/>
          </w:tcPr>
          <w:p w:rsidR="006129C1" w:rsidRPr="001E2EA3" w:rsidRDefault="001E2EA3" w:rsidP="00C46F8B">
            <w:pPr>
              <w:autoSpaceDE w:val="0"/>
              <w:autoSpaceDN w:val="0"/>
              <w:adjustRightInd w:val="0"/>
              <w:spacing w:after="0" w:line="240" w:lineRule="auto"/>
              <w:jc w:val="center"/>
              <w:rPr>
                <w:rFonts w:ascii="Cambria" w:hAnsi="Cambria" w:cs="Cambria"/>
                <w:bCs/>
                <w:color w:val="000000"/>
                <w:sz w:val="32"/>
                <w:szCs w:val="32"/>
              </w:rPr>
            </w:pPr>
            <w:r w:rsidRPr="001E2EA3">
              <w:rPr>
                <w:rFonts w:ascii="Cambria" w:hAnsi="Cambria" w:cs="Cambria"/>
                <w:bCs/>
                <w:color w:val="000000"/>
                <w:sz w:val="24"/>
                <w:szCs w:val="32"/>
              </w:rPr>
              <w:t>4.1.</w:t>
            </w:r>
          </w:p>
        </w:tc>
        <w:tc>
          <w:tcPr>
            <w:tcW w:w="8221" w:type="dxa"/>
          </w:tcPr>
          <w:p w:rsidR="006129C1" w:rsidRDefault="001E2EA3" w:rsidP="006E5749">
            <w:pPr>
              <w:autoSpaceDE w:val="0"/>
              <w:autoSpaceDN w:val="0"/>
              <w:adjustRightInd w:val="0"/>
              <w:spacing w:after="0" w:line="240" w:lineRule="auto"/>
              <w:rPr>
                <w:rFonts w:ascii="Cambria" w:hAnsi="Cambria" w:cs="Cambria"/>
                <w:b/>
                <w:bCs/>
                <w:color w:val="000000"/>
                <w:sz w:val="32"/>
                <w:szCs w:val="32"/>
              </w:rPr>
            </w:pPr>
            <w:r w:rsidRPr="006E5749">
              <w:rPr>
                <w:rFonts w:ascii="Cambria" w:hAnsi="Cambria" w:cs="Cambria"/>
                <w:color w:val="000000"/>
                <w:sz w:val="26"/>
                <w:szCs w:val="26"/>
              </w:rPr>
              <w:t xml:space="preserve"> Возможные действия, направленные на совершенствование деятельности по каждому магистральному направлению и ключевому условию</w:t>
            </w:r>
          </w:p>
        </w:tc>
        <w:tc>
          <w:tcPr>
            <w:tcW w:w="1241" w:type="dxa"/>
          </w:tcPr>
          <w:p w:rsidR="006129C1" w:rsidRPr="009C7EC3" w:rsidRDefault="009C7EC3" w:rsidP="00C46F8B">
            <w:pPr>
              <w:autoSpaceDE w:val="0"/>
              <w:autoSpaceDN w:val="0"/>
              <w:adjustRightInd w:val="0"/>
              <w:spacing w:after="0" w:line="240" w:lineRule="auto"/>
              <w:jc w:val="center"/>
              <w:rPr>
                <w:rFonts w:ascii="Cambria" w:hAnsi="Cambria" w:cs="Cambria"/>
                <w:bCs/>
                <w:color w:val="000000"/>
                <w:sz w:val="32"/>
                <w:szCs w:val="32"/>
              </w:rPr>
            </w:pPr>
            <w:r w:rsidRPr="009C7EC3">
              <w:rPr>
                <w:rFonts w:ascii="Cambria" w:hAnsi="Cambria" w:cs="Cambria"/>
                <w:bCs/>
                <w:color w:val="000000"/>
                <w:sz w:val="24"/>
                <w:szCs w:val="32"/>
              </w:rPr>
              <w:t>42-71</w:t>
            </w:r>
          </w:p>
        </w:tc>
      </w:tr>
      <w:tr w:rsidR="001E2EA3" w:rsidTr="00C46F8B">
        <w:tc>
          <w:tcPr>
            <w:tcW w:w="959" w:type="dxa"/>
          </w:tcPr>
          <w:p w:rsidR="001E2EA3" w:rsidRPr="001E2EA3" w:rsidRDefault="001E2EA3" w:rsidP="00C46F8B">
            <w:pPr>
              <w:autoSpaceDE w:val="0"/>
              <w:autoSpaceDN w:val="0"/>
              <w:adjustRightInd w:val="0"/>
              <w:spacing w:after="0" w:line="240" w:lineRule="auto"/>
              <w:jc w:val="center"/>
              <w:rPr>
                <w:rFonts w:ascii="Cambria" w:hAnsi="Cambria" w:cs="Cambria"/>
                <w:bCs/>
                <w:color w:val="000000"/>
                <w:sz w:val="24"/>
                <w:szCs w:val="32"/>
              </w:rPr>
            </w:pPr>
            <w:r>
              <w:rPr>
                <w:rFonts w:ascii="Cambria" w:hAnsi="Cambria" w:cs="Cambria"/>
                <w:bCs/>
                <w:color w:val="000000"/>
                <w:sz w:val="24"/>
                <w:szCs w:val="32"/>
              </w:rPr>
              <w:t>4.2.</w:t>
            </w:r>
          </w:p>
        </w:tc>
        <w:tc>
          <w:tcPr>
            <w:tcW w:w="8221" w:type="dxa"/>
          </w:tcPr>
          <w:p w:rsidR="001E2EA3" w:rsidRPr="006E5749" w:rsidRDefault="001E2EA3" w:rsidP="006E5749">
            <w:pPr>
              <w:autoSpaceDE w:val="0"/>
              <w:autoSpaceDN w:val="0"/>
              <w:adjustRightInd w:val="0"/>
              <w:spacing w:after="0" w:line="240" w:lineRule="auto"/>
              <w:rPr>
                <w:rFonts w:ascii="Cambria" w:hAnsi="Cambria" w:cs="Cambria"/>
                <w:color w:val="000000"/>
                <w:sz w:val="26"/>
                <w:szCs w:val="26"/>
              </w:rPr>
            </w:pPr>
            <w:r w:rsidRPr="006E5749">
              <w:rPr>
                <w:rFonts w:ascii="Cambria" w:hAnsi="Cambria" w:cs="Cambria"/>
                <w:color w:val="000000"/>
                <w:sz w:val="26"/>
                <w:szCs w:val="26"/>
              </w:rPr>
              <w:t xml:space="preserve"> Управленческие решения, направленные на устранение причин возникновения дефицитов</w:t>
            </w:r>
          </w:p>
        </w:tc>
        <w:tc>
          <w:tcPr>
            <w:tcW w:w="1241" w:type="dxa"/>
          </w:tcPr>
          <w:p w:rsidR="001E2EA3" w:rsidRPr="009C7EC3" w:rsidRDefault="009C7EC3" w:rsidP="00C46F8B">
            <w:pPr>
              <w:autoSpaceDE w:val="0"/>
              <w:autoSpaceDN w:val="0"/>
              <w:adjustRightInd w:val="0"/>
              <w:spacing w:after="0" w:line="240" w:lineRule="auto"/>
              <w:jc w:val="center"/>
              <w:rPr>
                <w:rFonts w:ascii="Cambria" w:hAnsi="Cambria" w:cs="Cambria"/>
                <w:bCs/>
                <w:color w:val="000000"/>
                <w:sz w:val="24"/>
                <w:szCs w:val="32"/>
              </w:rPr>
            </w:pPr>
            <w:r>
              <w:rPr>
                <w:rFonts w:ascii="Cambria" w:hAnsi="Cambria" w:cs="Cambria"/>
                <w:bCs/>
                <w:color w:val="000000"/>
                <w:sz w:val="24"/>
                <w:szCs w:val="32"/>
              </w:rPr>
              <w:t>42-71</w:t>
            </w:r>
          </w:p>
        </w:tc>
      </w:tr>
      <w:tr w:rsidR="001E2EA3" w:rsidTr="00C46F8B">
        <w:tc>
          <w:tcPr>
            <w:tcW w:w="959" w:type="dxa"/>
          </w:tcPr>
          <w:p w:rsidR="001E2EA3" w:rsidRDefault="001E2EA3" w:rsidP="00C46F8B">
            <w:pPr>
              <w:autoSpaceDE w:val="0"/>
              <w:autoSpaceDN w:val="0"/>
              <w:adjustRightInd w:val="0"/>
              <w:spacing w:after="0" w:line="240" w:lineRule="auto"/>
              <w:jc w:val="center"/>
              <w:rPr>
                <w:rFonts w:ascii="Cambria" w:hAnsi="Cambria" w:cs="Cambria"/>
                <w:bCs/>
                <w:color w:val="000000"/>
                <w:sz w:val="24"/>
                <w:szCs w:val="32"/>
              </w:rPr>
            </w:pPr>
            <w:r>
              <w:rPr>
                <w:rFonts w:ascii="Cambria" w:hAnsi="Cambria" w:cs="Cambria"/>
                <w:bCs/>
                <w:color w:val="000000"/>
                <w:sz w:val="24"/>
                <w:szCs w:val="32"/>
              </w:rPr>
              <w:t>5.</w:t>
            </w:r>
          </w:p>
        </w:tc>
        <w:tc>
          <w:tcPr>
            <w:tcW w:w="8221" w:type="dxa"/>
          </w:tcPr>
          <w:p w:rsidR="001E2EA3" w:rsidRPr="006E5749" w:rsidRDefault="001E2EA3" w:rsidP="006E5749">
            <w:pPr>
              <w:autoSpaceDE w:val="0"/>
              <w:autoSpaceDN w:val="0"/>
              <w:adjustRightInd w:val="0"/>
              <w:spacing w:after="0" w:line="240" w:lineRule="auto"/>
              <w:rPr>
                <w:rFonts w:ascii="Cambria" w:hAnsi="Cambria" w:cs="Cambria"/>
                <w:color w:val="000000"/>
                <w:sz w:val="26"/>
                <w:szCs w:val="26"/>
              </w:rPr>
            </w:pPr>
            <w:r w:rsidRPr="006E5749">
              <w:rPr>
                <w:rFonts w:ascii="Cambria" w:hAnsi="Cambria" w:cs="Cambria"/>
                <w:color w:val="000000"/>
                <w:sz w:val="26"/>
                <w:szCs w:val="26"/>
              </w:rPr>
              <w:t>Ожидаемые результаты реализации Программы развития</w:t>
            </w:r>
          </w:p>
        </w:tc>
        <w:tc>
          <w:tcPr>
            <w:tcW w:w="1241" w:type="dxa"/>
          </w:tcPr>
          <w:p w:rsidR="001E2EA3" w:rsidRPr="009C7EC3" w:rsidRDefault="009C7EC3" w:rsidP="00C46F8B">
            <w:pPr>
              <w:autoSpaceDE w:val="0"/>
              <w:autoSpaceDN w:val="0"/>
              <w:adjustRightInd w:val="0"/>
              <w:spacing w:after="0" w:line="240" w:lineRule="auto"/>
              <w:jc w:val="center"/>
              <w:rPr>
                <w:rFonts w:ascii="Cambria" w:hAnsi="Cambria" w:cs="Cambria"/>
                <w:bCs/>
                <w:color w:val="000000"/>
                <w:sz w:val="24"/>
                <w:szCs w:val="32"/>
              </w:rPr>
            </w:pPr>
            <w:r>
              <w:rPr>
                <w:rFonts w:ascii="Cambria" w:hAnsi="Cambria" w:cs="Cambria"/>
                <w:bCs/>
                <w:color w:val="000000"/>
                <w:sz w:val="24"/>
                <w:szCs w:val="32"/>
              </w:rPr>
              <w:t>72-74</w:t>
            </w:r>
          </w:p>
        </w:tc>
      </w:tr>
      <w:tr w:rsidR="001E2EA3" w:rsidTr="00C46F8B">
        <w:tc>
          <w:tcPr>
            <w:tcW w:w="959" w:type="dxa"/>
          </w:tcPr>
          <w:p w:rsidR="001E2EA3" w:rsidRDefault="001E2EA3" w:rsidP="00C46F8B">
            <w:pPr>
              <w:autoSpaceDE w:val="0"/>
              <w:autoSpaceDN w:val="0"/>
              <w:adjustRightInd w:val="0"/>
              <w:spacing w:after="0" w:line="240" w:lineRule="auto"/>
              <w:jc w:val="center"/>
              <w:rPr>
                <w:rFonts w:ascii="Cambria" w:hAnsi="Cambria" w:cs="Cambria"/>
                <w:bCs/>
                <w:color w:val="000000"/>
                <w:sz w:val="24"/>
                <w:szCs w:val="32"/>
              </w:rPr>
            </w:pPr>
            <w:r>
              <w:rPr>
                <w:rFonts w:ascii="Cambria" w:hAnsi="Cambria" w:cs="Cambria"/>
                <w:bCs/>
                <w:color w:val="000000"/>
                <w:sz w:val="24"/>
                <w:szCs w:val="32"/>
              </w:rPr>
              <w:t>6.</w:t>
            </w:r>
          </w:p>
        </w:tc>
        <w:tc>
          <w:tcPr>
            <w:tcW w:w="8221" w:type="dxa"/>
          </w:tcPr>
          <w:p w:rsidR="001E2EA3" w:rsidRPr="006E5749" w:rsidRDefault="001E2EA3" w:rsidP="006E5749">
            <w:pPr>
              <w:autoSpaceDE w:val="0"/>
              <w:autoSpaceDN w:val="0"/>
              <w:adjustRightInd w:val="0"/>
              <w:spacing w:after="0" w:line="240" w:lineRule="auto"/>
              <w:rPr>
                <w:rFonts w:ascii="Cambria" w:hAnsi="Cambria" w:cs="Cambria"/>
                <w:color w:val="000000"/>
                <w:sz w:val="26"/>
                <w:szCs w:val="26"/>
              </w:rPr>
            </w:pPr>
            <w:r w:rsidRPr="006E5749">
              <w:rPr>
                <w:rFonts w:ascii="Cambria" w:hAnsi="Cambria" w:cs="Cambria"/>
                <w:color w:val="000000"/>
                <w:sz w:val="26"/>
                <w:szCs w:val="26"/>
              </w:rPr>
              <w:t>Механизмы реализации Программы развития</w:t>
            </w:r>
          </w:p>
        </w:tc>
        <w:tc>
          <w:tcPr>
            <w:tcW w:w="1241" w:type="dxa"/>
          </w:tcPr>
          <w:p w:rsidR="001E2EA3" w:rsidRPr="009C7EC3" w:rsidRDefault="009C7EC3" w:rsidP="00C46F8B">
            <w:pPr>
              <w:autoSpaceDE w:val="0"/>
              <w:autoSpaceDN w:val="0"/>
              <w:adjustRightInd w:val="0"/>
              <w:spacing w:after="0" w:line="240" w:lineRule="auto"/>
              <w:jc w:val="center"/>
              <w:rPr>
                <w:rFonts w:ascii="Cambria" w:hAnsi="Cambria" w:cs="Cambria"/>
                <w:bCs/>
                <w:color w:val="000000"/>
                <w:sz w:val="24"/>
                <w:szCs w:val="32"/>
              </w:rPr>
            </w:pPr>
            <w:r>
              <w:rPr>
                <w:rFonts w:ascii="Cambria" w:hAnsi="Cambria" w:cs="Cambria"/>
                <w:bCs/>
                <w:color w:val="000000"/>
                <w:sz w:val="24"/>
                <w:szCs w:val="32"/>
              </w:rPr>
              <w:t>75-78</w:t>
            </w:r>
          </w:p>
        </w:tc>
      </w:tr>
      <w:tr w:rsidR="001E2EA3" w:rsidTr="00C46F8B">
        <w:tc>
          <w:tcPr>
            <w:tcW w:w="959" w:type="dxa"/>
          </w:tcPr>
          <w:p w:rsidR="001E2EA3" w:rsidRDefault="001E2EA3" w:rsidP="00C46F8B">
            <w:pPr>
              <w:autoSpaceDE w:val="0"/>
              <w:autoSpaceDN w:val="0"/>
              <w:adjustRightInd w:val="0"/>
              <w:spacing w:after="0" w:line="240" w:lineRule="auto"/>
              <w:jc w:val="center"/>
              <w:rPr>
                <w:rFonts w:ascii="Cambria" w:hAnsi="Cambria" w:cs="Cambria"/>
                <w:bCs/>
                <w:color w:val="000000"/>
                <w:sz w:val="24"/>
                <w:szCs w:val="32"/>
              </w:rPr>
            </w:pPr>
            <w:r>
              <w:rPr>
                <w:rFonts w:ascii="Cambria" w:hAnsi="Cambria" w:cs="Cambria"/>
                <w:bCs/>
                <w:color w:val="000000"/>
                <w:sz w:val="24"/>
                <w:szCs w:val="32"/>
              </w:rPr>
              <w:t>7.</w:t>
            </w:r>
          </w:p>
        </w:tc>
        <w:tc>
          <w:tcPr>
            <w:tcW w:w="8221" w:type="dxa"/>
          </w:tcPr>
          <w:p w:rsidR="001E2EA3" w:rsidRPr="006E5749" w:rsidRDefault="001E2EA3" w:rsidP="006E5749">
            <w:pPr>
              <w:autoSpaceDE w:val="0"/>
              <w:autoSpaceDN w:val="0"/>
              <w:adjustRightInd w:val="0"/>
              <w:spacing w:after="0" w:line="240" w:lineRule="auto"/>
              <w:rPr>
                <w:rFonts w:ascii="Cambria" w:hAnsi="Cambria" w:cs="Cambria"/>
                <w:color w:val="000000"/>
                <w:sz w:val="26"/>
                <w:szCs w:val="26"/>
              </w:rPr>
            </w:pPr>
            <w:r w:rsidRPr="006E5749">
              <w:rPr>
                <w:rFonts w:ascii="Cambria" w:hAnsi="Cambria" w:cs="Cambria"/>
                <w:color w:val="000000"/>
                <w:sz w:val="26"/>
                <w:szCs w:val="26"/>
              </w:rPr>
              <w:t>Критерии и показатели оценки реализации Программы развития</w:t>
            </w:r>
          </w:p>
        </w:tc>
        <w:tc>
          <w:tcPr>
            <w:tcW w:w="1241" w:type="dxa"/>
          </w:tcPr>
          <w:p w:rsidR="001E2EA3" w:rsidRPr="009C7EC3" w:rsidRDefault="009C7EC3" w:rsidP="00C46F8B">
            <w:pPr>
              <w:autoSpaceDE w:val="0"/>
              <w:autoSpaceDN w:val="0"/>
              <w:adjustRightInd w:val="0"/>
              <w:spacing w:after="0" w:line="240" w:lineRule="auto"/>
              <w:jc w:val="center"/>
              <w:rPr>
                <w:rFonts w:ascii="Cambria" w:hAnsi="Cambria" w:cs="Cambria"/>
                <w:bCs/>
                <w:color w:val="000000"/>
                <w:sz w:val="24"/>
                <w:szCs w:val="32"/>
              </w:rPr>
            </w:pPr>
            <w:r>
              <w:rPr>
                <w:rFonts w:ascii="Cambria" w:hAnsi="Cambria" w:cs="Cambria"/>
                <w:bCs/>
                <w:color w:val="000000"/>
                <w:sz w:val="24"/>
                <w:szCs w:val="32"/>
              </w:rPr>
              <w:t>84-86</w:t>
            </w:r>
          </w:p>
        </w:tc>
      </w:tr>
      <w:tr w:rsidR="001E2EA3" w:rsidTr="00C46F8B">
        <w:tc>
          <w:tcPr>
            <w:tcW w:w="959" w:type="dxa"/>
          </w:tcPr>
          <w:p w:rsidR="001E2EA3" w:rsidRDefault="001E2EA3" w:rsidP="00C46F8B">
            <w:pPr>
              <w:autoSpaceDE w:val="0"/>
              <w:autoSpaceDN w:val="0"/>
              <w:adjustRightInd w:val="0"/>
              <w:spacing w:after="0" w:line="240" w:lineRule="auto"/>
              <w:jc w:val="center"/>
              <w:rPr>
                <w:rFonts w:ascii="Cambria" w:hAnsi="Cambria" w:cs="Cambria"/>
                <w:bCs/>
                <w:color w:val="000000"/>
                <w:sz w:val="24"/>
                <w:szCs w:val="32"/>
              </w:rPr>
            </w:pPr>
            <w:r>
              <w:rPr>
                <w:rFonts w:ascii="Cambria" w:hAnsi="Cambria" w:cs="Cambria"/>
                <w:bCs/>
                <w:color w:val="000000"/>
                <w:sz w:val="24"/>
                <w:szCs w:val="32"/>
              </w:rPr>
              <w:t>8.</w:t>
            </w:r>
          </w:p>
        </w:tc>
        <w:tc>
          <w:tcPr>
            <w:tcW w:w="8221" w:type="dxa"/>
          </w:tcPr>
          <w:p w:rsidR="001E2EA3" w:rsidRPr="006E5749" w:rsidRDefault="001E2EA3" w:rsidP="006E5749">
            <w:pPr>
              <w:autoSpaceDE w:val="0"/>
              <w:autoSpaceDN w:val="0"/>
              <w:adjustRightInd w:val="0"/>
              <w:spacing w:after="0" w:line="240" w:lineRule="auto"/>
              <w:rPr>
                <w:rFonts w:ascii="Cambria" w:hAnsi="Cambria" w:cs="Cambria"/>
                <w:color w:val="000000"/>
                <w:sz w:val="26"/>
                <w:szCs w:val="26"/>
              </w:rPr>
            </w:pPr>
            <w:r w:rsidRPr="006E5749">
              <w:rPr>
                <w:rFonts w:ascii="Cambria" w:hAnsi="Cambria" w:cs="Cambria"/>
                <w:color w:val="000000"/>
                <w:sz w:val="26"/>
                <w:szCs w:val="26"/>
              </w:rPr>
              <w:t>Дорожная карта реализации Программы развития</w:t>
            </w:r>
          </w:p>
        </w:tc>
        <w:tc>
          <w:tcPr>
            <w:tcW w:w="1241" w:type="dxa"/>
          </w:tcPr>
          <w:p w:rsidR="001E2EA3" w:rsidRPr="00C46F8B" w:rsidRDefault="00C46F8B" w:rsidP="00C46F8B">
            <w:pPr>
              <w:autoSpaceDE w:val="0"/>
              <w:autoSpaceDN w:val="0"/>
              <w:adjustRightInd w:val="0"/>
              <w:spacing w:after="0" w:line="240" w:lineRule="auto"/>
              <w:jc w:val="center"/>
              <w:rPr>
                <w:rFonts w:ascii="Cambria" w:hAnsi="Cambria" w:cs="Cambria"/>
                <w:bCs/>
                <w:color w:val="000000"/>
                <w:sz w:val="24"/>
                <w:szCs w:val="32"/>
              </w:rPr>
            </w:pPr>
            <w:r>
              <w:rPr>
                <w:rFonts w:ascii="Cambria" w:hAnsi="Cambria" w:cs="Cambria"/>
                <w:bCs/>
                <w:color w:val="000000"/>
                <w:sz w:val="24"/>
                <w:szCs w:val="32"/>
              </w:rPr>
              <w:t>87-98</w:t>
            </w:r>
          </w:p>
        </w:tc>
      </w:tr>
    </w:tbl>
    <w:p w:rsidR="006129C1" w:rsidRDefault="006129C1" w:rsidP="006E5749">
      <w:pPr>
        <w:autoSpaceDE w:val="0"/>
        <w:autoSpaceDN w:val="0"/>
        <w:adjustRightInd w:val="0"/>
        <w:spacing w:after="0" w:line="240" w:lineRule="auto"/>
        <w:rPr>
          <w:rFonts w:ascii="Cambria" w:hAnsi="Cambria" w:cs="Cambria"/>
          <w:b/>
          <w:bCs/>
          <w:color w:val="000000"/>
          <w:sz w:val="32"/>
          <w:szCs w:val="32"/>
        </w:rPr>
      </w:pPr>
    </w:p>
    <w:p w:rsidR="006129C1" w:rsidRDefault="006129C1" w:rsidP="006E5749">
      <w:pPr>
        <w:autoSpaceDE w:val="0"/>
        <w:autoSpaceDN w:val="0"/>
        <w:adjustRightInd w:val="0"/>
        <w:spacing w:after="0" w:line="240" w:lineRule="auto"/>
        <w:rPr>
          <w:rFonts w:ascii="Cambria" w:hAnsi="Cambria" w:cs="Cambria"/>
          <w:b/>
          <w:bCs/>
          <w:color w:val="000000"/>
          <w:sz w:val="32"/>
          <w:szCs w:val="32"/>
        </w:rPr>
      </w:pPr>
    </w:p>
    <w:p w:rsidR="006129C1" w:rsidRDefault="006129C1" w:rsidP="006E5749">
      <w:pPr>
        <w:autoSpaceDE w:val="0"/>
        <w:autoSpaceDN w:val="0"/>
        <w:adjustRightInd w:val="0"/>
        <w:spacing w:after="0" w:line="240" w:lineRule="auto"/>
        <w:rPr>
          <w:rFonts w:ascii="Cambria" w:hAnsi="Cambria" w:cs="Cambria"/>
          <w:b/>
          <w:bCs/>
          <w:color w:val="000000"/>
          <w:sz w:val="32"/>
          <w:szCs w:val="32"/>
        </w:rPr>
      </w:pPr>
    </w:p>
    <w:p w:rsidR="006129C1" w:rsidRDefault="006129C1" w:rsidP="006E5749">
      <w:pPr>
        <w:autoSpaceDE w:val="0"/>
        <w:autoSpaceDN w:val="0"/>
        <w:adjustRightInd w:val="0"/>
        <w:spacing w:after="0" w:line="240" w:lineRule="auto"/>
        <w:rPr>
          <w:rFonts w:ascii="Cambria" w:hAnsi="Cambria" w:cs="Cambria"/>
          <w:b/>
          <w:bCs/>
          <w:color w:val="000000"/>
          <w:sz w:val="32"/>
          <w:szCs w:val="32"/>
        </w:rPr>
      </w:pPr>
    </w:p>
    <w:p w:rsidR="006129C1" w:rsidRDefault="006129C1" w:rsidP="006E5749">
      <w:pPr>
        <w:autoSpaceDE w:val="0"/>
        <w:autoSpaceDN w:val="0"/>
        <w:adjustRightInd w:val="0"/>
        <w:spacing w:after="0" w:line="240" w:lineRule="auto"/>
        <w:rPr>
          <w:rFonts w:ascii="Cambria" w:hAnsi="Cambria" w:cs="Cambria"/>
          <w:b/>
          <w:bCs/>
          <w:color w:val="000000"/>
          <w:sz w:val="32"/>
          <w:szCs w:val="32"/>
        </w:rPr>
      </w:pPr>
    </w:p>
    <w:p w:rsidR="006129C1" w:rsidRDefault="006129C1" w:rsidP="006E5749">
      <w:pPr>
        <w:autoSpaceDE w:val="0"/>
        <w:autoSpaceDN w:val="0"/>
        <w:adjustRightInd w:val="0"/>
        <w:spacing w:after="0" w:line="240" w:lineRule="auto"/>
        <w:rPr>
          <w:rFonts w:ascii="Cambria" w:hAnsi="Cambria" w:cs="Cambria"/>
          <w:b/>
          <w:bCs/>
          <w:color w:val="000000"/>
          <w:sz w:val="32"/>
          <w:szCs w:val="32"/>
        </w:rPr>
      </w:pPr>
    </w:p>
    <w:p w:rsidR="006129C1" w:rsidRDefault="006129C1" w:rsidP="006E5749">
      <w:pPr>
        <w:autoSpaceDE w:val="0"/>
        <w:autoSpaceDN w:val="0"/>
        <w:adjustRightInd w:val="0"/>
        <w:spacing w:after="0" w:line="240" w:lineRule="auto"/>
        <w:rPr>
          <w:rFonts w:ascii="Cambria" w:hAnsi="Cambria" w:cs="Cambria"/>
          <w:b/>
          <w:bCs/>
          <w:color w:val="000000"/>
          <w:sz w:val="32"/>
          <w:szCs w:val="32"/>
        </w:rPr>
      </w:pPr>
    </w:p>
    <w:p w:rsidR="006129C1" w:rsidRDefault="006129C1" w:rsidP="006E5749">
      <w:pPr>
        <w:autoSpaceDE w:val="0"/>
        <w:autoSpaceDN w:val="0"/>
        <w:adjustRightInd w:val="0"/>
        <w:spacing w:after="0" w:line="240" w:lineRule="auto"/>
        <w:rPr>
          <w:rFonts w:ascii="Cambria" w:hAnsi="Cambria" w:cs="Cambria"/>
          <w:b/>
          <w:bCs/>
          <w:color w:val="000000"/>
          <w:sz w:val="32"/>
          <w:szCs w:val="32"/>
        </w:rPr>
      </w:pPr>
    </w:p>
    <w:p w:rsidR="006129C1" w:rsidRDefault="006129C1" w:rsidP="006E5749">
      <w:pPr>
        <w:autoSpaceDE w:val="0"/>
        <w:autoSpaceDN w:val="0"/>
        <w:adjustRightInd w:val="0"/>
        <w:spacing w:after="0" w:line="240" w:lineRule="auto"/>
        <w:rPr>
          <w:rFonts w:ascii="Cambria" w:hAnsi="Cambria" w:cs="Cambria"/>
          <w:b/>
          <w:bCs/>
          <w:color w:val="000000"/>
          <w:sz w:val="32"/>
          <w:szCs w:val="32"/>
        </w:rPr>
      </w:pPr>
    </w:p>
    <w:p w:rsidR="006129C1" w:rsidRDefault="006129C1" w:rsidP="006E5749">
      <w:pPr>
        <w:autoSpaceDE w:val="0"/>
        <w:autoSpaceDN w:val="0"/>
        <w:adjustRightInd w:val="0"/>
        <w:spacing w:after="0" w:line="240" w:lineRule="auto"/>
        <w:rPr>
          <w:rFonts w:ascii="Cambria" w:hAnsi="Cambria" w:cs="Cambria"/>
          <w:b/>
          <w:bCs/>
          <w:color w:val="000000"/>
          <w:sz w:val="32"/>
          <w:szCs w:val="32"/>
        </w:rPr>
      </w:pPr>
    </w:p>
    <w:p w:rsidR="006129C1" w:rsidRDefault="006129C1" w:rsidP="006E5749">
      <w:pPr>
        <w:autoSpaceDE w:val="0"/>
        <w:autoSpaceDN w:val="0"/>
        <w:adjustRightInd w:val="0"/>
        <w:spacing w:after="0" w:line="240" w:lineRule="auto"/>
        <w:rPr>
          <w:rFonts w:ascii="Cambria" w:hAnsi="Cambria" w:cs="Cambria"/>
          <w:b/>
          <w:bCs/>
          <w:color w:val="000000"/>
          <w:sz w:val="32"/>
          <w:szCs w:val="32"/>
        </w:rPr>
      </w:pPr>
    </w:p>
    <w:p w:rsidR="006129C1" w:rsidRDefault="006129C1" w:rsidP="006E5749">
      <w:pPr>
        <w:autoSpaceDE w:val="0"/>
        <w:autoSpaceDN w:val="0"/>
        <w:adjustRightInd w:val="0"/>
        <w:spacing w:after="0" w:line="240" w:lineRule="auto"/>
        <w:rPr>
          <w:rFonts w:ascii="Cambria" w:hAnsi="Cambria" w:cs="Cambria"/>
          <w:b/>
          <w:bCs/>
          <w:color w:val="000000"/>
          <w:sz w:val="32"/>
          <w:szCs w:val="32"/>
        </w:rPr>
      </w:pPr>
    </w:p>
    <w:p w:rsidR="006129C1" w:rsidRDefault="006129C1" w:rsidP="006E5749">
      <w:pPr>
        <w:autoSpaceDE w:val="0"/>
        <w:autoSpaceDN w:val="0"/>
        <w:adjustRightInd w:val="0"/>
        <w:spacing w:after="0" w:line="240" w:lineRule="auto"/>
        <w:rPr>
          <w:rFonts w:ascii="Cambria" w:hAnsi="Cambria" w:cs="Cambria"/>
          <w:b/>
          <w:bCs/>
          <w:color w:val="000000"/>
          <w:sz w:val="32"/>
          <w:szCs w:val="32"/>
        </w:rPr>
      </w:pPr>
    </w:p>
    <w:p w:rsidR="006129C1" w:rsidRDefault="006129C1" w:rsidP="006E5749">
      <w:pPr>
        <w:autoSpaceDE w:val="0"/>
        <w:autoSpaceDN w:val="0"/>
        <w:adjustRightInd w:val="0"/>
        <w:spacing w:after="0" w:line="240" w:lineRule="auto"/>
        <w:rPr>
          <w:rFonts w:ascii="Cambria" w:hAnsi="Cambria" w:cs="Cambria"/>
          <w:b/>
          <w:bCs/>
          <w:color w:val="000000"/>
          <w:sz w:val="32"/>
          <w:szCs w:val="32"/>
        </w:rPr>
      </w:pPr>
    </w:p>
    <w:p w:rsidR="006129C1" w:rsidRDefault="006129C1" w:rsidP="006E5749">
      <w:pPr>
        <w:autoSpaceDE w:val="0"/>
        <w:autoSpaceDN w:val="0"/>
        <w:adjustRightInd w:val="0"/>
        <w:spacing w:after="0" w:line="240" w:lineRule="auto"/>
        <w:rPr>
          <w:rFonts w:ascii="Cambria" w:hAnsi="Cambria" w:cs="Cambria"/>
          <w:b/>
          <w:bCs/>
          <w:color w:val="000000"/>
          <w:sz w:val="32"/>
          <w:szCs w:val="32"/>
        </w:rPr>
      </w:pPr>
    </w:p>
    <w:p w:rsidR="006E5749" w:rsidRDefault="006E5749" w:rsidP="006E5749">
      <w:pPr>
        <w:widowControl w:val="0"/>
        <w:spacing w:after="0" w:line="276" w:lineRule="auto"/>
        <w:jc w:val="both"/>
        <w:rPr>
          <w:rFonts w:cstheme="minorHAnsi"/>
          <w:b/>
          <w:bCs/>
          <w:sz w:val="24"/>
          <w:szCs w:val="24"/>
        </w:rPr>
      </w:pPr>
    </w:p>
    <w:p w:rsidR="006E5749" w:rsidRDefault="006E5749" w:rsidP="006E5749">
      <w:pPr>
        <w:widowControl w:val="0"/>
        <w:spacing w:after="0" w:line="276" w:lineRule="auto"/>
        <w:jc w:val="both"/>
        <w:rPr>
          <w:rFonts w:cstheme="minorHAnsi"/>
          <w:b/>
          <w:bCs/>
          <w:sz w:val="24"/>
          <w:szCs w:val="24"/>
        </w:rPr>
      </w:pPr>
    </w:p>
    <w:p w:rsidR="006E5749" w:rsidRDefault="006E5749" w:rsidP="006E5749">
      <w:pPr>
        <w:widowControl w:val="0"/>
        <w:spacing w:after="0" w:line="276" w:lineRule="auto"/>
        <w:jc w:val="both"/>
        <w:rPr>
          <w:rFonts w:cstheme="minorHAnsi"/>
          <w:b/>
          <w:bCs/>
          <w:sz w:val="24"/>
          <w:szCs w:val="24"/>
        </w:rPr>
      </w:pPr>
    </w:p>
    <w:p w:rsidR="006E5749" w:rsidRPr="006E5749" w:rsidRDefault="006E5749" w:rsidP="006E5749">
      <w:pPr>
        <w:widowControl w:val="0"/>
        <w:spacing w:after="0" w:line="276" w:lineRule="auto"/>
        <w:jc w:val="both"/>
        <w:rPr>
          <w:rFonts w:cstheme="minorHAnsi"/>
          <w:b/>
          <w:bCs/>
          <w:sz w:val="24"/>
          <w:szCs w:val="24"/>
        </w:rPr>
      </w:pPr>
    </w:p>
    <w:p w:rsidR="005B09A1" w:rsidRPr="006E5749" w:rsidRDefault="006E5749" w:rsidP="006E5749">
      <w:pPr>
        <w:widowControl w:val="0"/>
        <w:spacing w:after="0" w:line="276" w:lineRule="auto"/>
        <w:jc w:val="both"/>
        <w:rPr>
          <w:rFonts w:cstheme="minorHAnsi"/>
          <w:b/>
          <w:bCs/>
          <w:sz w:val="24"/>
          <w:szCs w:val="24"/>
        </w:rPr>
      </w:pPr>
      <w:r>
        <w:rPr>
          <w:rFonts w:cstheme="minorHAnsi"/>
          <w:b/>
          <w:bCs/>
          <w:sz w:val="24"/>
          <w:szCs w:val="24"/>
        </w:rPr>
        <w:t>1.</w:t>
      </w:r>
      <w:r w:rsidR="005B09A1" w:rsidRPr="006E5749">
        <w:rPr>
          <w:rFonts w:cstheme="minorHAnsi"/>
          <w:b/>
          <w:bCs/>
          <w:sz w:val="24"/>
          <w:szCs w:val="24"/>
        </w:rPr>
        <w:t>Паспорт Программы развития</w:t>
      </w:r>
    </w:p>
    <w:p w:rsidR="005B09A1" w:rsidRPr="00441650" w:rsidRDefault="005B09A1" w:rsidP="005B09A1">
      <w:pPr>
        <w:widowControl w:val="0"/>
        <w:spacing w:after="0" w:line="276" w:lineRule="auto"/>
        <w:ind w:firstLine="567"/>
        <w:jc w:val="both"/>
        <w:rPr>
          <w:rFonts w:cstheme="minorHAnsi"/>
          <w:sz w:val="24"/>
          <w:szCs w:val="24"/>
        </w:rPr>
      </w:pPr>
    </w:p>
    <w:tbl>
      <w:tblPr>
        <w:tblStyle w:val="a5"/>
        <w:tblW w:w="5000" w:type="pct"/>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353"/>
        <w:gridCol w:w="6976"/>
      </w:tblGrid>
      <w:tr w:rsidR="005B09A1" w:rsidRPr="00441650" w:rsidTr="00180C5F">
        <w:trPr>
          <w:trHeight w:val="20"/>
        </w:trPr>
        <w:tc>
          <w:tcPr>
            <w:tcW w:w="1623" w:type="pct"/>
            <w:tcBorders>
              <w:top w:val="single" w:sz="8"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5B09A1" w:rsidRPr="00441650" w:rsidRDefault="005B09A1" w:rsidP="00180C5F">
            <w:pPr>
              <w:widowControl w:val="0"/>
              <w:pBdr>
                <w:top w:val="none" w:sz="4" w:space="0" w:color="000000"/>
                <w:left w:val="none" w:sz="4" w:space="0" w:color="000000"/>
                <w:bottom w:val="none" w:sz="4" w:space="0" w:color="000000"/>
                <w:right w:val="none" w:sz="4" w:space="0" w:color="000000"/>
              </w:pBdr>
              <w:spacing w:line="276" w:lineRule="auto"/>
              <w:ind w:left="75"/>
              <w:jc w:val="both"/>
              <w:rPr>
                <w:rFonts w:cstheme="minorHAnsi"/>
                <w:b/>
                <w:bCs/>
                <w:sz w:val="24"/>
                <w:szCs w:val="24"/>
              </w:rPr>
            </w:pPr>
            <w:r w:rsidRPr="00441650">
              <w:rPr>
                <w:rFonts w:eastAsia="Times New Roman" w:cstheme="minorHAnsi"/>
                <w:b/>
                <w:bCs/>
                <w:color w:val="000000"/>
                <w:sz w:val="24"/>
                <w:szCs w:val="24"/>
              </w:rPr>
              <w:t>Наименование</w:t>
            </w:r>
          </w:p>
        </w:tc>
        <w:tc>
          <w:tcPr>
            <w:tcW w:w="3377" w:type="pct"/>
            <w:tcBorders>
              <w:top w:val="single" w:sz="8" w:space="0" w:color="000000"/>
              <w:left w:val="none" w:sz="4" w:space="0" w:color="000000"/>
              <w:bottom w:val="single" w:sz="8" w:space="0" w:color="000000"/>
              <w:right w:val="single" w:sz="8" w:space="0" w:color="000000"/>
            </w:tcBorders>
            <w:tcMar>
              <w:top w:w="102" w:type="dxa"/>
              <w:left w:w="62" w:type="dxa"/>
              <w:bottom w:w="102" w:type="dxa"/>
              <w:right w:w="62" w:type="dxa"/>
            </w:tcMar>
            <w:vAlign w:val="center"/>
          </w:tcPr>
          <w:p w:rsidR="005B09A1" w:rsidRPr="00441650" w:rsidRDefault="005B09A1" w:rsidP="00180C5F">
            <w:pPr>
              <w:widowControl w:val="0"/>
              <w:pBdr>
                <w:top w:val="none" w:sz="4" w:space="0" w:color="000000"/>
                <w:left w:val="none" w:sz="4" w:space="0" w:color="000000"/>
                <w:bottom w:val="none" w:sz="4" w:space="0" w:color="000000"/>
                <w:right w:val="none" w:sz="4" w:space="0" w:color="000000"/>
              </w:pBdr>
              <w:spacing w:line="276" w:lineRule="auto"/>
              <w:ind w:left="75"/>
              <w:jc w:val="both"/>
              <w:rPr>
                <w:rFonts w:cstheme="minorHAnsi"/>
                <w:b/>
                <w:bCs/>
                <w:sz w:val="24"/>
                <w:szCs w:val="24"/>
              </w:rPr>
            </w:pPr>
            <w:r w:rsidRPr="00441650">
              <w:rPr>
                <w:rFonts w:eastAsia="Times New Roman" w:cstheme="minorHAnsi"/>
                <w:b/>
                <w:bCs/>
                <w:color w:val="000000"/>
                <w:sz w:val="24"/>
                <w:szCs w:val="24"/>
              </w:rPr>
              <w:t>Содержание</w:t>
            </w:r>
          </w:p>
        </w:tc>
      </w:tr>
      <w:tr w:rsidR="005B09A1" w:rsidRPr="00441650" w:rsidTr="00180C5F">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5B09A1" w:rsidRPr="00441650" w:rsidRDefault="005B09A1" w:rsidP="00180C5F">
            <w:pPr>
              <w:widowControl w:val="0"/>
              <w:pBdr>
                <w:top w:val="none" w:sz="4" w:space="0" w:color="000000"/>
                <w:left w:val="none" w:sz="4" w:space="0" w:color="000000"/>
                <w:bottom w:val="none" w:sz="4" w:space="0" w:color="000000"/>
                <w:right w:val="none" w:sz="4" w:space="0" w:color="000000"/>
              </w:pBdr>
              <w:spacing w:line="276" w:lineRule="auto"/>
              <w:ind w:left="75"/>
              <w:jc w:val="both"/>
              <w:rPr>
                <w:rFonts w:cstheme="minorHAnsi"/>
                <w:sz w:val="24"/>
                <w:szCs w:val="24"/>
              </w:rPr>
            </w:pPr>
            <w:r w:rsidRPr="00441650">
              <w:rPr>
                <w:rFonts w:eastAsia="Times New Roman" w:cstheme="minorHAnsi"/>
                <w:color w:val="000000"/>
                <w:sz w:val="24"/>
                <w:szCs w:val="24"/>
              </w:rPr>
              <w:t>Полное наименование ОО</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5B09A1" w:rsidRPr="00441650" w:rsidRDefault="005B09A1" w:rsidP="00180C5F">
            <w:pPr>
              <w:widowControl w:val="0"/>
              <w:pBdr>
                <w:top w:val="none" w:sz="4" w:space="0" w:color="000000"/>
                <w:left w:val="none" w:sz="4" w:space="0" w:color="000000"/>
                <w:bottom w:val="none" w:sz="4" w:space="0" w:color="000000"/>
                <w:right w:val="none" w:sz="4" w:space="0" w:color="000000"/>
              </w:pBdr>
              <w:spacing w:line="23" w:lineRule="atLeast"/>
              <w:ind w:firstLine="709"/>
              <w:jc w:val="both"/>
              <w:rPr>
                <w:rFonts w:cstheme="minorHAnsi"/>
                <w:sz w:val="24"/>
                <w:szCs w:val="24"/>
              </w:rPr>
            </w:pPr>
            <w:r>
              <w:rPr>
                <w:rFonts w:cstheme="minorHAnsi"/>
                <w:sz w:val="24"/>
                <w:szCs w:val="24"/>
              </w:rPr>
              <w:t>Муниципальное казенное</w:t>
            </w:r>
            <w:r w:rsidRPr="00441650">
              <w:rPr>
                <w:rFonts w:cstheme="minorHAnsi"/>
                <w:sz w:val="24"/>
                <w:szCs w:val="24"/>
              </w:rPr>
              <w:t xml:space="preserve"> общеобразовательное учреждение «</w:t>
            </w:r>
            <w:r>
              <w:rPr>
                <w:rFonts w:cstheme="minorHAnsi"/>
                <w:sz w:val="24"/>
                <w:szCs w:val="24"/>
              </w:rPr>
              <w:t>Никитинская с</w:t>
            </w:r>
            <w:r w:rsidRPr="00441650">
              <w:rPr>
                <w:rFonts w:cstheme="minorHAnsi"/>
                <w:sz w:val="24"/>
                <w:szCs w:val="24"/>
              </w:rPr>
              <w:t>редняя общеобразоват</w:t>
            </w:r>
            <w:r>
              <w:rPr>
                <w:rFonts w:cstheme="minorHAnsi"/>
                <w:sz w:val="24"/>
                <w:szCs w:val="24"/>
              </w:rPr>
              <w:t>ельная школа</w:t>
            </w:r>
            <w:r w:rsidRPr="00441650">
              <w:rPr>
                <w:rFonts w:cstheme="minorHAnsi"/>
                <w:sz w:val="24"/>
                <w:szCs w:val="24"/>
              </w:rPr>
              <w:t>»</w:t>
            </w:r>
          </w:p>
        </w:tc>
      </w:tr>
      <w:tr w:rsidR="005B09A1" w:rsidRPr="00441650" w:rsidTr="00180C5F">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5B09A1" w:rsidRPr="00441650" w:rsidRDefault="005B09A1" w:rsidP="00180C5F">
            <w:pPr>
              <w:widowControl w:val="0"/>
              <w:pBdr>
                <w:top w:val="none" w:sz="4" w:space="0" w:color="000000"/>
                <w:left w:val="none" w:sz="4" w:space="0" w:color="000000"/>
                <w:bottom w:val="none" w:sz="4" w:space="0" w:color="000000"/>
                <w:right w:val="none" w:sz="4" w:space="0" w:color="000000"/>
              </w:pBdr>
              <w:spacing w:line="276" w:lineRule="auto"/>
              <w:ind w:left="75"/>
              <w:jc w:val="both"/>
              <w:rPr>
                <w:rFonts w:cstheme="minorHAnsi"/>
                <w:sz w:val="24"/>
                <w:szCs w:val="24"/>
              </w:rPr>
            </w:pPr>
            <w:r w:rsidRPr="00441650">
              <w:rPr>
                <w:rFonts w:eastAsia="Times New Roman" w:cstheme="minorHAnsi"/>
                <w:color w:val="000000"/>
                <w:sz w:val="24"/>
                <w:szCs w:val="24"/>
              </w:rPr>
              <w:t>Документы, послужившие основанием для разработки Программы развития</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5B09A1" w:rsidRPr="00441650" w:rsidRDefault="005B09A1" w:rsidP="00180C5F">
            <w:pPr>
              <w:spacing w:line="23" w:lineRule="atLeast"/>
              <w:ind w:firstLine="709"/>
              <w:jc w:val="both"/>
              <w:rPr>
                <w:rFonts w:cstheme="minorHAnsi"/>
                <w:sz w:val="24"/>
                <w:szCs w:val="24"/>
              </w:rPr>
            </w:pPr>
            <w:r w:rsidRPr="00441650">
              <w:rPr>
                <w:rFonts w:cstheme="minorHAnsi"/>
                <w:sz w:val="24"/>
                <w:szCs w:val="24"/>
              </w:rPr>
              <w:t xml:space="preserve">Программа развития опирается на принципы государственной и региональной политики в сфере образования, соотносится с приоритетами и стратегическими задачами, выделенными в нормативно-правовых документах федерального, регионального, муниципального уровней. </w:t>
            </w:r>
          </w:p>
          <w:p w:rsidR="005B09A1" w:rsidRPr="00441650" w:rsidRDefault="005B09A1" w:rsidP="00180C5F">
            <w:pPr>
              <w:spacing w:line="23" w:lineRule="atLeast"/>
              <w:ind w:firstLine="709"/>
              <w:jc w:val="both"/>
              <w:rPr>
                <w:rFonts w:cstheme="minorHAnsi"/>
                <w:sz w:val="24"/>
                <w:szCs w:val="24"/>
              </w:rPr>
            </w:pPr>
            <w:r w:rsidRPr="00441650">
              <w:rPr>
                <w:rFonts w:cstheme="minorHAnsi"/>
                <w:sz w:val="24"/>
                <w:szCs w:val="24"/>
              </w:rPr>
              <w:t>Главными основаниями для разработки Программы развития стали следующие нормативно-правовые документы:</w:t>
            </w:r>
          </w:p>
          <w:p w:rsidR="005B09A1" w:rsidRPr="00441650" w:rsidRDefault="005B09A1" w:rsidP="00180C5F">
            <w:pPr>
              <w:pStyle w:val="Default"/>
              <w:spacing w:line="23" w:lineRule="atLeast"/>
              <w:ind w:firstLine="709"/>
              <w:jc w:val="both"/>
              <w:rPr>
                <w:rFonts w:asciiTheme="minorHAnsi" w:hAnsiTheme="minorHAnsi" w:cstheme="minorHAnsi"/>
              </w:rPr>
            </w:pPr>
            <w:r w:rsidRPr="00441650">
              <w:rPr>
                <w:rFonts w:asciiTheme="minorHAnsi" w:hAnsiTheme="minorHAnsi" w:cstheme="minorHAnsi"/>
                <w:b/>
                <w:bCs/>
              </w:rPr>
              <w:t xml:space="preserve">Федеральный уровень </w:t>
            </w:r>
          </w:p>
          <w:p w:rsidR="005B09A1" w:rsidRPr="00441650" w:rsidRDefault="005B09A1" w:rsidP="005B09A1">
            <w:pPr>
              <w:pStyle w:val="Default"/>
              <w:numPr>
                <w:ilvl w:val="0"/>
                <w:numId w:val="3"/>
              </w:numPr>
              <w:autoSpaceDE w:val="0"/>
              <w:autoSpaceDN w:val="0"/>
              <w:adjustRightInd w:val="0"/>
              <w:spacing w:line="23" w:lineRule="atLeast"/>
              <w:ind w:left="0" w:firstLine="709"/>
              <w:jc w:val="both"/>
              <w:rPr>
                <w:rFonts w:asciiTheme="minorHAnsi" w:hAnsiTheme="minorHAnsi" w:cstheme="minorHAnsi"/>
              </w:rPr>
            </w:pPr>
            <w:r w:rsidRPr="00441650">
              <w:rPr>
                <w:rFonts w:asciiTheme="minorHAnsi" w:hAnsiTheme="minorHAnsi" w:cstheme="minorHAnsi"/>
              </w:rPr>
              <w:t xml:space="preserve">Федеральный закон РФ от 29.12.2012 № 273-ФЗ «Об образовании в Российской Федерации» (с изменениями); </w:t>
            </w:r>
          </w:p>
          <w:p w:rsidR="005B09A1" w:rsidRPr="00441650" w:rsidRDefault="005B09A1" w:rsidP="005B09A1">
            <w:pPr>
              <w:pStyle w:val="Default"/>
              <w:numPr>
                <w:ilvl w:val="0"/>
                <w:numId w:val="3"/>
              </w:numPr>
              <w:autoSpaceDE w:val="0"/>
              <w:autoSpaceDN w:val="0"/>
              <w:adjustRightInd w:val="0"/>
              <w:spacing w:line="23" w:lineRule="atLeast"/>
              <w:ind w:left="0" w:firstLine="709"/>
              <w:jc w:val="both"/>
              <w:rPr>
                <w:rFonts w:asciiTheme="minorHAnsi" w:hAnsiTheme="minorHAnsi" w:cstheme="minorHAnsi"/>
              </w:rPr>
            </w:pPr>
            <w:r w:rsidRPr="00441650">
              <w:rPr>
                <w:rFonts w:asciiTheme="minorHAnsi" w:hAnsiTheme="minorHAnsi" w:cstheme="minorHAnsi"/>
              </w:rPr>
              <w:t xml:space="preserve">Указ Президента Российской Федерации от 21.07. 2020 № 474 «О национальных целях развития Российской Федерации на период до 2030 года»; </w:t>
            </w:r>
          </w:p>
          <w:p w:rsidR="005B09A1" w:rsidRPr="00441650" w:rsidRDefault="005B09A1" w:rsidP="005B09A1">
            <w:pPr>
              <w:pStyle w:val="Default"/>
              <w:numPr>
                <w:ilvl w:val="0"/>
                <w:numId w:val="3"/>
              </w:numPr>
              <w:autoSpaceDE w:val="0"/>
              <w:autoSpaceDN w:val="0"/>
              <w:adjustRightInd w:val="0"/>
              <w:spacing w:line="23" w:lineRule="atLeast"/>
              <w:ind w:left="0" w:firstLine="709"/>
              <w:jc w:val="both"/>
              <w:rPr>
                <w:rFonts w:asciiTheme="minorHAnsi" w:hAnsiTheme="minorHAnsi" w:cstheme="minorHAnsi"/>
              </w:rPr>
            </w:pPr>
            <w:r w:rsidRPr="00441650">
              <w:rPr>
                <w:rFonts w:asciiTheme="minorHAnsi" w:hAnsiTheme="minorHAnsi" w:cstheme="minorHAnsi"/>
              </w:rPr>
              <w:t xml:space="preserve">Указ Президента Российской Федерации от 02.07. 2021 № 400 «О стратегии национальной безопасности Российской Федерации»; </w:t>
            </w:r>
          </w:p>
          <w:p w:rsidR="005B09A1" w:rsidRPr="00441650" w:rsidRDefault="005B09A1" w:rsidP="005B09A1">
            <w:pPr>
              <w:pStyle w:val="Default"/>
              <w:numPr>
                <w:ilvl w:val="0"/>
                <w:numId w:val="3"/>
              </w:numPr>
              <w:autoSpaceDE w:val="0"/>
              <w:autoSpaceDN w:val="0"/>
              <w:adjustRightInd w:val="0"/>
              <w:spacing w:line="23" w:lineRule="atLeast"/>
              <w:ind w:left="0" w:firstLine="709"/>
              <w:jc w:val="both"/>
              <w:rPr>
                <w:rFonts w:asciiTheme="minorHAnsi" w:hAnsiTheme="minorHAnsi" w:cstheme="minorHAnsi"/>
              </w:rPr>
            </w:pPr>
            <w:r w:rsidRPr="00441650">
              <w:rPr>
                <w:rFonts w:asciiTheme="minorHAnsi" w:hAnsiTheme="minorHAnsi" w:cstheme="minorHAnsi"/>
              </w:rPr>
              <w:t xml:space="preserve">Указ Президента Российской Федерации от 09.11. 2022 № 809 «Об утверждении Основ государственной политики по сохранению и укреплению традиционных российских духовно-нравственных ценностей»; </w:t>
            </w:r>
          </w:p>
          <w:p w:rsidR="005B09A1" w:rsidRPr="00441650" w:rsidRDefault="005B09A1" w:rsidP="005B09A1">
            <w:pPr>
              <w:pStyle w:val="Default"/>
              <w:numPr>
                <w:ilvl w:val="0"/>
                <w:numId w:val="3"/>
              </w:numPr>
              <w:autoSpaceDE w:val="0"/>
              <w:autoSpaceDN w:val="0"/>
              <w:adjustRightInd w:val="0"/>
              <w:spacing w:line="23" w:lineRule="atLeast"/>
              <w:ind w:left="0" w:firstLine="709"/>
              <w:jc w:val="both"/>
              <w:rPr>
                <w:rFonts w:asciiTheme="minorHAnsi" w:hAnsiTheme="minorHAnsi" w:cstheme="minorHAnsi"/>
              </w:rPr>
            </w:pPr>
            <w:r w:rsidRPr="00441650">
              <w:rPr>
                <w:rFonts w:asciiTheme="minorHAnsi" w:hAnsiTheme="minorHAnsi" w:cstheme="minorHAnsi"/>
              </w:rPr>
              <w:t xml:space="preserve">Указ Президента Российской Федерации от 24.12.2014 № 808 «Об утверждении Основ государственной культурной политики» (с изменениями); </w:t>
            </w:r>
          </w:p>
          <w:p w:rsidR="005B09A1" w:rsidRPr="00441650" w:rsidRDefault="005B09A1" w:rsidP="00180C5F">
            <w:pPr>
              <w:pStyle w:val="Default"/>
              <w:spacing w:line="23" w:lineRule="atLeast"/>
              <w:ind w:firstLine="709"/>
              <w:jc w:val="both"/>
              <w:rPr>
                <w:rFonts w:asciiTheme="minorHAnsi" w:hAnsiTheme="minorHAnsi" w:cstheme="minorHAnsi"/>
                <w:color w:val="auto"/>
              </w:rPr>
            </w:pPr>
            <w:r w:rsidRPr="00441650">
              <w:rPr>
                <w:rFonts w:asciiTheme="minorHAnsi" w:hAnsiTheme="minorHAnsi" w:cstheme="minorHAnsi"/>
              </w:rPr>
              <w:t xml:space="preserve">6. Национальный проект «Образование» </w:t>
            </w:r>
          </w:p>
          <w:p w:rsidR="005B09A1" w:rsidRPr="00441650" w:rsidRDefault="005B09A1" w:rsidP="00180C5F">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 xml:space="preserve">(утв. Президиумом Совета при Президенте РФ по стратегическому развитию и национальным проектам, протокол от 03.09.2018 № 10). </w:t>
            </w:r>
          </w:p>
          <w:p w:rsidR="005B09A1" w:rsidRPr="00441650" w:rsidRDefault="005B09A1" w:rsidP="00180C5F">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 xml:space="preserve">Программа разработана с учетом требований следующих нормативно-правовых документов: </w:t>
            </w:r>
          </w:p>
          <w:p w:rsidR="005B09A1" w:rsidRPr="00441650" w:rsidRDefault="005B09A1" w:rsidP="005B09A1">
            <w:pPr>
              <w:pStyle w:val="Default"/>
              <w:numPr>
                <w:ilvl w:val="0"/>
                <w:numId w:val="4"/>
              </w:numPr>
              <w:autoSpaceDE w:val="0"/>
              <w:autoSpaceDN w:val="0"/>
              <w:adjustRightInd w:val="0"/>
              <w:spacing w:line="23" w:lineRule="atLeast"/>
              <w:ind w:left="0" w:firstLine="709"/>
              <w:jc w:val="both"/>
              <w:rPr>
                <w:rFonts w:asciiTheme="minorHAnsi" w:hAnsiTheme="minorHAnsi" w:cstheme="minorHAnsi"/>
              </w:rPr>
            </w:pPr>
            <w:r w:rsidRPr="00441650">
              <w:rPr>
                <w:rFonts w:asciiTheme="minorHAnsi" w:hAnsiTheme="minorHAnsi" w:cstheme="minorHAnsi"/>
              </w:rPr>
              <w:t xml:space="preserve">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приказом </w:t>
            </w:r>
            <w:proofErr w:type="spellStart"/>
            <w:r w:rsidRPr="00441650">
              <w:rPr>
                <w:rFonts w:asciiTheme="minorHAnsi" w:hAnsiTheme="minorHAnsi" w:cstheme="minorHAnsi"/>
              </w:rPr>
              <w:t>Минпросвещения</w:t>
            </w:r>
            <w:proofErr w:type="spellEnd"/>
            <w:r w:rsidRPr="00441650">
              <w:rPr>
                <w:rFonts w:asciiTheme="minorHAnsi" w:hAnsiTheme="minorHAnsi" w:cstheme="minorHAnsi"/>
              </w:rPr>
              <w:t xml:space="preserve"> РФ от 22.03.2021 № 115 (с изменениями); </w:t>
            </w:r>
          </w:p>
          <w:p w:rsidR="005B09A1" w:rsidRPr="00441650" w:rsidRDefault="005B09A1" w:rsidP="005B09A1">
            <w:pPr>
              <w:pStyle w:val="Default"/>
              <w:numPr>
                <w:ilvl w:val="0"/>
                <w:numId w:val="4"/>
              </w:numPr>
              <w:autoSpaceDE w:val="0"/>
              <w:autoSpaceDN w:val="0"/>
              <w:adjustRightInd w:val="0"/>
              <w:spacing w:line="23" w:lineRule="atLeast"/>
              <w:ind w:left="0" w:firstLine="709"/>
              <w:jc w:val="both"/>
              <w:rPr>
                <w:rFonts w:asciiTheme="minorHAnsi" w:hAnsiTheme="minorHAnsi" w:cstheme="minorHAnsi"/>
              </w:rPr>
            </w:pPr>
            <w:r w:rsidRPr="00441650">
              <w:rPr>
                <w:rFonts w:asciiTheme="minorHAnsi" w:hAnsiTheme="minorHAnsi" w:cstheme="minorHAnsi"/>
              </w:rPr>
              <w:t xml:space="preserve">Федерального государственного образовательного стандарта начального общего образования, утв. приказом </w:t>
            </w:r>
            <w:proofErr w:type="spellStart"/>
            <w:r w:rsidRPr="00441650">
              <w:rPr>
                <w:rFonts w:asciiTheme="minorHAnsi" w:hAnsiTheme="minorHAnsi" w:cstheme="minorHAnsi"/>
              </w:rPr>
              <w:t>Минпросвещения</w:t>
            </w:r>
            <w:proofErr w:type="spellEnd"/>
            <w:r w:rsidRPr="00441650">
              <w:rPr>
                <w:rFonts w:asciiTheme="minorHAnsi" w:hAnsiTheme="minorHAnsi" w:cstheme="minorHAnsi"/>
              </w:rPr>
              <w:t xml:space="preserve"> РФ от 31.05.2021 № 286 (далее – ФГОС НОО – 2021); </w:t>
            </w:r>
          </w:p>
          <w:p w:rsidR="005B09A1" w:rsidRPr="00441650" w:rsidRDefault="005B09A1" w:rsidP="005B09A1">
            <w:pPr>
              <w:pStyle w:val="Default"/>
              <w:numPr>
                <w:ilvl w:val="0"/>
                <w:numId w:val="4"/>
              </w:numPr>
              <w:autoSpaceDE w:val="0"/>
              <w:autoSpaceDN w:val="0"/>
              <w:adjustRightInd w:val="0"/>
              <w:spacing w:line="23" w:lineRule="atLeast"/>
              <w:ind w:left="0" w:firstLine="709"/>
              <w:jc w:val="both"/>
              <w:rPr>
                <w:rFonts w:asciiTheme="minorHAnsi" w:hAnsiTheme="minorHAnsi" w:cstheme="minorHAnsi"/>
              </w:rPr>
            </w:pPr>
            <w:r w:rsidRPr="00441650">
              <w:rPr>
                <w:rFonts w:asciiTheme="minorHAnsi" w:hAnsiTheme="minorHAnsi" w:cstheme="minorHAnsi"/>
              </w:rPr>
              <w:lastRenderedPageBreak/>
              <w:t xml:space="preserve">Федерального государственного образовательного стандарта основного общего образования, утв. приказом </w:t>
            </w:r>
            <w:proofErr w:type="spellStart"/>
            <w:r w:rsidRPr="00441650">
              <w:rPr>
                <w:rFonts w:asciiTheme="minorHAnsi" w:hAnsiTheme="minorHAnsi" w:cstheme="minorHAnsi"/>
              </w:rPr>
              <w:t>Минпросвещения</w:t>
            </w:r>
            <w:proofErr w:type="spellEnd"/>
            <w:r w:rsidRPr="00441650">
              <w:rPr>
                <w:rFonts w:asciiTheme="minorHAnsi" w:hAnsiTheme="minorHAnsi" w:cstheme="minorHAnsi"/>
              </w:rPr>
              <w:t xml:space="preserve"> РФ от 31.05.2021 № 287 (далее – ФГОС ООО – 2021); </w:t>
            </w:r>
          </w:p>
          <w:p w:rsidR="005B09A1" w:rsidRPr="00441650" w:rsidRDefault="005B09A1" w:rsidP="005B09A1">
            <w:pPr>
              <w:pStyle w:val="Default"/>
              <w:numPr>
                <w:ilvl w:val="0"/>
                <w:numId w:val="4"/>
              </w:numPr>
              <w:autoSpaceDE w:val="0"/>
              <w:autoSpaceDN w:val="0"/>
              <w:adjustRightInd w:val="0"/>
              <w:spacing w:line="23" w:lineRule="atLeast"/>
              <w:ind w:left="0" w:firstLine="709"/>
              <w:jc w:val="both"/>
              <w:rPr>
                <w:rFonts w:asciiTheme="minorHAnsi" w:hAnsiTheme="minorHAnsi" w:cstheme="minorHAnsi"/>
              </w:rPr>
            </w:pPr>
            <w:r w:rsidRPr="00441650">
              <w:rPr>
                <w:rFonts w:asciiTheme="minorHAnsi" w:hAnsiTheme="minorHAnsi" w:cstheme="minorHAnsi"/>
              </w:rPr>
              <w:t xml:space="preserve">Федерального государственного образовательного стандарта среднего общего образования, утв. приказом </w:t>
            </w:r>
            <w:proofErr w:type="spellStart"/>
            <w:r w:rsidRPr="00441650">
              <w:rPr>
                <w:rFonts w:asciiTheme="minorHAnsi" w:hAnsiTheme="minorHAnsi" w:cstheme="minorHAnsi"/>
              </w:rPr>
              <w:t>Минобрнауки</w:t>
            </w:r>
            <w:proofErr w:type="spellEnd"/>
            <w:r w:rsidRPr="00441650">
              <w:rPr>
                <w:rFonts w:asciiTheme="minorHAnsi" w:hAnsiTheme="minorHAnsi" w:cstheme="minorHAnsi"/>
              </w:rPr>
              <w:t xml:space="preserve"> РФ от 17.05.2012 № 413 (в ред. приказа от 12.08.2022 № 732) (далее – ФГОС СОО – 2012/2022); </w:t>
            </w:r>
          </w:p>
          <w:p w:rsidR="005B09A1" w:rsidRPr="00441650" w:rsidRDefault="005B09A1" w:rsidP="005B09A1">
            <w:pPr>
              <w:pStyle w:val="Default"/>
              <w:numPr>
                <w:ilvl w:val="0"/>
                <w:numId w:val="4"/>
              </w:numPr>
              <w:autoSpaceDE w:val="0"/>
              <w:autoSpaceDN w:val="0"/>
              <w:adjustRightInd w:val="0"/>
              <w:spacing w:line="23" w:lineRule="atLeast"/>
              <w:ind w:left="0" w:firstLine="709"/>
              <w:jc w:val="both"/>
              <w:rPr>
                <w:rFonts w:asciiTheme="minorHAnsi" w:hAnsiTheme="minorHAnsi" w:cstheme="minorHAnsi"/>
              </w:rPr>
            </w:pPr>
            <w:r w:rsidRPr="00441650">
              <w:rPr>
                <w:rFonts w:asciiTheme="minorHAnsi" w:hAnsiTheme="minorHAnsi" w:cstheme="minorHAnsi"/>
              </w:rPr>
              <w:t xml:space="preserve">Федеральной образовательной программы начального общего образования, утв. приказом </w:t>
            </w:r>
            <w:proofErr w:type="spellStart"/>
            <w:r w:rsidRPr="00441650">
              <w:rPr>
                <w:rFonts w:asciiTheme="minorHAnsi" w:hAnsiTheme="minorHAnsi" w:cstheme="minorHAnsi"/>
              </w:rPr>
              <w:t>Минпросвещения</w:t>
            </w:r>
            <w:proofErr w:type="spellEnd"/>
            <w:r w:rsidRPr="00441650">
              <w:rPr>
                <w:rFonts w:asciiTheme="minorHAnsi" w:hAnsiTheme="minorHAnsi" w:cstheme="minorHAnsi"/>
              </w:rPr>
              <w:t xml:space="preserve"> РФ от 18.05.2023 № 372 (далее – ФОП НОО); </w:t>
            </w:r>
          </w:p>
          <w:p w:rsidR="005B09A1" w:rsidRPr="00441650" w:rsidRDefault="005B09A1" w:rsidP="005B09A1">
            <w:pPr>
              <w:pStyle w:val="Default"/>
              <w:numPr>
                <w:ilvl w:val="0"/>
                <w:numId w:val="4"/>
              </w:numPr>
              <w:autoSpaceDE w:val="0"/>
              <w:autoSpaceDN w:val="0"/>
              <w:adjustRightInd w:val="0"/>
              <w:spacing w:line="23" w:lineRule="atLeast"/>
              <w:ind w:left="0" w:firstLine="709"/>
              <w:jc w:val="both"/>
              <w:rPr>
                <w:rFonts w:asciiTheme="minorHAnsi" w:hAnsiTheme="minorHAnsi" w:cstheme="minorHAnsi"/>
              </w:rPr>
            </w:pPr>
            <w:r w:rsidRPr="00441650">
              <w:rPr>
                <w:rFonts w:asciiTheme="minorHAnsi" w:hAnsiTheme="minorHAnsi" w:cstheme="minorHAnsi"/>
              </w:rPr>
              <w:t xml:space="preserve">Федеральной образовательной программы основного общего образования, утв. приказом </w:t>
            </w:r>
            <w:proofErr w:type="spellStart"/>
            <w:r w:rsidRPr="00441650">
              <w:rPr>
                <w:rFonts w:asciiTheme="minorHAnsi" w:hAnsiTheme="minorHAnsi" w:cstheme="minorHAnsi"/>
              </w:rPr>
              <w:t>Минпросвещения</w:t>
            </w:r>
            <w:proofErr w:type="spellEnd"/>
            <w:r w:rsidRPr="00441650">
              <w:rPr>
                <w:rFonts w:asciiTheme="minorHAnsi" w:hAnsiTheme="minorHAnsi" w:cstheme="minorHAnsi"/>
              </w:rPr>
              <w:t xml:space="preserve"> РФ от 18.05.2023 № 370 (далее – ФОП ООО); </w:t>
            </w:r>
          </w:p>
          <w:p w:rsidR="005B09A1" w:rsidRPr="00441650" w:rsidRDefault="005B09A1" w:rsidP="005B09A1">
            <w:pPr>
              <w:pStyle w:val="Default"/>
              <w:numPr>
                <w:ilvl w:val="0"/>
                <w:numId w:val="4"/>
              </w:numPr>
              <w:autoSpaceDE w:val="0"/>
              <w:autoSpaceDN w:val="0"/>
              <w:adjustRightInd w:val="0"/>
              <w:spacing w:line="23" w:lineRule="atLeast"/>
              <w:ind w:left="0" w:firstLine="709"/>
              <w:jc w:val="both"/>
              <w:rPr>
                <w:rFonts w:asciiTheme="minorHAnsi" w:hAnsiTheme="minorHAnsi" w:cstheme="minorHAnsi"/>
              </w:rPr>
            </w:pPr>
            <w:r w:rsidRPr="00441650">
              <w:rPr>
                <w:rFonts w:asciiTheme="minorHAnsi" w:hAnsiTheme="minorHAnsi" w:cstheme="minorHAnsi"/>
              </w:rPr>
              <w:t xml:space="preserve">Федеральной основной образовательной программы среднего общего образования, утв. приказом </w:t>
            </w:r>
            <w:proofErr w:type="spellStart"/>
            <w:r w:rsidRPr="00441650">
              <w:rPr>
                <w:rFonts w:asciiTheme="minorHAnsi" w:hAnsiTheme="minorHAnsi" w:cstheme="minorHAnsi"/>
              </w:rPr>
              <w:t>Минпросвещения</w:t>
            </w:r>
            <w:proofErr w:type="spellEnd"/>
            <w:r w:rsidRPr="00441650">
              <w:rPr>
                <w:rFonts w:asciiTheme="minorHAnsi" w:hAnsiTheme="minorHAnsi" w:cstheme="minorHAnsi"/>
              </w:rPr>
              <w:t xml:space="preserve"> РФ от 18.05.2023 № 371 (далее – ФОП СОО); </w:t>
            </w:r>
          </w:p>
          <w:p w:rsidR="005B09A1" w:rsidRPr="00441650" w:rsidRDefault="005B09A1" w:rsidP="005B09A1">
            <w:pPr>
              <w:pStyle w:val="Default"/>
              <w:numPr>
                <w:ilvl w:val="0"/>
                <w:numId w:val="4"/>
              </w:numPr>
              <w:autoSpaceDE w:val="0"/>
              <w:autoSpaceDN w:val="0"/>
              <w:adjustRightInd w:val="0"/>
              <w:spacing w:line="23" w:lineRule="atLeast"/>
              <w:ind w:left="0" w:firstLine="709"/>
              <w:jc w:val="both"/>
              <w:rPr>
                <w:rFonts w:asciiTheme="minorHAnsi" w:hAnsiTheme="minorHAnsi" w:cstheme="minorHAnsi"/>
              </w:rPr>
            </w:pPr>
            <w:r w:rsidRPr="00441650">
              <w:rPr>
                <w:rFonts w:asciiTheme="minorHAnsi" w:hAnsiTheme="minorHAnsi" w:cstheme="minorHAnsi"/>
              </w:rPr>
              <w:t xml:space="preserve">Распоряжения </w:t>
            </w:r>
            <w:proofErr w:type="spellStart"/>
            <w:r w:rsidRPr="00441650">
              <w:rPr>
                <w:rFonts w:asciiTheme="minorHAnsi" w:hAnsiTheme="minorHAnsi" w:cstheme="minorHAnsi"/>
              </w:rPr>
              <w:t>Минобрнауки</w:t>
            </w:r>
            <w:proofErr w:type="spellEnd"/>
            <w:r w:rsidRPr="00441650">
              <w:rPr>
                <w:rFonts w:asciiTheme="minorHAnsi" w:hAnsiTheme="minorHAnsi" w:cstheme="minorHAnsi"/>
              </w:rPr>
              <w:t xml:space="preserve"> РФ № 178-р, </w:t>
            </w:r>
            <w:proofErr w:type="spellStart"/>
            <w:r w:rsidRPr="00441650">
              <w:rPr>
                <w:rFonts w:asciiTheme="minorHAnsi" w:hAnsiTheme="minorHAnsi" w:cstheme="minorHAnsi"/>
              </w:rPr>
              <w:t>Минпросвещения</w:t>
            </w:r>
            <w:proofErr w:type="spellEnd"/>
            <w:r w:rsidRPr="00441650">
              <w:rPr>
                <w:rFonts w:asciiTheme="minorHAnsi" w:hAnsiTheme="minorHAnsi" w:cstheme="minorHAnsi"/>
              </w:rPr>
              <w:t xml:space="preserve"> РФ от 26.04.2023 № Р-92 «Об утверждении плана мероприятий по развитию инженерного образования»; </w:t>
            </w:r>
          </w:p>
          <w:p w:rsidR="005B09A1" w:rsidRPr="00441650" w:rsidRDefault="005B09A1" w:rsidP="005B09A1">
            <w:pPr>
              <w:pStyle w:val="Default"/>
              <w:numPr>
                <w:ilvl w:val="0"/>
                <w:numId w:val="4"/>
              </w:numPr>
              <w:autoSpaceDE w:val="0"/>
              <w:autoSpaceDN w:val="0"/>
              <w:adjustRightInd w:val="0"/>
              <w:spacing w:line="23" w:lineRule="atLeast"/>
              <w:ind w:left="0" w:firstLine="709"/>
              <w:jc w:val="both"/>
              <w:rPr>
                <w:rFonts w:asciiTheme="minorHAnsi" w:hAnsiTheme="minorHAnsi" w:cstheme="minorHAnsi"/>
                <w:color w:val="auto"/>
              </w:rPr>
            </w:pPr>
            <w:r w:rsidRPr="00441650">
              <w:rPr>
                <w:rFonts w:asciiTheme="minorHAnsi" w:hAnsiTheme="minorHAnsi" w:cstheme="minorHAnsi"/>
              </w:rPr>
              <w:t xml:space="preserve">Концепции проекта «Школа </w:t>
            </w:r>
            <w:proofErr w:type="spellStart"/>
            <w:r w:rsidRPr="00441650">
              <w:rPr>
                <w:rFonts w:asciiTheme="minorHAnsi" w:hAnsiTheme="minorHAnsi" w:cstheme="minorHAnsi"/>
              </w:rPr>
              <w:t>Минпросвещения</w:t>
            </w:r>
            <w:proofErr w:type="spellEnd"/>
            <w:r w:rsidRPr="00441650">
              <w:rPr>
                <w:rFonts w:asciiTheme="minorHAnsi" w:hAnsiTheme="minorHAnsi" w:cstheme="minorHAnsi"/>
              </w:rPr>
              <w:t xml:space="preserve"> России» </w:t>
            </w:r>
          </w:p>
          <w:p w:rsidR="005B09A1" w:rsidRPr="00441650" w:rsidRDefault="005B09A1" w:rsidP="00180C5F">
            <w:pPr>
              <w:pStyle w:val="Default"/>
              <w:spacing w:line="23" w:lineRule="atLeast"/>
              <w:ind w:firstLine="709"/>
              <w:jc w:val="both"/>
              <w:rPr>
                <w:rFonts w:asciiTheme="minorHAnsi" w:hAnsiTheme="minorHAnsi" w:cstheme="minorHAnsi"/>
              </w:rPr>
            </w:pPr>
            <w:r w:rsidRPr="00441650">
              <w:rPr>
                <w:rFonts w:asciiTheme="minorHAnsi" w:hAnsiTheme="minorHAnsi" w:cstheme="minorHAnsi"/>
                <w:color w:val="0462C1"/>
              </w:rPr>
              <w:t>https://smp.edu.ru/concept</w:t>
            </w:r>
            <w:r w:rsidRPr="00441650">
              <w:rPr>
                <w:rFonts w:asciiTheme="minorHAnsi" w:hAnsiTheme="minorHAnsi" w:cstheme="minorHAnsi"/>
              </w:rPr>
              <w:t xml:space="preserve">; </w:t>
            </w:r>
          </w:p>
          <w:p w:rsidR="005B09A1" w:rsidRPr="00441650" w:rsidRDefault="005B09A1" w:rsidP="00180C5F">
            <w:pPr>
              <w:pStyle w:val="Default"/>
              <w:spacing w:line="23" w:lineRule="atLeast"/>
              <w:ind w:firstLine="709"/>
              <w:jc w:val="both"/>
              <w:rPr>
                <w:rFonts w:asciiTheme="minorHAnsi" w:hAnsiTheme="minorHAnsi" w:cstheme="minorHAnsi"/>
                <w:color w:val="auto"/>
              </w:rPr>
            </w:pPr>
            <w:r w:rsidRPr="00441650">
              <w:rPr>
                <w:rFonts w:asciiTheme="minorHAnsi" w:hAnsiTheme="minorHAnsi" w:cstheme="minorHAnsi"/>
              </w:rPr>
              <w:t xml:space="preserve">10. Материалов «Настольной книги директора школы» </w:t>
            </w:r>
          </w:p>
          <w:p w:rsidR="005B09A1" w:rsidRPr="00441650" w:rsidRDefault="005B09A1" w:rsidP="00180C5F">
            <w:pPr>
              <w:pStyle w:val="Default"/>
              <w:spacing w:line="23" w:lineRule="atLeast"/>
              <w:ind w:firstLine="709"/>
              <w:jc w:val="both"/>
              <w:rPr>
                <w:rFonts w:asciiTheme="minorHAnsi" w:hAnsiTheme="minorHAnsi" w:cstheme="minorHAnsi"/>
              </w:rPr>
            </w:pPr>
            <w:r w:rsidRPr="00441650">
              <w:rPr>
                <w:rFonts w:asciiTheme="minorHAnsi" w:hAnsiTheme="minorHAnsi" w:cstheme="minorHAnsi"/>
                <w:color w:val="0462C1"/>
              </w:rPr>
              <w:t>https://smp.edu.ru/kniga-direktora20</w:t>
            </w:r>
            <w:r w:rsidRPr="00441650">
              <w:rPr>
                <w:rFonts w:asciiTheme="minorHAnsi" w:hAnsiTheme="minorHAnsi" w:cstheme="minorHAnsi"/>
              </w:rPr>
              <w:t xml:space="preserve">; </w:t>
            </w:r>
          </w:p>
          <w:p w:rsidR="005B09A1" w:rsidRPr="00441650" w:rsidRDefault="005B09A1" w:rsidP="005B09A1">
            <w:pPr>
              <w:pStyle w:val="Default"/>
              <w:numPr>
                <w:ilvl w:val="0"/>
                <w:numId w:val="5"/>
              </w:numPr>
              <w:autoSpaceDE w:val="0"/>
              <w:autoSpaceDN w:val="0"/>
              <w:adjustRightInd w:val="0"/>
              <w:spacing w:line="23" w:lineRule="atLeast"/>
              <w:ind w:left="0" w:firstLine="709"/>
              <w:jc w:val="both"/>
              <w:rPr>
                <w:rFonts w:asciiTheme="minorHAnsi" w:hAnsiTheme="minorHAnsi" w:cstheme="minorHAnsi"/>
              </w:rPr>
            </w:pPr>
            <w:r w:rsidRPr="00441650">
              <w:rPr>
                <w:rFonts w:asciiTheme="minorHAnsi" w:hAnsiTheme="minorHAnsi" w:cstheme="minorHAnsi"/>
              </w:rPr>
              <w:t xml:space="preserve">Иных материалов федерального портала «Школа </w:t>
            </w:r>
            <w:proofErr w:type="spellStart"/>
            <w:r w:rsidRPr="00441650">
              <w:rPr>
                <w:rFonts w:asciiTheme="minorHAnsi" w:hAnsiTheme="minorHAnsi" w:cstheme="minorHAnsi"/>
              </w:rPr>
              <w:t>Минпросвещения</w:t>
            </w:r>
            <w:proofErr w:type="spellEnd"/>
            <w:r w:rsidRPr="00441650">
              <w:rPr>
                <w:rFonts w:asciiTheme="minorHAnsi" w:hAnsiTheme="minorHAnsi" w:cstheme="minorHAnsi"/>
              </w:rPr>
              <w:t xml:space="preserve"> России» </w:t>
            </w:r>
            <w:r w:rsidRPr="00441650">
              <w:rPr>
                <w:rFonts w:asciiTheme="minorHAnsi" w:hAnsiTheme="minorHAnsi" w:cstheme="minorHAnsi"/>
                <w:color w:val="0462C1"/>
              </w:rPr>
              <w:t>https://smp.edu.ru/</w:t>
            </w:r>
            <w:r w:rsidRPr="00441650">
              <w:rPr>
                <w:rFonts w:asciiTheme="minorHAnsi" w:hAnsiTheme="minorHAnsi" w:cstheme="minorHAnsi"/>
              </w:rPr>
              <w:t xml:space="preserve">. </w:t>
            </w:r>
          </w:p>
          <w:p w:rsidR="005B09A1" w:rsidRPr="00441650" w:rsidRDefault="005B09A1" w:rsidP="005B09A1">
            <w:pPr>
              <w:pStyle w:val="Default"/>
              <w:numPr>
                <w:ilvl w:val="0"/>
                <w:numId w:val="5"/>
              </w:numPr>
              <w:autoSpaceDE w:val="0"/>
              <w:autoSpaceDN w:val="0"/>
              <w:adjustRightInd w:val="0"/>
              <w:spacing w:line="23" w:lineRule="atLeast"/>
              <w:ind w:left="0" w:firstLine="709"/>
              <w:jc w:val="both"/>
              <w:rPr>
                <w:rFonts w:asciiTheme="minorHAnsi" w:hAnsiTheme="minorHAnsi" w:cstheme="minorHAnsi"/>
              </w:rPr>
            </w:pPr>
            <w:r w:rsidRPr="00441650">
              <w:rPr>
                <w:rFonts w:asciiTheme="minorHAnsi" w:hAnsiTheme="minorHAnsi" w:cstheme="minorHAnsi"/>
              </w:rPr>
              <w:t xml:space="preserve">Материалов цикла семинаров Академии </w:t>
            </w:r>
            <w:proofErr w:type="spellStart"/>
            <w:r w:rsidRPr="00441650">
              <w:rPr>
                <w:rFonts w:asciiTheme="minorHAnsi" w:hAnsiTheme="minorHAnsi" w:cstheme="minorHAnsi"/>
              </w:rPr>
              <w:t>Минпросвещения</w:t>
            </w:r>
            <w:proofErr w:type="spellEnd"/>
            <w:r w:rsidRPr="00441650">
              <w:rPr>
                <w:rFonts w:asciiTheme="minorHAnsi" w:hAnsiTheme="minorHAnsi" w:cstheme="minorHAnsi"/>
              </w:rPr>
              <w:t xml:space="preserve"> России «Строим «Школу </w:t>
            </w:r>
            <w:proofErr w:type="spellStart"/>
            <w:r w:rsidRPr="00441650">
              <w:rPr>
                <w:rFonts w:asciiTheme="minorHAnsi" w:hAnsiTheme="minorHAnsi" w:cstheme="minorHAnsi"/>
              </w:rPr>
              <w:t>Минпросвещения</w:t>
            </w:r>
            <w:proofErr w:type="spellEnd"/>
            <w:r w:rsidRPr="00441650">
              <w:rPr>
                <w:rFonts w:asciiTheme="minorHAnsi" w:hAnsiTheme="minorHAnsi" w:cstheme="minorHAnsi"/>
              </w:rPr>
              <w:t xml:space="preserve"> России»; всероссийских совещаний с </w:t>
            </w:r>
            <w:proofErr w:type="gramStart"/>
            <w:r w:rsidRPr="00441650">
              <w:rPr>
                <w:rFonts w:asciiTheme="minorHAnsi" w:hAnsiTheme="minorHAnsi" w:cstheme="minorHAnsi"/>
              </w:rPr>
              <w:t>региональными</w:t>
            </w:r>
            <w:proofErr w:type="gramEnd"/>
            <w:r w:rsidRPr="00441650">
              <w:rPr>
                <w:rFonts w:asciiTheme="minorHAnsi" w:hAnsiTheme="minorHAnsi" w:cstheme="minorHAnsi"/>
              </w:rPr>
              <w:t xml:space="preserve"> ответственными за реализацию проекта «Школа </w:t>
            </w:r>
            <w:proofErr w:type="spellStart"/>
            <w:r w:rsidRPr="00441650">
              <w:rPr>
                <w:rFonts w:asciiTheme="minorHAnsi" w:hAnsiTheme="minorHAnsi" w:cstheme="minorHAnsi"/>
              </w:rPr>
              <w:t>Минпросвещения</w:t>
            </w:r>
            <w:proofErr w:type="spellEnd"/>
            <w:r w:rsidRPr="00441650">
              <w:rPr>
                <w:rFonts w:asciiTheme="minorHAnsi" w:hAnsiTheme="minorHAnsi" w:cstheme="minorHAnsi"/>
              </w:rPr>
              <w:t xml:space="preserve"> России» в 2023-2024 гг. и результатов самодиагностики ОО в проекте «Школа </w:t>
            </w:r>
            <w:proofErr w:type="spellStart"/>
            <w:r w:rsidRPr="00441650">
              <w:rPr>
                <w:rFonts w:asciiTheme="minorHAnsi" w:hAnsiTheme="minorHAnsi" w:cstheme="minorHAnsi"/>
              </w:rPr>
              <w:t>Минпросвещения</w:t>
            </w:r>
            <w:proofErr w:type="spellEnd"/>
            <w:r w:rsidRPr="00441650">
              <w:rPr>
                <w:rFonts w:asciiTheme="minorHAnsi" w:hAnsiTheme="minorHAnsi" w:cstheme="minorHAnsi"/>
              </w:rPr>
              <w:t xml:space="preserve"> России» (ноябрь 2023г.). </w:t>
            </w:r>
          </w:p>
          <w:p w:rsidR="005B09A1" w:rsidRPr="00441650" w:rsidRDefault="005B09A1" w:rsidP="00180C5F">
            <w:pPr>
              <w:pStyle w:val="Default"/>
              <w:spacing w:line="23" w:lineRule="atLeast"/>
              <w:ind w:firstLine="709"/>
              <w:jc w:val="both"/>
              <w:rPr>
                <w:rFonts w:asciiTheme="minorHAnsi" w:hAnsiTheme="minorHAnsi" w:cstheme="minorHAnsi"/>
              </w:rPr>
            </w:pPr>
            <w:r w:rsidRPr="00441650">
              <w:rPr>
                <w:rFonts w:asciiTheme="minorHAnsi" w:hAnsiTheme="minorHAnsi" w:cstheme="minorHAnsi"/>
                <w:b/>
                <w:bCs/>
              </w:rPr>
              <w:t xml:space="preserve">Региональный уровень </w:t>
            </w:r>
          </w:p>
          <w:p w:rsidR="005B09A1" w:rsidRPr="00441650" w:rsidRDefault="005B09A1" w:rsidP="005B09A1">
            <w:pPr>
              <w:pStyle w:val="Default"/>
              <w:numPr>
                <w:ilvl w:val="0"/>
                <w:numId w:val="2"/>
              </w:numPr>
              <w:autoSpaceDE w:val="0"/>
              <w:autoSpaceDN w:val="0"/>
              <w:adjustRightInd w:val="0"/>
              <w:spacing w:line="23" w:lineRule="atLeast"/>
              <w:ind w:left="0" w:firstLine="709"/>
              <w:jc w:val="both"/>
              <w:rPr>
                <w:rFonts w:asciiTheme="minorHAnsi" w:hAnsiTheme="minorHAnsi" w:cstheme="minorHAnsi"/>
              </w:rPr>
            </w:pPr>
            <w:r w:rsidRPr="00441650">
              <w:rPr>
                <w:rFonts w:asciiTheme="minorHAnsi" w:hAnsiTheme="minorHAnsi" w:cstheme="minorHAnsi"/>
              </w:rPr>
              <w:t xml:space="preserve">Приказ Министерства образования и молодежной политики Свердловской области (далее – </w:t>
            </w:r>
            <w:proofErr w:type="spellStart"/>
            <w:r w:rsidRPr="00441650">
              <w:rPr>
                <w:rFonts w:asciiTheme="minorHAnsi" w:hAnsiTheme="minorHAnsi" w:cstheme="minorHAnsi"/>
              </w:rPr>
              <w:t>МОиМП</w:t>
            </w:r>
            <w:proofErr w:type="spellEnd"/>
            <w:r w:rsidRPr="00441650">
              <w:rPr>
                <w:rFonts w:asciiTheme="minorHAnsi" w:hAnsiTheme="minorHAnsi" w:cstheme="minorHAnsi"/>
              </w:rPr>
              <w:t xml:space="preserve">) от 28.11.2022 № 1118-Д «Об апробации проекта «Школа </w:t>
            </w:r>
            <w:proofErr w:type="spellStart"/>
            <w:r w:rsidRPr="00441650">
              <w:rPr>
                <w:rFonts w:asciiTheme="minorHAnsi" w:hAnsiTheme="minorHAnsi" w:cstheme="minorHAnsi"/>
              </w:rPr>
              <w:t>Минпросвещения</w:t>
            </w:r>
            <w:proofErr w:type="spellEnd"/>
            <w:r w:rsidRPr="00441650">
              <w:rPr>
                <w:rFonts w:asciiTheme="minorHAnsi" w:hAnsiTheme="minorHAnsi" w:cstheme="minorHAnsi"/>
              </w:rPr>
              <w:t xml:space="preserve"> России» в образовательных организациях, расположенных на территории Свердловской области»; </w:t>
            </w:r>
          </w:p>
          <w:p w:rsidR="005B09A1" w:rsidRPr="00441650" w:rsidRDefault="005B09A1" w:rsidP="005B09A1">
            <w:pPr>
              <w:pStyle w:val="Default"/>
              <w:numPr>
                <w:ilvl w:val="0"/>
                <w:numId w:val="2"/>
              </w:numPr>
              <w:autoSpaceDE w:val="0"/>
              <w:autoSpaceDN w:val="0"/>
              <w:adjustRightInd w:val="0"/>
              <w:spacing w:line="23" w:lineRule="atLeast"/>
              <w:ind w:left="0" w:firstLine="709"/>
              <w:jc w:val="both"/>
              <w:rPr>
                <w:rFonts w:asciiTheme="minorHAnsi" w:hAnsiTheme="minorHAnsi" w:cstheme="minorHAnsi"/>
              </w:rPr>
            </w:pPr>
            <w:r w:rsidRPr="00441650">
              <w:rPr>
                <w:rFonts w:asciiTheme="minorHAnsi" w:hAnsiTheme="minorHAnsi" w:cstheme="minorHAnsi"/>
              </w:rPr>
              <w:t xml:space="preserve">Приказ </w:t>
            </w:r>
            <w:proofErr w:type="spellStart"/>
            <w:r w:rsidRPr="00441650">
              <w:rPr>
                <w:rFonts w:asciiTheme="minorHAnsi" w:hAnsiTheme="minorHAnsi" w:cstheme="minorHAnsi"/>
              </w:rPr>
              <w:t>МОиМП</w:t>
            </w:r>
            <w:proofErr w:type="spellEnd"/>
            <w:r w:rsidRPr="00441650">
              <w:rPr>
                <w:rFonts w:asciiTheme="minorHAnsi" w:hAnsiTheme="minorHAnsi" w:cstheme="minorHAnsi"/>
              </w:rPr>
              <w:t xml:space="preserve"> Свердловской области от 09.12.2022 № 1164-Д «Об утверждении плана мероприятий («дорожной карты») внедрения проекта «Школа </w:t>
            </w:r>
            <w:proofErr w:type="spellStart"/>
            <w:r w:rsidRPr="00441650">
              <w:rPr>
                <w:rFonts w:asciiTheme="minorHAnsi" w:hAnsiTheme="minorHAnsi" w:cstheme="minorHAnsi"/>
              </w:rPr>
              <w:t>Минпросвещения</w:t>
            </w:r>
            <w:proofErr w:type="spellEnd"/>
            <w:r w:rsidRPr="00441650">
              <w:rPr>
                <w:rFonts w:asciiTheme="minorHAnsi" w:hAnsiTheme="minorHAnsi" w:cstheme="minorHAnsi"/>
              </w:rPr>
              <w:t xml:space="preserve"> России» в Свердловской области на 2022-2024 годы»; </w:t>
            </w:r>
          </w:p>
          <w:p w:rsidR="005B09A1" w:rsidRPr="00441650" w:rsidRDefault="005B09A1" w:rsidP="005B09A1">
            <w:pPr>
              <w:pStyle w:val="Default"/>
              <w:numPr>
                <w:ilvl w:val="0"/>
                <w:numId w:val="2"/>
              </w:numPr>
              <w:autoSpaceDE w:val="0"/>
              <w:autoSpaceDN w:val="0"/>
              <w:adjustRightInd w:val="0"/>
              <w:spacing w:line="23" w:lineRule="atLeast"/>
              <w:ind w:left="0" w:firstLine="709"/>
              <w:jc w:val="both"/>
              <w:rPr>
                <w:rFonts w:asciiTheme="minorHAnsi" w:hAnsiTheme="minorHAnsi" w:cstheme="minorHAnsi"/>
              </w:rPr>
            </w:pPr>
            <w:r w:rsidRPr="00441650">
              <w:rPr>
                <w:rFonts w:asciiTheme="minorHAnsi" w:hAnsiTheme="minorHAnsi" w:cstheme="minorHAnsi"/>
              </w:rPr>
              <w:t xml:space="preserve">Приказ </w:t>
            </w:r>
            <w:proofErr w:type="spellStart"/>
            <w:r w:rsidRPr="00441650">
              <w:rPr>
                <w:rFonts w:asciiTheme="minorHAnsi" w:hAnsiTheme="minorHAnsi" w:cstheme="minorHAnsi"/>
              </w:rPr>
              <w:t>МОиМП</w:t>
            </w:r>
            <w:proofErr w:type="spellEnd"/>
            <w:r w:rsidRPr="00441650">
              <w:rPr>
                <w:rFonts w:asciiTheme="minorHAnsi" w:hAnsiTheme="minorHAnsi" w:cstheme="minorHAnsi"/>
              </w:rPr>
              <w:t xml:space="preserve"> Свердловской области от 19.06.2023 № 747-Д «О внесении изменений в план мероприятий (дорожную карту) внедрения проекта «Школа </w:t>
            </w:r>
            <w:proofErr w:type="spellStart"/>
            <w:r w:rsidRPr="00441650">
              <w:rPr>
                <w:rFonts w:asciiTheme="minorHAnsi" w:hAnsiTheme="minorHAnsi" w:cstheme="minorHAnsi"/>
              </w:rPr>
              <w:t>Минпросвещения</w:t>
            </w:r>
            <w:proofErr w:type="spellEnd"/>
            <w:r w:rsidRPr="00441650">
              <w:rPr>
                <w:rFonts w:asciiTheme="minorHAnsi" w:hAnsiTheme="minorHAnsi" w:cstheme="minorHAnsi"/>
              </w:rPr>
              <w:t xml:space="preserve"> России» в Свердловской области на 2022-2024 годы, </w:t>
            </w:r>
            <w:r w:rsidRPr="00441650">
              <w:rPr>
                <w:rFonts w:asciiTheme="minorHAnsi" w:hAnsiTheme="minorHAnsi" w:cstheme="minorHAnsi"/>
              </w:rPr>
              <w:lastRenderedPageBreak/>
              <w:t xml:space="preserve">утвержденный приказом от 09.12.2022 № 1164-Д. </w:t>
            </w:r>
          </w:p>
          <w:p w:rsidR="005B09A1" w:rsidRPr="00441650" w:rsidRDefault="005B09A1" w:rsidP="00180C5F">
            <w:pPr>
              <w:pStyle w:val="Default"/>
              <w:spacing w:line="23" w:lineRule="atLeast"/>
              <w:ind w:firstLine="709"/>
              <w:jc w:val="both"/>
              <w:rPr>
                <w:rFonts w:asciiTheme="minorHAnsi" w:hAnsiTheme="minorHAnsi" w:cstheme="minorHAnsi"/>
              </w:rPr>
            </w:pPr>
            <w:r w:rsidRPr="00441650">
              <w:rPr>
                <w:rFonts w:asciiTheme="minorHAnsi" w:hAnsiTheme="minorHAnsi" w:cstheme="minorHAnsi"/>
                <w:b/>
                <w:bCs/>
              </w:rPr>
              <w:t xml:space="preserve">Школьный уровень </w:t>
            </w:r>
          </w:p>
          <w:p w:rsidR="005B09A1" w:rsidRPr="00441650" w:rsidRDefault="005B09A1" w:rsidP="00180C5F">
            <w:pPr>
              <w:pStyle w:val="Default"/>
              <w:spacing w:line="23" w:lineRule="atLeast"/>
              <w:ind w:firstLine="709"/>
              <w:jc w:val="both"/>
              <w:rPr>
                <w:rFonts w:asciiTheme="minorHAnsi" w:hAnsiTheme="minorHAnsi" w:cstheme="minorHAnsi"/>
              </w:rPr>
            </w:pPr>
            <w:r>
              <w:rPr>
                <w:rFonts w:asciiTheme="minorHAnsi" w:hAnsiTheme="minorHAnsi" w:cstheme="minorHAnsi"/>
              </w:rPr>
              <w:t>Устав МК</w:t>
            </w:r>
            <w:r w:rsidRPr="00441650">
              <w:rPr>
                <w:rFonts w:asciiTheme="minorHAnsi" w:hAnsiTheme="minorHAnsi" w:cstheme="minorHAnsi"/>
              </w:rPr>
              <w:t>ОУ «</w:t>
            </w:r>
            <w:r>
              <w:rPr>
                <w:rFonts w:asciiTheme="minorHAnsi" w:hAnsiTheme="minorHAnsi" w:cstheme="minorHAnsi"/>
              </w:rPr>
              <w:t>Никитинская с</w:t>
            </w:r>
            <w:r w:rsidRPr="00441650">
              <w:rPr>
                <w:rFonts w:asciiTheme="minorHAnsi" w:hAnsiTheme="minorHAnsi" w:cstheme="minorHAnsi"/>
              </w:rPr>
              <w:t>редняя</w:t>
            </w:r>
            <w:r w:rsidR="00AE210E">
              <w:rPr>
                <w:rFonts w:asciiTheme="minorHAnsi" w:hAnsiTheme="minorHAnsi" w:cstheme="minorHAnsi"/>
              </w:rPr>
              <w:t xml:space="preserve"> </w:t>
            </w:r>
            <w:r>
              <w:rPr>
                <w:rFonts w:asciiTheme="minorHAnsi" w:hAnsiTheme="minorHAnsi" w:cstheme="minorHAnsi"/>
              </w:rPr>
              <w:t>общеобра</w:t>
            </w:r>
            <w:r w:rsidR="00AE210E">
              <w:rPr>
                <w:rFonts w:asciiTheme="minorHAnsi" w:hAnsiTheme="minorHAnsi" w:cstheme="minorHAnsi"/>
              </w:rPr>
              <w:t xml:space="preserve">зовательная </w:t>
            </w:r>
            <w:r w:rsidRPr="00441650">
              <w:rPr>
                <w:rFonts w:asciiTheme="minorHAnsi" w:hAnsiTheme="minorHAnsi" w:cstheme="minorHAnsi"/>
              </w:rPr>
              <w:t xml:space="preserve"> школа</w:t>
            </w:r>
            <w:r w:rsidR="00AE210E">
              <w:rPr>
                <w:rFonts w:asciiTheme="minorHAnsi" w:hAnsiTheme="minorHAnsi" w:cstheme="minorHAnsi"/>
              </w:rPr>
              <w:t>»</w:t>
            </w:r>
          </w:p>
        </w:tc>
      </w:tr>
      <w:tr w:rsidR="005B09A1" w:rsidRPr="00441650" w:rsidTr="00180C5F">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5B09A1" w:rsidRPr="00441650" w:rsidRDefault="005B09A1" w:rsidP="00180C5F">
            <w:pPr>
              <w:widowControl w:val="0"/>
              <w:pBdr>
                <w:top w:val="none" w:sz="4" w:space="0" w:color="000000"/>
                <w:left w:val="none" w:sz="4" w:space="0" w:color="000000"/>
                <w:bottom w:val="none" w:sz="4" w:space="0" w:color="000000"/>
                <w:right w:val="none" w:sz="4" w:space="0" w:color="000000"/>
              </w:pBdr>
              <w:spacing w:line="276" w:lineRule="auto"/>
              <w:ind w:left="75"/>
              <w:jc w:val="both"/>
              <w:rPr>
                <w:rFonts w:cstheme="minorHAnsi"/>
                <w:sz w:val="24"/>
                <w:szCs w:val="24"/>
              </w:rPr>
            </w:pPr>
            <w:r w:rsidRPr="00441650">
              <w:rPr>
                <w:rFonts w:eastAsia="Times New Roman" w:cstheme="minorHAnsi"/>
                <w:color w:val="000000"/>
                <w:sz w:val="24"/>
                <w:szCs w:val="24"/>
              </w:rPr>
              <w:lastRenderedPageBreak/>
              <w:t xml:space="preserve">Цель </w:t>
            </w:r>
            <w:r w:rsidR="00AE210E">
              <w:rPr>
                <w:rFonts w:eastAsia="Times New Roman" w:cstheme="minorHAnsi"/>
                <w:color w:val="000000"/>
                <w:sz w:val="24"/>
                <w:szCs w:val="24"/>
              </w:rPr>
              <w:t>программы развития</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5B09A1" w:rsidRPr="00AE210E" w:rsidRDefault="00AE210E" w:rsidP="00180C5F">
            <w:pPr>
              <w:widowControl w:val="0"/>
              <w:pBdr>
                <w:top w:val="none" w:sz="4" w:space="0" w:color="000000"/>
                <w:left w:val="none" w:sz="4" w:space="0" w:color="000000"/>
                <w:bottom w:val="none" w:sz="4" w:space="0" w:color="000000"/>
                <w:right w:val="none" w:sz="4" w:space="0" w:color="000000"/>
              </w:pBdr>
              <w:spacing w:line="23" w:lineRule="atLeast"/>
              <w:ind w:firstLine="709"/>
              <w:jc w:val="both"/>
              <w:rPr>
                <w:rFonts w:cstheme="minorHAnsi"/>
                <w:color w:val="000000" w:themeColor="text1"/>
                <w:sz w:val="24"/>
                <w:szCs w:val="24"/>
              </w:rPr>
            </w:pPr>
            <w:r w:rsidRPr="00AE210E">
              <w:rPr>
                <w:rFonts w:cstheme="minorHAnsi"/>
                <w:color w:val="000000" w:themeColor="text1"/>
                <w:sz w:val="24"/>
                <w:szCs w:val="24"/>
              </w:rPr>
              <w:t>Обеспечить условия для получения школьниками качественного образования, активизации учебной,</w:t>
            </w:r>
            <w:r>
              <w:rPr>
                <w:rFonts w:cstheme="minorHAnsi"/>
                <w:color w:val="000000" w:themeColor="text1"/>
                <w:sz w:val="24"/>
                <w:szCs w:val="24"/>
              </w:rPr>
              <w:t xml:space="preserve"> интеллектуальной, творческой, </w:t>
            </w:r>
            <w:proofErr w:type="spellStart"/>
            <w:r>
              <w:rPr>
                <w:rFonts w:cstheme="minorHAnsi"/>
                <w:color w:val="000000" w:themeColor="text1"/>
                <w:sz w:val="24"/>
                <w:szCs w:val="24"/>
              </w:rPr>
              <w:t>профориентационной</w:t>
            </w:r>
            <w:proofErr w:type="spellEnd"/>
            <w:r>
              <w:rPr>
                <w:rFonts w:cstheme="minorHAnsi"/>
                <w:color w:val="000000" w:themeColor="text1"/>
                <w:sz w:val="24"/>
                <w:szCs w:val="24"/>
              </w:rPr>
              <w:t xml:space="preserve"> деятельности и воспитания, развитие образовательной среды в соответствии с едиными требованиями и концептуальными подходами проекта «школа </w:t>
            </w:r>
            <w:proofErr w:type="spellStart"/>
            <w:r>
              <w:rPr>
                <w:rFonts w:cstheme="minorHAnsi"/>
                <w:color w:val="000000" w:themeColor="text1"/>
                <w:sz w:val="24"/>
                <w:szCs w:val="24"/>
              </w:rPr>
              <w:t>Минпросвещения</w:t>
            </w:r>
            <w:proofErr w:type="spellEnd"/>
            <w:r>
              <w:rPr>
                <w:rFonts w:cstheme="minorHAnsi"/>
                <w:color w:val="000000" w:themeColor="text1"/>
                <w:sz w:val="24"/>
                <w:szCs w:val="24"/>
              </w:rPr>
              <w:t xml:space="preserve"> России»</w:t>
            </w:r>
          </w:p>
        </w:tc>
      </w:tr>
      <w:tr w:rsidR="005B09A1" w:rsidRPr="00441650" w:rsidTr="00180C5F">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5B09A1" w:rsidRPr="00441650" w:rsidRDefault="005B09A1" w:rsidP="00180C5F">
            <w:pPr>
              <w:widowControl w:val="0"/>
              <w:pBdr>
                <w:top w:val="none" w:sz="4" w:space="0" w:color="000000"/>
                <w:left w:val="none" w:sz="4" w:space="0" w:color="000000"/>
                <w:bottom w:val="none" w:sz="4" w:space="0" w:color="000000"/>
                <w:right w:val="none" w:sz="4" w:space="0" w:color="000000"/>
              </w:pBdr>
              <w:spacing w:line="276" w:lineRule="auto"/>
              <w:jc w:val="both"/>
              <w:rPr>
                <w:rFonts w:cstheme="minorHAnsi"/>
                <w:sz w:val="24"/>
                <w:szCs w:val="24"/>
              </w:rPr>
            </w:pPr>
            <w:r w:rsidRPr="00441650">
              <w:rPr>
                <w:rFonts w:eastAsia="Times New Roman" w:cstheme="minorHAnsi"/>
                <w:color w:val="000000"/>
                <w:sz w:val="24"/>
                <w:szCs w:val="24"/>
              </w:rPr>
              <w:t xml:space="preserve">Комплексные задачи Программы развития </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AE210E" w:rsidRDefault="00AE210E" w:rsidP="00932ABB">
            <w:pPr>
              <w:pStyle w:val="TableParagraph"/>
              <w:numPr>
                <w:ilvl w:val="0"/>
                <w:numId w:val="8"/>
              </w:numPr>
              <w:tabs>
                <w:tab w:val="left" w:pos="467"/>
              </w:tabs>
              <w:spacing w:line="23" w:lineRule="atLeast"/>
              <w:ind w:hanging="835"/>
              <w:jc w:val="left"/>
              <w:rPr>
                <w:rFonts w:asciiTheme="minorHAnsi" w:eastAsiaTheme="minorHAnsi" w:hAnsiTheme="minorHAnsi" w:cstheme="minorHAnsi"/>
                <w:color w:val="000000"/>
                <w:sz w:val="24"/>
                <w:szCs w:val="24"/>
              </w:rPr>
            </w:pPr>
            <w:r>
              <w:rPr>
                <w:rFonts w:asciiTheme="minorHAnsi" w:eastAsiaTheme="minorHAnsi" w:hAnsiTheme="minorHAnsi" w:cstheme="minorHAnsi"/>
                <w:color w:val="000000"/>
                <w:sz w:val="24"/>
                <w:szCs w:val="24"/>
              </w:rPr>
              <w:t>осуществить входную самодиагностику и проблемный анализ, определить дефициты развития школы в соответствии с критериями и показателями качества образования</w:t>
            </w:r>
            <w:r w:rsidR="00932ABB">
              <w:rPr>
                <w:rFonts w:asciiTheme="minorHAnsi" w:eastAsiaTheme="minorHAnsi" w:hAnsiTheme="minorHAnsi" w:cstheme="minorHAnsi"/>
                <w:color w:val="000000"/>
                <w:sz w:val="24"/>
                <w:szCs w:val="24"/>
              </w:rPr>
              <w:t xml:space="preserve"> проекта «Школа </w:t>
            </w:r>
            <w:proofErr w:type="spellStart"/>
            <w:r w:rsidR="00932ABB">
              <w:rPr>
                <w:rFonts w:asciiTheme="minorHAnsi" w:eastAsiaTheme="minorHAnsi" w:hAnsiTheme="minorHAnsi" w:cstheme="minorHAnsi"/>
                <w:color w:val="000000"/>
                <w:sz w:val="24"/>
                <w:szCs w:val="24"/>
              </w:rPr>
              <w:t>Минпросвещения</w:t>
            </w:r>
            <w:proofErr w:type="spellEnd"/>
            <w:r w:rsidR="00932ABB">
              <w:rPr>
                <w:rFonts w:asciiTheme="minorHAnsi" w:eastAsiaTheme="minorHAnsi" w:hAnsiTheme="minorHAnsi" w:cstheme="minorHAnsi"/>
                <w:color w:val="000000"/>
                <w:sz w:val="24"/>
                <w:szCs w:val="24"/>
              </w:rPr>
              <w:t xml:space="preserve"> России»</w:t>
            </w:r>
          </w:p>
          <w:p w:rsidR="00932ABB" w:rsidRDefault="00932ABB" w:rsidP="00932ABB">
            <w:pPr>
              <w:pStyle w:val="TableParagraph"/>
              <w:numPr>
                <w:ilvl w:val="0"/>
                <w:numId w:val="8"/>
              </w:numPr>
              <w:tabs>
                <w:tab w:val="left" w:pos="467"/>
              </w:tabs>
              <w:spacing w:line="23" w:lineRule="atLeast"/>
              <w:ind w:hanging="693"/>
              <w:jc w:val="left"/>
              <w:rPr>
                <w:rFonts w:asciiTheme="minorHAnsi" w:eastAsiaTheme="minorHAnsi" w:hAnsiTheme="minorHAnsi" w:cstheme="minorHAnsi"/>
                <w:color w:val="000000"/>
                <w:sz w:val="24"/>
                <w:szCs w:val="24"/>
              </w:rPr>
            </w:pPr>
            <w:r>
              <w:rPr>
                <w:rFonts w:asciiTheme="minorHAnsi" w:eastAsiaTheme="minorHAnsi" w:hAnsiTheme="minorHAnsi" w:cstheme="minorHAnsi"/>
                <w:color w:val="000000"/>
                <w:sz w:val="24"/>
                <w:szCs w:val="24"/>
              </w:rPr>
              <w:t xml:space="preserve">реализовать комплекс мер по устранению дефицитов, направленный на совершенствование качества обучения и воспитание, развитие способностей, профориентацию и </w:t>
            </w:r>
            <w:proofErr w:type="spellStart"/>
            <w:r>
              <w:rPr>
                <w:rFonts w:asciiTheme="minorHAnsi" w:eastAsiaTheme="minorHAnsi" w:hAnsiTheme="minorHAnsi" w:cstheme="minorHAnsi"/>
                <w:color w:val="000000"/>
                <w:sz w:val="24"/>
                <w:szCs w:val="24"/>
              </w:rPr>
              <w:t>здоровьесбережение</w:t>
            </w:r>
            <w:proofErr w:type="spellEnd"/>
            <w:r>
              <w:rPr>
                <w:rFonts w:asciiTheme="minorHAnsi" w:eastAsiaTheme="minorHAnsi" w:hAnsiTheme="minorHAnsi" w:cstheme="minorHAnsi"/>
                <w:color w:val="000000"/>
                <w:sz w:val="24"/>
                <w:szCs w:val="24"/>
              </w:rPr>
              <w:t xml:space="preserve"> школьников на основе современных стандартизированных требований</w:t>
            </w:r>
          </w:p>
          <w:p w:rsidR="005B09A1" w:rsidRPr="00441650" w:rsidRDefault="00932ABB" w:rsidP="00932ABB">
            <w:pPr>
              <w:pStyle w:val="TableParagraph"/>
              <w:numPr>
                <w:ilvl w:val="0"/>
                <w:numId w:val="7"/>
              </w:numPr>
              <w:tabs>
                <w:tab w:val="left" w:pos="467"/>
              </w:tabs>
              <w:spacing w:line="23" w:lineRule="atLeast"/>
              <w:ind w:left="0" w:firstLine="731"/>
              <w:jc w:val="left"/>
              <w:rPr>
                <w:rFonts w:asciiTheme="minorHAnsi" w:eastAsiaTheme="minorHAnsi" w:hAnsiTheme="minorHAnsi" w:cstheme="minorHAnsi"/>
                <w:color w:val="000000"/>
                <w:sz w:val="24"/>
                <w:szCs w:val="24"/>
              </w:rPr>
            </w:pPr>
            <w:r>
              <w:rPr>
                <w:rFonts w:asciiTheme="minorHAnsi" w:eastAsiaTheme="minorHAnsi" w:hAnsiTheme="minorHAnsi" w:cstheme="minorHAnsi"/>
                <w:color w:val="000000"/>
                <w:sz w:val="24"/>
                <w:szCs w:val="24"/>
              </w:rPr>
              <w:t>н</w:t>
            </w:r>
            <w:r w:rsidR="005B09A1" w:rsidRPr="00441650">
              <w:rPr>
                <w:rFonts w:asciiTheme="minorHAnsi" w:eastAsiaTheme="minorHAnsi" w:hAnsiTheme="minorHAnsi" w:cstheme="minorHAnsi"/>
                <w:color w:val="000000"/>
                <w:sz w:val="24"/>
                <w:szCs w:val="24"/>
              </w:rPr>
              <w:t>епрерывное совершенствование качества образования через обеспечение равных возможностей для всех обучающихся</w:t>
            </w:r>
            <w:r w:rsidR="005B09A1">
              <w:rPr>
                <w:rFonts w:asciiTheme="minorHAnsi" w:eastAsiaTheme="minorHAnsi" w:hAnsiTheme="minorHAnsi" w:cstheme="minorHAnsi"/>
                <w:color w:val="000000"/>
                <w:sz w:val="24"/>
                <w:szCs w:val="24"/>
              </w:rPr>
              <w:t>.</w:t>
            </w:r>
          </w:p>
          <w:p w:rsidR="005B09A1" w:rsidRPr="00441650" w:rsidRDefault="005B09A1" w:rsidP="00932ABB">
            <w:pPr>
              <w:pStyle w:val="Default"/>
              <w:numPr>
                <w:ilvl w:val="0"/>
                <w:numId w:val="7"/>
              </w:numPr>
              <w:spacing w:line="23" w:lineRule="atLeast"/>
              <w:rPr>
                <w:rFonts w:asciiTheme="minorHAnsi" w:hAnsiTheme="minorHAnsi" w:cstheme="minorHAnsi"/>
              </w:rPr>
            </w:pPr>
            <w:r>
              <w:rPr>
                <w:rFonts w:asciiTheme="minorHAnsi" w:hAnsiTheme="minorHAnsi" w:cstheme="minorHAnsi"/>
              </w:rPr>
              <w:t>С</w:t>
            </w:r>
            <w:r w:rsidRPr="00441650">
              <w:rPr>
                <w:rFonts w:asciiTheme="minorHAnsi" w:hAnsiTheme="minorHAnsi" w:cstheme="minorHAnsi"/>
              </w:rPr>
              <w:t>овершенствование механизмов внутренней системы оценки качества образования, обеспечивающих на единой основе оценку качества образовательных результатов, качество реализации образовательной деятельности, качество условий с учетом запросов основных участников образовательных отношений.</w:t>
            </w:r>
          </w:p>
          <w:p w:rsidR="005B09A1" w:rsidRPr="00441650" w:rsidRDefault="005B09A1" w:rsidP="00932ABB">
            <w:pPr>
              <w:pStyle w:val="TableParagraph"/>
              <w:numPr>
                <w:ilvl w:val="0"/>
                <w:numId w:val="7"/>
              </w:numPr>
              <w:tabs>
                <w:tab w:val="left" w:pos="337"/>
              </w:tabs>
              <w:spacing w:line="23" w:lineRule="atLeast"/>
              <w:jc w:val="left"/>
              <w:rPr>
                <w:rFonts w:asciiTheme="minorHAnsi" w:hAnsiTheme="minorHAnsi" w:cstheme="minorHAnsi"/>
                <w:sz w:val="24"/>
                <w:szCs w:val="24"/>
              </w:rPr>
            </w:pPr>
            <w:r>
              <w:rPr>
                <w:rFonts w:asciiTheme="minorHAnsi" w:hAnsiTheme="minorHAnsi" w:cstheme="minorHAnsi"/>
                <w:sz w:val="24"/>
                <w:szCs w:val="24"/>
              </w:rPr>
              <w:t>С</w:t>
            </w:r>
            <w:r w:rsidRPr="00441650">
              <w:rPr>
                <w:rFonts w:asciiTheme="minorHAnsi" w:hAnsiTheme="minorHAnsi" w:cstheme="minorHAnsi"/>
                <w:sz w:val="24"/>
                <w:szCs w:val="24"/>
              </w:rPr>
              <w:t xml:space="preserve">оздание условий для самоопределения и </w:t>
            </w:r>
            <w:proofErr w:type="gramStart"/>
            <w:r w:rsidRPr="00441650">
              <w:rPr>
                <w:rFonts w:asciiTheme="minorHAnsi" w:hAnsiTheme="minorHAnsi" w:cstheme="minorHAnsi"/>
                <w:sz w:val="24"/>
                <w:szCs w:val="24"/>
              </w:rPr>
              <w:t>социализации</w:t>
            </w:r>
            <w:proofErr w:type="gramEnd"/>
            <w:r w:rsidRPr="00441650">
              <w:rPr>
                <w:rFonts w:asciiTheme="minorHAnsi" w:hAnsiTheme="minorHAnsi" w:cstheme="minorHAnsi"/>
                <w:sz w:val="24"/>
                <w:szCs w:val="24"/>
              </w:rPr>
              <w:t xml:space="preserve"> обучающихся на основе социокультурных, духовно- нравственных</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ценностей и принятых в российском обществе правил и норм поведения в интересах человека, семьи, общества и государства,</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формирование у обучающихся чувства патриотизма, гражданственности, уважения к памяти защитников Отечества и подвигам</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Героев</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Отечества,</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закону</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и</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правопорядку,</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человеку</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труда</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и</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старшему поколению, взаимного уважения, бережного отношения к культурному наследию и традициям многонационального</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народа</w:t>
            </w:r>
            <w:r w:rsidRPr="00441650">
              <w:rPr>
                <w:rFonts w:asciiTheme="minorHAnsi" w:hAnsiTheme="minorHAnsi" w:cstheme="minorHAnsi"/>
                <w:spacing w:val="-3"/>
                <w:sz w:val="24"/>
                <w:szCs w:val="24"/>
              </w:rPr>
              <w:t xml:space="preserve"> </w:t>
            </w:r>
            <w:r w:rsidRPr="00441650">
              <w:rPr>
                <w:rFonts w:asciiTheme="minorHAnsi" w:hAnsiTheme="minorHAnsi" w:cstheme="minorHAnsi"/>
                <w:sz w:val="24"/>
                <w:szCs w:val="24"/>
              </w:rPr>
              <w:t>Российской</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Федерации,</w:t>
            </w:r>
            <w:r w:rsidRPr="00441650">
              <w:rPr>
                <w:rFonts w:asciiTheme="minorHAnsi" w:hAnsiTheme="minorHAnsi" w:cstheme="minorHAnsi"/>
                <w:spacing w:val="-2"/>
                <w:sz w:val="24"/>
                <w:szCs w:val="24"/>
              </w:rPr>
              <w:t xml:space="preserve"> </w:t>
            </w:r>
            <w:r w:rsidRPr="00441650">
              <w:rPr>
                <w:rFonts w:asciiTheme="minorHAnsi" w:hAnsiTheme="minorHAnsi" w:cstheme="minorHAnsi"/>
                <w:sz w:val="24"/>
                <w:szCs w:val="24"/>
              </w:rPr>
              <w:t>природе</w:t>
            </w:r>
            <w:r w:rsidRPr="00441650">
              <w:rPr>
                <w:rFonts w:asciiTheme="minorHAnsi" w:hAnsiTheme="minorHAnsi" w:cstheme="minorHAnsi"/>
                <w:spacing w:val="-2"/>
                <w:sz w:val="24"/>
                <w:szCs w:val="24"/>
              </w:rPr>
              <w:t xml:space="preserve"> </w:t>
            </w:r>
            <w:r w:rsidRPr="00441650">
              <w:rPr>
                <w:rFonts w:asciiTheme="minorHAnsi" w:hAnsiTheme="minorHAnsi" w:cstheme="minorHAnsi"/>
                <w:sz w:val="24"/>
                <w:szCs w:val="24"/>
              </w:rPr>
              <w:t>и</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окружающей</w:t>
            </w:r>
            <w:r w:rsidRPr="00441650">
              <w:rPr>
                <w:rFonts w:asciiTheme="minorHAnsi" w:hAnsiTheme="minorHAnsi" w:cstheme="minorHAnsi"/>
                <w:spacing w:val="-2"/>
                <w:sz w:val="24"/>
                <w:szCs w:val="24"/>
              </w:rPr>
              <w:t xml:space="preserve"> </w:t>
            </w:r>
            <w:r w:rsidRPr="00441650">
              <w:rPr>
                <w:rFonts w:asciiTheme="minorHAnsi" w:hAnsiTheme="minorHAnsi" w:cstheme="minorHAnsi"/>
                <w:sz w:val="24"/>
                <w:szCs w:val="24"/>
              </w:rPr>
              <w:t>среде</w:t>
            </w:r>
            <w:r>
              <w:rPr>
                <w:rFonts w:asciiTheme="minorHAnsi" w:hAnsiTheme="minorHAnsi" w:cstheme="minorHAnsi"/>
                <w:sz w:val="24"/>
                <w:szCs w:val="24"/>
              </w:rPr>
              <w:t>.</w:t>
            </w:r>
          </w:p>
          <w:p w:rsidR="005B09A1" w:rsidRPr="00441650" w:rsidRDefault="005B09A1" w:rsidP="00932ABB">
            <w:pPr>
              <w:pStyle w:val="TableParagraph"/>
              <w:numPr>
                <w:ilvl w:val="0"/>
                <w:numId w:val="7"/>
              </w:numPr>
              <w:tabs>
                <w:tab w:val="left" w:pos="334"/>
              </w:tabs>
              <w:spacing w:line="23" w:lineRule="atLeast"/>
              <w:jc w:val="left"/>
              <w:rPr>
                <w:rFonts w:asciiTheme="minorHAnsi" w:hAnsiTheme="minorHAnsi" w:cstheme="minorHAnsi"/>
                <w:sz w:val="24"/>
                <w:szCs w:val="24"/>
              </w:rPr>
            </w:pPr>
            <w:r>
              <w:rPr>
                <w:rFonts w:asciiTheme="minorHAnsi" w:hAnsiTheme="minorHAnsi" w:cstheme="minorHAnsi"/>
                <w:sz w:val="24"/>
                <w:szCs w:val="24"/>
              </w:rPr>
              <w:t>С</w:t>
            </w:r>
            <w:r w:rsidRPr="00441650">
              <w:rPr>
                <w:rFonts w:asciiTheme="minorHAnsi" w:hAnsiTheme="minorHAnsi" w:cstheme="minorHAnsi"/>
                <w:sz w:val="24"/>
                <w:szCs w:val="24"/>
              </w:rPr>
              <w:t xml:space="preserve">оздание условий для развития обучающихся (интеллект, </w:t>
            </w:r>
            <w:r w:rsidRPr="00441650">
              <w:rPr>
                <w:rFonts w:asciiTheme="minorHAnsi" w:hAnsiTheme="minorHAnsi" w:cstheme="minorHAnsi"/>
                <w:spacing w:val="1"/>
                <w:sz w:val="24"/>
                <w:szCs w:val="24"/>
              </w:rPr>
              <w:t>та</w:t>
            </w:r>
            <w:r w:rsidRPr="00441650">
              <w:rPr>
                <w:rFonts w:asciiTheme="minorHAnsi" w:hAnsiTheme="minorHAnsi" w:cstheme="minorHAnsi"/>
                <w:sz w:val="24"/>
                <w:szCs w:val="24"/>
              </w:rPr>
              <w:t>лант,</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личность)</w:t>
            </w:r>
            <w:r>
              <w:rPr>
                <w:rFonts w:asciiTheme="minorHAnsi" w:hAnsiTheme="minorHAnsi" w:cstheme="minorHAnsi"/>
                <w:sz w:val="24"/>
                <w:szCs w:val="24"/>
              </w:rPr>
              <w:t>.</w:t>
            </w:r>
          </w:p>
          <w:p w:rsidR="005B09A1" w:rsidRPr="004F5C1C" w:rsidRDefault="005B09A1" w:rsidP="004F5C1C">
            <w:pPr>
              <w:pStyle w:val="TableParagraph"/>
              <w:numPr>
                <w:ilvl w:val="0"/>
                <w:numId w:val="7"/>
              </w:numPr>
              <w:tabs>
                <w:tab w:val="left" w:pos="313"/>
              </w:tabs>
              <w:spacing w:line="23" w:lineRule="atLeast"/>
              <w:jc w:val="left"/>
              <w:rPr>
                <w:rFonts w:asciiTheme="minorHAnsi" w:hAnsiTheme="minorHAnsi" w:cstheme="minorHAnsi"/>
                <w:sz w:val="24"/>
                <w:szCs w:val="24"/>
              </w:rPr>
            </w:pPr>
            <w:r>
              <w:rPr>
                <w:rFonts w:asciiTheme="minorHAnsi" w:hAnsiTheme="minorHAnsi" w:cstheme="minorHAnsi"/>
                <w:sz w:val="24"/>
                <w:szCs w:val="24"/>
              </w:rPr>
              <w:t>С</w:t>
            </w:r>
            <w:r w:rsidRPr="00441650">
              <w:rPr>
                <w:rFonts w:asciiTheme="minorHAnsi" w:hAnsiTheme="minorHAnsi" w:cstheme="minorHAnsi"/>
                <w:sz w:val="24"/>
                <w:szCs w:val="24"/>
              </w:rPr>
              <w:t>оздание условий для формирования готовности к профессиональному самоопределению обучающихся и выбору жизненного</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пути</w:t>
            </w:r>
            <w:r w:rsidR="004F5C1C" w:rsidRPr="004F5C1C">
              <w:rPr>
                <w:rFonts w:asciiTheme="minorHAnsi" w:hAnsiTheme="minorHAnsi" w:cstheme="minorHAnsi"/>
                <w:sz w:val="24"/>
                <w:szCs w:val="24"/>
              </w:rPr>
              <w:t xml:space="preserve"> </w:t>
            </w:r>
            <w:r w:rsidRPr="004F5C1C">
              <w:rPr>
                <w:rFonts w:asciiTheme="minorHAnsi" w:hAnsiTheme="minorHAnsi" w:cstheme="minorHAnsi"/>
                <w:sz w:val="24"/>
                <w:szCs w:val="24"/>
              </w:rPr>
              <w:t>комфортного</w:t>
            </w:r>
            <w:r w:rsidRPr="004F5C1C">
              <w:rPr>
                <w:rFonts w:asciiTheme="minorHAnsi" w:hAnsiTheme="minorHAnsi" w:cstheme="minorHAnsi"/>
                <w:spacing w:val="1"/>
                <w:sz w:val="24"/>
                <w:szCs w:val="24"/>
              </w:rPr>
              <w:t xml:space="preserve"> </w:t>
            </w:r>
            <w:r w:rsidRPr="004F5C1C">
              <w:rPr>
                <w:rFonts w:asciiTheme="minorHAnsi" w:hAnsiTheme="minorHAnsi" w:cstheme="minorHAnsi"/>
                <w:sz w:val="24"/>
                <w:szCs w:val="24"/>
              </w:rPr>
              <w:t>и</w:t>
            </w:r>
            <w:r w:rsidRPr="004F5C1C">
              <w:rPr>
                <w:rFonts w:asciiTheme="minorHAnsi" w:hAnsiTheme="minorHAnsi" w:cstheme="minorHAnsi"/>
                <w:spacing w:val="1"/>
                <w:sz w:val="24"/>
                <w:szCs w:val="24"/>
              </w:rPr>
              <w:t xml:space="preserve"> </w:t>
            </w:r>
            <w:r w:rsidRPr="004F5C1C">
              <w:rPr>
                <w:rFonts w:asciiTheme="minorHAnsi" w:hAnsiTheme="minorHAnsi" w:cstheme="minorHAnsi"/>
                <w:sz w:val="24"/>
                <w:szCs w:val="24"/>
              </w:rPr>
              <w:t>безопасного</w:t>
            </w:r>
            <w:r w:rsidRPr="004F5C1C">
              <w:rPr>
                <w:rFonts w:asciiTheme="minorHAnsi" w:hAnsiTheme="minorHAnsi" w:cstheme="minorHAnsi"/>
                <w:spacing w:val="1"/>
                <w:sz w:val="24"/>
                <w:szCs w:val="24"/>
              </w:rPr>
              <w:t xml:space="preserve"> </w:t>
            </w:r>
            <w:r w:rsidRPr="004F5C1C">
              <w:rPr>
                <w:rFonts w:asciiTheme="minorHAnsi" w:hAnsiTheme="minorHAnsi" w:cstheme="minorHAnsi"/>
                <w:sz w:val="24"/>
                <w:szCs w:val="24"/>
              </w:rPr>
              <w:lastRenderedPageBreak/>
              <w:t>школьного</w:t>
            </w:r>
            <w:r w:rsidRPr="004F5C1C">
              <w:rPr>
                <w:rFonts w:asciiTheme="minorHAnsi" w:hAnsiTheme="minorHAnsi" w:cstheme="minorHAnsi"/>
                <w:spacing w:val="-4"/>
                <w:sz w:val="24"/>
                <w:szCs w:val="24"/>
              </w:rPr>
              <w:t xml:space="preserve"> </w:t>
            </w:r>
            <w:r w:rsidRPr="004F5C1C">
              <w:rPr>
                <w:rFonts w:asciiTheme="minorHAnsi" w:hAnsiTheme="minorHAnsi" w:cstheme="minorHAnsi"/>
                <w:sz w:val="24"/>
                <w:szCs w:val="24"/>
              </w:rPr>
              <w:t>климата.</w:t>
            </w:r>
          </w:p>
          <w:p w:rsidR="005B09A1" w:rsidRPr="00361D92" w:rsidRDefault="005B09A1" w:rsidP="00932ABB">
            <w:pPr>
              <w:pStyle w:val="TableParagraph"/>
              <w:numPr>
                <w:ilvl w:val="0"/>
                <w:numId w:val="7"/>
              </w:numPr>
              <w:tabs>
                <w:tab w:val="left" w:pos="344"/>
              </w:tabs>
              <w:spacing w:line="23" w:lineRule="atLeast"/>
              <w:jc w:val="left"/>
              <w:rPr>
                <w:rFonts w:asciiTheme="minorHAnsi" w:hAnsiTheme="minorHAnsi" w:cstheme="minorHAnsi"/>
                <w:sz w:val="24"/>
                <w:szCs w:val="24"/>
              </w:rPr>
            </w:pPr>
            <w:r>
              <w:rPr>
                <w:rFonts w:asciiTheme="minorHAnsi" w:hAnsiTheme="minorHAnsi" w:cstheme="minorHAnsi"/>
                <w:sz w:val="24"/>
                <w:szCs w:val="24"/>
              </w:rPr>
              <w:t>С</w:t>
            </w:r>
            <w:r w:rsidRPr="00441650">
              <w:rPr>
                <w:rFonts w:asciiTheme="minorHAnsi" w:hAnsiTheme="minorHAnsi" w:cstheme="minorHAnsi"/>
                <w:sz w:val="24"/>
                <w:szCs w:val="24"/>
              </w:rPr>
              <w:t>оздание</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и</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развитие</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современной</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мотивирующей</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образовательной</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среды.</w:t>
            </w:r>
          </w:p>
        </w:tc>
      </w:tr>
      <w:tr w:rsidR="005B09A1" w:rsidRPr="00441650" w:rsidTr="00180C5F">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5B09A1" w:rsidRPr="00441650" w:rsidRDefault="005B09A1" w:rsidP="00180C5F">
            <w:pPr>
              <w:widowControl w:val="0"/>
              <w:pBdr>
                <w:top w:val="none" w:sz="4" w:space="0" w:color="000000"/>
                <w:left w:val="none" w:sz="4" w:space="0" w:color="000000"/>
                <w:bottom w:val="none" w:sz="4" w:space="0" w:color="000000"/>
                <w:right w:val="none" w:sz="4" w:space="0" w:color="000000"/>
              </w:pBdr>
              <w:spacing w:line="276" w:lineRule="auto"/>
              <w:ind w:left="75"/>
              <w:jc w:val="both"/>
              <w:rPr>
                <w:rFonts w:cstheme="minorHAnsi"/>
                <w:sz w:val="24"/>
                <w:szCs w:val="24"/>
              </w:rPr>
            </w:pPr>
            <w:r w:rsidRPr="00441650">
              <w:rPr>
                <w:rFonts w:eastAsia="Times New Roman" w:cstheme="minorHAnsi"/>
                <w:color w:val="000000"/>
                <w:sz w:val="24"/>
                <w:szCs w:val="24"/>
              </w:rPr>
              <w:lastRenderedPageBreak/>
              <w:t>Планируемые результаты реализации Программы развития</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B84340" w:rsidRDefault="00B84340" w:rsidP="005B09A1">
            <w:pPr>
              <w:pStyle w:val="TableParagraph"/>
              <w:numPr>
                <w:ilvl w:val="0"/>
                <w:numId w:val="7"/>
              </w:numPr>
              <w:tabs>
                <w:tab w:val="left" w:pos="317"/>
              </w:tabs>
              <w:spacing w:line="23" w:lineRule="atLeast"/>
              <w:ind w:left="0" w:firstLine="709"/>
              <w:rPr>
                <w:rFonts w:asciiTheme="minorHAnsi" w:hAnsiTheme="minorHAnsi" w:cstheme="minorHAnsi"/>
                <w:sz w:val="24"/>
                <w:szCs w:val="24"/>
              </w:rPr>
            </w:pPr>
            <w:r>
              <w:rPr>
                <w:rFonts w:asciiTheme="minorHAnsi" w:hAnsiTheme="minorHAnsi" w:cstheme="minorHAnsi"/>
                <w:sz w:val="24"/>
                <w:szCs w:val="24"/>
              </w:rPr>
              <w:t xml:space="preserve">улучшение качества предоставляемых образовательных услуг </w:t>
            </w:r>
            <w:r w:rsidR="00874A2D">
              <w:rPr>
                <w:rFonts w:asciiTheme="minorHAnsi" w:hAnsiTheme="minorHAnsi" w:cstheme="minorHAnsi"/>
                <w:sz w:val="24"/>
                <w:szCs w:val="24"/>
              </w:rPr>
              <w:t>через</w:t>
            </w:r>
            <w:r>
              <w:rPr>
                <w:rFonts w:asciiTheme="minorHAnsi" w:hAnsiTheme="minorHAnsi" w:cstheme="minorHAnsi"/>
                <w:sz w:val="24"/>
                <w:szCs w:val="24"/>
              </w:rPr>
              <w:t xml:space="preserve"> обновление структуры и содержания образовательного процесса с учетом внедрения инновационных подходов</w:t>
            </w:r>
          </w:p>
          <w:p w:rsidR="00B84340" w:rsidRDefault="00B84340" w:rsidP="005B09A1">
            <w:pPr>
              <w:pStyle w:val="TableParagraph"/>
              <w:numPr>
                <w:ilvl w:val="0"/>
                <w:numId w:val="7"/>
              </w:numPr>
              <w:tabs>
                <w:tab w:val="left" w:pos="317"/>
              </w:tabs>
              <w:spacing w:line="23" w:lineRule="atLeast"/>
              <w:ind w:left="0" w:firstLine="709"/>
              <w:rPr>
                <w:rFonts w:asciiTheme="minorHAnsi" w:hAnsiTheme="minorHAnsi" w:cstheme="minorHAnsi"/>
                <w:sz w:val="24"/>
                <w:szCs w:val="24"/>
              </w:rPr>
            </w:pPr>
            <w:r>
              <w:rPr>
                <w:rFonts w:asciiTheme="minorHAnsi" w:hAnsiTheme="minorHAnsi" w:cstheme="minorHAnsi"/>
                <w:sz w:val="24"/>
                <w:szCs w:val="24"/>
              </w:rPr>
              <w:t>овладение педагогами цифровыми ресурсами, необходимыми для успешного решения задач современного образования в условиях ФГОС</w:t>
            </w:r>
          </w:p>
          <w:p w:rsidR="00B84340" w:rsidRDefault="00B84340" w:rsidP="005B09A1">
            <w:pPr>
              <w:pStyle w:val="TableParagraph"/>
              <w:numPr>
                <w:ilvl w:val="0"/>
                <w:numId w:val="7"/>
              </w:numPr>
              <w:tabs>
                <w:tab w:val="left" w:pos="317"/>
              </w:tabs>
              <w:spacing w:line="23" w:lineRule="atLeast"/>
              <w:ind w:left="0" w:firstLine="709"/>
              <w:rPr>
                <w:rFonts w:asciiTheme="minorHAnsi" w:hAnsiTheme="minorHAnsi" w:cstheme="minorHAnsi"/>
                <w:sz w:val="24"/>
                <w:szCs w:val="24"/>
              </w:rPr>
            </w:pPr>
            <w:r>
              <w:rPr>
                <w:rFonts w:asciiTheme="minorHAnsi" w:hAnsiTheme="minorHAnsi" w:cstheme="minorHAnsi"/>
                <w:sz w:val="24"/>
                <w:szCs w:val="24"/>
              </w:rPr>
              <w:t>создание эффективной системы информационного обеспечения образовательного процесса</w:t>
            </w:r>
          </w:p>
          <w:p w:rsidR="00B84340" w:rsidRDefault="00B84340" w:rsidP="00B84340">
            <w:pPr>
              <w:pStyle w:val="TableParagraph"/>
              <w:tabs>
                <w:tab w:val="left" w:pos="317"/>
              </w:tabs>
              <w:spacing w:line="23" w:lineRule="atLeast"/>
              <w:ind w:left="0"/>
              <w:rPr>
                <w:rFonts w:asciiTheme="minorHAnsi" w:hAnsiTheme="minorHAnsi" w:cstheme="minorHAnsi"/>
                <w:sz w:val="24"/>
                <w:szCs w:val="24"/>
              </w:rPr>
            </w:pPr>
          </w:p>
          <w:p w:rsidR="005B09A1" w:rsidRPr="00441650" w:rsidRDefault="005B09A1" w:rsidP="005B09A1">
            <w:pPr>
              <w:pStyle w:val="TableParagraph"/>
              <w:numPr>
                <w:ilvl w:val="0"/>
                <w:numId w:val="7"/>
              </w:numPr>
              <w:tabs>
                <w:tab w:val="left" w:pos="317"/>
              </w:tabs>
              <w:spacing w:line="23" w:lineRule="atLeast"/>
              <w:ind w:left="0" w:firstLine="709"/>
              <w:rPr>
                <w:rFonts w:asciiTheme="minorHAnsi" w:hAnsiTheme="minorHAnsi" w:cstheme="minorHAnsi"/>
                <w:sz w:val="24"/>
                <w:szCs w:val="24"/>
              </w:rPr>
            </w:pPr>
            <w:proofErr w:type="gramStart"/>
            <w:r w:rsidRPr="00441650">
              <w:rPr>
                <w:rFonts w:asciiTheme="minorHAnsi" w:hAnsiTheme="minorHAnsi" w:cstheme="minorHAnsi"/>
                <w:sz w:val="24"/>
                <w:szCs w:val="24"/>
              </w:rPr>
              <w:t>Синхронизированы</w:t>
            </w:r>
            <w:proofErr w:type="gramEnd"/>
            <w:r w:rsidRPr="00441650">
              <w:rPr>
                <w:rFonts w:asciiTheme="minorHAnsi" w:hAnsiTheme="minorHAnsi" w:cstheme="minorHAnsi"/>
                <w:sz w:val="24"/>
                <w:szCs w:val="24"/>
              </w:rPr>
              <w:t>, взаимодействуют и дополняют друг друга</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учебный</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процесс</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и внеурочная деятельность.</w:t>
            </w:r>
          </w:p>
          <w:p w:rsidR="005B09A1" w:rsidRPr="00441650" w:rsidRDefault="00B84340" w:rsidP="005B09A1">
            <w:pPr>
              <w:pStyle w:val="TableParagraph"/>
              <w:numPr>
                <w:ilvl w:val="0"/>
                <w:numId w:val="7"/>
              </w:numPr>
              <w:tabs>
                <w:tab w:val="left" w:pos="339"/>
              </w:tabs>
              <w:spacing w:line="23" w:lineRule="atLeast"/>
              <w:ind w:left="0" w:firstLine="709"/>
              <w:rPr>
                <w:rFonts w:asciiTheme="minorHAnsi" w:hAnsiTheme="minorHAnsi" w:cstheme="minorHAnsi"/>
                <w:sz w:val="24"/>
                <w:szCs w:val="24"/>
              </w:rPr>
            </w:pPr>
            <w:r>
              <w:rPr>
                <w:rFonts w:asciiTheme="minorHAnsi" w:hAnsiTheme="minorHAnsi" w:cstheme="minorHAnsi"/>
                <w:sz w:val="24"/>
                <w:szCs w:val="24"/>
              </w:rPr>
              <w:t>Обеспечение повышения профессиональной компетентности педагогического коллектива</w:t>
            </w:r>
            <w:r w:rsidR="00874A2D">
              <w:rPr>
                <w:rFonts w:asciiTheme="minorHAnsi" w:hAnsiTheme="minorHAnsi" w:cstheme="minorHAnsi"/>
                <w:sz w:val="24"/>
                <w:szCs w:val="24"/>
              </w:rPr>
              <w:t>, участие в профессиональных мероприятиях</w:t>
            </w:r>
          </w:p>
          <w:p w:rsidR="005B09A1" w:rsidRPr="00441650" w:rsidRDefault="005B09A1" w:rsidP="005B09A1">
            <w:pPr>
              <w:pStyle w:val="TableParagraph"/>
              <w:numPr>
                <w:ilvl w:val="0"/>
                <w:numId w:val="7"/>
              </w:numPr>
              <w:tabs>
                <w:tab w:val="left" w:pos="310"/>
              </w:tabs>
              <w:spacing w:line="23" w:lineRule="atLeast"/>
              <w:ind w:left="0" w:firstLine="709"/>
              <w:rPr>
                <w:rFonts w:asciiTheme="minorHAnsi" w:hAnsiTheme="minorHAnsi" w:cstheme="minorHAnsi"/>
                <w:sz w:val="24"/>
                <w:szCs w:val="24"/>
              </w:rPr>
            </w:pPr>
            <w:r w:rsidRPr="00441650">
              <w:rPr>
                <w:rFonts w:asciiTheme="minorHAnsi" w:hAnsiTheme="minorHAnsi" w:cstheme="minorHAnsi"/>
                <w:sz w:val="24"/>
                <w:szCs w:val="24"/>
              </w:rPr>
              <w:t>Личностные результаты обучающихся формируются на основе</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развития</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их</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самосознания,</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самоопределения</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и</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морально-</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этической</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ориентации.</w:t>
            </w:r>
          </w:p>
          <w:p w:rsidR="005B09A1" w:rsidRPr="00441650" w:rsidRDefault="005B09A1" w:rsidP="005B09A1">
            <w:pPr>
              <w:pStyle w:val="TableParagraph"/>
              <w:numPr>
                <w:ilvl w:val="0"/>
                <w:numId w:val="7"/>
              </w:numPr>
              <w:spacing w:line="23" w:lineRule="atLeast"/>
              <w:ind w:left="0" w:firstLine="709"/>
              <w:rPr>
                <w:rFonts w:asciiTheme="minorHAnsi" w:hAnsiTheme="minorHAnsi" w:cstheme="minorHAnsi"/>
                <w:sz w:val="24"/>
                <w:szCs w:val="24"/>
              </w:rPr>
            </w:pPr>
            <w:r w:rsidRPr="00441650">
              <w:rPr>
                <w:rFonts w:asciiTheme="minorHAnsi" w:hAnsiTheme="minorHAnsi" w:cstheme="minorHAnsi"/>
                <w:sz w:val="24"/>
                <w:szCs w:val="24"/>
              </w:rPr>
              <w:t>Создана воспитывающая среда, ориентированная на формирование патриотизма, российской гражданской идентичности, духовно-нравственной культуры на основе российских традиционных духовных</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и культурных</w:t>
            </w:r>
            <w:r w:rsidRPr="00441650">
              <w:rPr>
                <w:rFonts w:asciiTheme="minorHAnsi" w:hAnsiTheme="minorHAnsi" w:cstheme="minorHAnsi"/>
                <w:spacing w:val="-2"/>
                <w:sz w:val="24"/>
                <w:szCs w:val="24"/>
              </w:rPr>
              <w:t xml:space="preserve"> </w:t>
            </w:r>
            <w:r w:rsidRPr="00441650">
              <w:rPr>
                <w:rFonts w:asciiTheme="minorHAnsi" w:hAnsiTheme="minorHAnsi" w:cstheme="minorHAnsi"/>
                <w:sz w:val="24"/>
                <w:szCs w:val="24"/>
              </w:rPr>
              <w:t>ценностей.</w:t>
            </w:r>
          </w:p>
          <w:p w:rsidR="005B09A1" w:rsidRPr="00FC3D7A" w:rsidRDefault="005B09A1" w:rsidP="00FC3D7A">
            <w:pPr>
              <w:widowControl w:val="0"/>
              <w:pBdr>
                <w:top w:val="none" w:sz="4" w:space="0" w:color="000000"/>
                <w:left w:val="none" w:sz="4" w:space="0" w:color="000000"/>
                <w:bottom w:val="none" w:sz="4" w:space="0" w:color="000000"/>
                <w:right w:val="none" w:sz="4" w:space="0" w:color="000000"/>
              </w:pBdr>
              <w:spacing w:after="0" w:line="23" w:lineRule="atLeast"/>
              <w:jc w:val="both"/>
              <w:rPr>
                <w:rFonts w:cstheme="minorHAnsi"/>
                <w:sz w:val="24"/>
                <w:szCs w:val="24"/>
              </w:rPr>
            </w:pPr>
          </w:p>
        </w:tc>
      </w:tr>
      <w:tr w:rsidR="005B09A1" w:rsidRPr="00441650" w:rsidTr="00180C5F">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5B09A1" w:rsidRPr="00441650" w:rsidRDefault="005B09A1" w:rsidP="00180C5F">
            <w:pPr>
              <w:widowControl w:val="0"/>
              <w:pBdr>
                <w:top w:val="none" w:sz="4" w:space="0" w:color="000000"/>
                <w:left w:val="none" w:sz="4" w:space="0" w:color="000000"/>
                <w:bottom w:val="none" w:sz="4" w:space="0" w:color="000000"/>
                <w:right w:val="none" w:sz="4" w:space="0" w:color="000000"/>
              </w:pBdr>
              <w:spacing w:line="276" w:lineRule="auto"/>
              <w:ind w:left="75"/>
              <w:jc w:val="both"/>
              <w:rPr>
                <w:rFonts w:cstheme="minorHAnsi"/>
                <w:sz w:val="24"/>
                <w:szCs w:val="24"/>
              </w:rPr>
            </w:pPr>
            <w:r w:rsidRPr="00441650">
              <w:rPr>
                <w:rFonts w:eastAsia="Times New Roman" w:cstheme="minorHAnsi"/>
                <w:color w:val="000000"/>
                <w:sz w:val="24"/>
                <w:szCs w:val="24"/>
              </w:rPr>
              <w:t>Сведения о разработчиках</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4F5C1C" w:rsidRDefault="00F16BD7" w:rsidP="004F5C1C">
            <w:pPr>
              <w:pStyle w:val="Default"/>
              <w:spacing w:line="23" w:lineRule="atLeast"/>
              <w:ind w:firstLine="709"/>
              <w:jc w:val="both"/>
              <w:rPr>
                <w:rFonts w:asciiTheme="minorHAnsi" w:hAnsiTheme="minorHAnsi" w:cstheme="minorHAnsi"/>
              </w:rPr>
            </w:pPr>
            <w:r>
              <w:rPr>
                <w:rFonts w:asciiTheme="minorHAnsi" w:hAnsiTheme="minorHAnsi" w:cstheme="minorHAnsi"/>
              </w:rPr>
              <w:t>Программа разработана административно-управленческой командой школы</w:t>
            </w:r>
          </w:p>
          <w:p w:rsidR="00C0702F" w:rsidRPr="00441650" w:rsidRDefault="00C0702F" w:rsidP="00C0702F">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 xml:space="preserve">Руководитель разработки Программы: </w:t>
            </w:r>
          </w:p>
          <w:p w:rsidR="00C0702F" w:rsidRPr="00441650" w:rsidRDefault="00C0702F" w:rsidP="00C0702F">
            <w:pPr>
              <w:pStyle w:val="Default"/>
              <w:spacing w:line="23" w:lineRule="atLeast"/>
              <w:ind w:firstLine="709"/>
              <w:jc w:val="both"/>
              <w:rPr>
                <w:rFonts w:asciiTheme="minorHAnsi" w:hAnsiTheme="minorHAnsi" w:cstheme="minorHAnsi"/>
              </w:rPr>
            </w:pPr>
            <w:proofErr w:type="spellStart"/>
            <w:r>
              <w:rPr>
                <w:rFonts w:asciiTheme="minorHAnsi" w:hAnsiTheme="minorHAnsi" w:cstheme="minorHAnsi"/>
              </w:rPr>
              <w:t>Белоруссов</w:t>
            </w:r>
            <w:proofErr w:type="spellEnd"/>
            <w:r>
              <w:rPr>
                <w:rFonts w:asciiTheme="minorHAnsi" w:hAnsiTheme="minorHAnsi" w:cstheme="minorHAnsi"/>
              </w:rPr>
              <w:t xml:space="preserve"> Игорь Викторович</w:t>
            </w:r>
            <w:r w:rsidRPr="00441650">
              <w:rPr>
                <w:rFonts w:asciiTheme="minorHAnsi" w:hAnsiTheme="minorHAnsi" w:cstheme="minorHAnsi"/>
              </w:rPr>
              <w:t>, ди</w:t>
            </w:r>
            <w:r>
              <w:rPr>
                <w:rFonts w:asciiTheme="minorHAnsi" w:hAnsiTheme="minorHAnsi" w:cstheme="minorHAnsi"/>
              </w:rPr>
              <w:t>ректор МК</w:t>
            </w:r>
            <w:r w:rsidRPr="00441650">
              <w:rPr>
                <w:rFonts w:asciiTheme="minorHAnsi" w:hAnsiTheme="minorHAnsi" w:cstheme="minorHAnsi"/>
              </w:rPr>
              <w:t>ОУ «</w:t>
            </w:r>
            <w:r>
              <w:rPr>
                <w:rFonts w:asciiTheme="minorHAnsi" w:hAnsiTheme="minorHAnsi" w:cstheme="minorHAnsi"/>
              </w:rPr>
              <w:t>Никитинская с</w:t>
            </w:r>
            <w:r w:rsidRPr="00441650">
              <w:rPr>
                <w:rFonts w:asciiTheme="minorHAnsi" w:hAnsiTheme="minorHAnsi" w:cstheme="minorHAnsi"/>
              </w:rPr>
              <w:t xml:space="preserve">редняя </w:t>
            </w:r>
            <w:r>
              <w:rPr>
                <w:rFonts w:asciiTheme="minorHAnsi" w:hAnsiTheme="minorHAnsi" w:cstheme="minorHAnsi"/>
              </w:rPr>
              <w:t>общеобразовательная школа</w:t>
            </w:r>
            <w:r w:rsidRPr="00441650">
              <w:rPr>
                <w:rFonts w:asciiTheme="minorHAnsi" w:hAnsiTheme="minorHAnsi" w:cstheme="minorHAnsi"/>
              </w:rPr>
              <w:t xml:space="preserve">». </w:t>
            </w:r>
          </w:p>
          <w:p w:rsidR="00C0702F" w:rsidRPr="00441650" w:rsidRDefault="00C0702F" w:rsidP="00C0702F">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 xml:space="preserve">Куратор разработки Программы: </w:t>
            </w:r>
          </w:p>
          <w:p w:rsidR="00C0702F" w:rsidRPr="00441650" w:rsidRDefault="00C0702F" w:rsidP="00C0702F">
            <w:pPr>
              <w:pStyle w:val="Default"/>
              <w:spacing w:line="23" w:lineRule="atLeast"/>
              <w:ind w:firstLine="709"/>
              <w:jc w:val="both"/>
              <w:rPr>
                <w:rFonts w:asciiTheme="minorHAnsi" w:hAnsiTheme="minorHAnsi" w:cstheme="minorHAnsi"/>
              </w:rPr>
            </w:pPr>
            <w:proofErr w:type="spellStart"/>
            <w:r>
              <w:rPr>
                <w:rFonts w:asciiTheme="minorHAnsi" w:hAnsiTheme="minorHAnsi" w:cstheme="minorHAnsi"/>
              </w:rPr>
              <w:t>Дылдина</w:t>
            </w:r>
            <w:proofErr w:type="spellEnd"/>
            <w:r>
              <w:rPr>
                <w:rFonts w:asciiTheme="minorHAnsi" w:hAnsiTheme="minorHAnsi" w:cstheme="minorHAnsi"/>
              </w:rPr>
              <w:t xml:space="preserve"> Надежда Анатольевна</w:t>
            </w:r>
            <w:r w:rsidRPr="00441650">
              <w:rPr>
                <w:rFonts w:asciiTheme="minorHAnsi" w:hAnsiTheme="minorHAnsi" w:cstheme="minorHAnsi"/>
              </w:rPr>
              <w:t>, заместитель директора</w:t>
            </w:r>
            <w:r>
              <w:rPr>
                <w:rFonts w:asciiTheme="minorHAnsi" w:hAnsiTheme="minorHAnsi" w:cstheme="minorHAnsi"/>
              </w:rPr>
              <w:t xml:space="preserve"> по учебно-воспитательной работе</w:t>
            </w:r>
            <w:r w:rsidRPr="00441650">
              <w:rPr>
                <w:rFonts w:asciiTheme="minorHAnsi" w:hAnsiTheme="minorHAnsi" w:cstheme="minorHAnsi"/>
              </w:rPr>
              <w:t xml:space="preserve">. </w:t>
            </w:r>
          </w:p>
          <w:p w:rsidR="00C0702F" w:rsidRPr="00441650" w:rsidRDefault="00C0702F" w:rsidP="00C0702F">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 xml:space="preserve">Администраторы Программы: </w:t>
            </w:r>
          </w:p>
          <w:p w:rsidR="00C0702F" w:rsidRDefault="00C0702F" w:rsidP="00D5471B">
            <w:pPr>
              <w:pStyle w:val="Default"/>
              <w:spacing w:line="23" w:lineRule="atLeast"/>
              <w:ind w:firstLine="709"/>
              <w:jc w:val="both"/>
              <w:rPr>
                <w:rFonts w:asciiTheme="minorHAnsi" w:hAnsiTheme="minorHAnsi" w:cstheme="minorHAnsi"/>
              </w:rPr>
            </w:pPr>
            <w:proofErr w:type="spellStart"/>
            <w:r>
              <w:rPr>
                <w:rFonts w:asciiTheme="minorHAnsi" w:hAnsiTheme="minorHAnsi" w:cstheme="minorHAnsi"/>
              </w:rPr>
              <w:t>Моршинина</w:t>
            </w:r>
            <w:proofErr w:type="spellEnd"/>
            <w:r>
              <w:rPr>
                <w:rFonts w:asciiTheme="minorHAnsi" w:hAnsiTheme="minorHAnsi" w:cstheme="minorHAnsi"/>
              </w:rPr>
              <w:t xml:space="preserve"> Валентина Андреевна Татьяна Анатольевна, руководитель структурного подразделения «Школьный спортивный клуб «Юниор»;</w:t>
            </w:r>
          </w:p>
          <w:p w:rsidR="00C0702F" w:rsidRPr="004F5C1C" w:rsidRDefault="00110874" w:rsidP="00C0702F">
            <w:pPr>
              <w:pStyle w:val="Default"/>
              <w:spacing w:line="23" w:lineRule="atLeast"/>
              <w:ind w:firstLine="709"/>
              <w:jc w:val="both"/>
              <w:rPr>
                <w:rFonts w:asciiTheme="minorHAnsi" w:hAnsiTheme="minorHAnsi" w:cstheme="minorHAnsi"/>
              </w:rPr>
            </w:pPr>
            <w:r>
              <w:rPr>
                <w:rFonts w:asciiTheme="minorHAnsi" w:hAnsiTheme="minorHAnsi" w:cstheme="minorHAnsi"/>
              </w:rPr>
              <w:t>Перевалова Оксана Дмитриевна</w:t>
            </w:r>
            <w:r w:rsidR="00C0702F">
              <w:rPr>
                <w:rFonts w:asciiTheme="minorHAnsi" w:hAnsiTheme="minorHAnsi" w:cstheme="minorHAnsi"/>
              </w:rPr>
              <w:t xml:space="preserve">, </w:t>
            </w:r>
            <w:proofErr w:type="spellStart"/>
            <w:r w:rsidR="00C0702F">
              <w:rPr>
                <w:rFonts w:asciiTheme="minorHAnsi" w:hAnsiTheme="minorHAnsi" w:cstheme="minorHAnsi"/>
              </w:rPr>
              <w:t>тьютор</w:t>
            </w:r>
            <w:proofErr w:type="spellEnd"/>
            <w:r w:rsidR="00C0702F">
              <w:rPr>
                <w:rFonts w:asciiTheme="minorHAnsi" w:hAnsiTheme="minorHAnsi" w:cstheme="minorHAnsi"/>
              </w:rPr>
              <w:t xml:space="preserve"> по профориентации.</w:t>
            </w:r>
          </w:p>
          <w:p w:rsidR="005B09A1" w:rsidRPr="00441650" w:rsidRDefault="005B09A1" w:rsidP="00180C5F">
            <w:pPr>
              <w:pStyle w:val="Default"/>
              <w:spacing w:line="23" w:lineRule="atLeast"/>
              <w:ind w:firstLine="709"/>
              <w:jc w:val="both"/>
              <w:rPr>
                <w:rFonts w:asciiTheme="minorHAnsi" w:hAnsiTheme="minorHAnsi" w:cstheme="minorHAnsi"/>
              </w:rPr>
            </w:pPr>
          </w:p>
        </w:tc>
      </w:tr>
      <w:tr w:rsidR="005B09A1" w:rsidRPr="00441650" w:rsidTr="00180C5F">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5B09A1" w:rsidRPr="00441650" w:rsidRDefault="005B09A1" w:rsidP="00180C5F">
            <w:pPr>
              <w:widowControl w:val="0"/>
              <w:pBdr>
                <w:top w:val="none" w:sz="4" w:space="0" w:color="000000"/>
                <w:left w:val="none" w:sz="4" w:space="0" w:color="000000"/>
                <w:bottom w:val="none" w:sz="4" w:space="0" w:color="000000"/>
                <w:right w:val="none" w:sz="4" w:space="0" w:color="000000"/>
              </w:pBdr>
              <w:spacing w:line="276" w:lineRule="auto"/>
              <w:ind w:left="75"/>
              <w:jc w:val="both"/>
              <w:rPr>
                <w:rFonts w:cstheme="minorHAnsi"/>
                <w:sz w:val="24"/>
                <w:szCs w:val="24"/>
              </w:rPr>
            </w:pPr>
            <w:r w:rsidRPr="00441650">
              <w:rPr>
                <w:rFonts w:eastAsia="Times New Roman" w:cstheme="minorHAnsi"/>
                <w:color w:val="000000"/>
                <w:sz w:val="24"/>
                <w:szCs w:val="24"/>
              </w:rPr>
              <w:t>Период реализации</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5B09A1" w:rsidRPr="00441650" w:rsidRDefault="005B09A1" w:rsidP="00180C5F">
            <w:pPr>
              <w:widowControl w:val="0"/>
              <w:pBdr>
                <w:top w:val="none" w:sz="4" w:space="0" w:color="000000"/>
                <w:left w:val="none" w:sz="4" w:space="0" w:color="000000"/>
                <w:bottom w:val="none" w:sz="4" w:space="0" w:color="000000"/>
                <w:right w:val="none" w:sz="4" w:space="0" w:color="000000"/>
              </w:pBdr>
              <w:spacing w:line="23" w:lineRule="atLeast"/>
              <w:ind w:firstLine="709"/>
              <w:jc w:val="both"/>
              <w:rPr>
                <w:rFonts w:cstheme="minorHAnsi"/>
                <w:sz w:val="24"/>
                <w:szCs w:val="24"/>
              </w:rPr>
            </w:pPr>
            <w:r w:rsidRPr="00441650">
              <w:rPr>
                <w:rFonts w:cstheme="minorHAnsi"/>
                <w:color w:val="000000"/>
                <w:sz w:val="24"/>
                <w:szCs w:val="24"/>
              </w:rPr>
              <w:t>С 2024 года по 2028 год — 4 года</w:t>
            </w:r>
          </w:p>
        </w:tc>
      </w:tr>
      <w:tr w:rsidR="005B09A1" w:rsidRPr="00441650" w:rsidTr="00180C5F">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5B09A1" w:rsidRPr="00441650" w:rsidRDefault="005B09A1" w:rsidP="00180C5F">
            <w:pPr>
              <w:widowControl w:val="0"/>
              <w:pBdr>
                <w:top w:val="none" w:sz="4" w:space="0" w:color="000000"/>
                <w:left w:val="none" w:sz="4" w:space="0" w:color="000000"/>
                <w:bottom w:val="none" w:sz="4" w:space="0" w:color="000000"/>
                <w:right w:val="none" w:sz="4" w:space="0" w:color="000000"/>
              </w:pBdr>
              <w:spacing w:line="276" w:lineRule="auto"/>
              <w:ind w:left="75"/>
              <w:jc w:val="both"/>
              <w:rPr>
                <w:rFonts w:eastAsia="Times New Roman" w:cstheme="minorHAnsi"/>
                <w:color w:val="000000"/>
                <w:sz w:val="24"/>
                <w:szCs w:val="24"/>
              </w:rPr>
            </w:pPr>
            <w:r w:rsidRPr="00441650">
              <w:rPr>
                <w:rFonts w:eastAsia="Times New Roman" w:cstheme="minorHAnsi"/>
                <w:color w:val="000000"/>
                <w:sz w:val="24"/>
                <w:szCs w:val="24"/>
              </w:rPr>
              <w:t>Этапы реализации Программы развития</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5B09A1" w:rsidRPr="00441650" w:rsidRDefault="005B09A1" w:rsidP="00180C5F">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 xml:space="preserve">Подготовительный этап (ноябрь-декабрь 2024 г.), </w:t>
            </w:r>
          </w:p>
          <w:p w:rsidR="005B09A1" w:rsidRPr="00441650" w:rsidRDefault="005B09A1" w:rsidP="00180C5F">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 xml:space="preserve">Этап реализации (январь 2025г. – декабрь 2027г.), </w:t>
            </w:r>
          </w:p>
          <w:p w:rsidR="005B09A1" w:rsidRPr="00441650" w:rsidRDefault="005B09A1" w:rsidP="00180C5F">
            <w:pPr>
              <w:widowControl w:val="0"/>
              <w:pBdr>
                <w:top w:val="none" w:sz="4" w:space="0" w:color="000000"/>
                <w:left w:val="none" w:sz="4" w:space="0" w:color="000000"/>
                <w:bottom w:val="none" w:sz="4" w:space="0" w:color="000000"/>
                <w:right w:val="none" w:sz="4" w:space="0" w:color="000000"/>
              </w:pBdr>
              <w:spacing w:line="23" w:lineRule="atLeast"/>
              <w:ind w:firstLine="709"/>
              <w:jc w:val="both"/>
              <w:rPr>
                <w:rFonts w:eastAsia="Times New Roman" w:cstheme="minorHAnsi"/>
                <w:color w:val="000000"/>
                <w:sz w:val="24"/>
                <w:szCs w:val="24"/>
              </w:rPr>
            </w:pPr>
            <w:r w:rsidRPr="00441650">
              <w:rPr>
                <w:rFonts w:cstheme="minorHAnsi"/>
                <w:sz w:val="24"/>
                <w:szCs w:val="24"/>
              </w:rPr>
              <w:t xml:space="preserve">Обобщающий этап (январь-декабрь 2028 г.). </w:t>
            </w:r>
          </w:p>
        </w:tc>
      </w:tr>
      <w:tr w:rsidR="005B09A1" w:rsidRPr="00441650" w:rsidTr="00180C5F">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5B09A1" w:rsidRPr="00441650" w:rsidRDefault="005B09A1" w:rsidP="00180C5F">
            <w:pPr>
              <w:pStyle w:val="Default"/>
              <w:jc w:val="both"/>
              <w:rPr>
                <w:rFonts w:asciiTheme="minorHAnsi" w:hAnsiTheme="minorHAnsi" w:cstheme="minorHAnsi"/>
              </w:rPr>
            </w:pPr>
            <w:r w:rsidRPr="00441650">
              <w:rPr>
                <w:rFonts w:asciiTheme="minorHAnsi" w:hAnsiTheme="minorHAnsi" w:cstheme="minorHAnsi"/>
                <w:b/>
                <w:bCs/>
              </w:rPr>
              <w:lastRenderedPageBreak/>
              <w:t xml:space="preserve">I этап – подготовительный - </w:t>
            </w:r>
            <w:r w:rsidRPr="00441650">
              <w:rPr>
                <w:rFonts w:asciiTheme="minorHAnsi" w:hAnsiTheme="minorHAnsi" w:cstheme="minorHAnsi"/>
              </w:rPr>
              <w:t>ноябрь-декабрь 2024 г</w:t>
            </w:r>
            <w:r w:rsidRPr="00441650">
              <w:rPr>
                <w:rFonts w:asciiTheme="minorHAnsi" w:hAnsiTheme="minorHAnsi" w:cstheme="minorHAnsi"/>
                <w:b/>
                <w:bCs/>
              </w:rPr>
              <w:t xml:space="preserve">. </w:t>
            </w:r>
          </w:p>
          <w:p w:rsidR="005B09A1" w:rsidRPr="00441650" w:rsidRDefault="005B09A1" w:rsidP="00180C5F">
            <w:pPr>
              <w:widowControl w:val="0"/>
              <w:pBdr>
                <w:top w:val="none" w:sz="4" w:space="0" w:color="000000"/>
                <w:left w:val="none" w:sz="4" w:space="0" w:color="000000"/>
                <w:bottom w:val="none" w:sz="4" w:space="0" w:color="000000"/>
                <w:right w:val="none" w:sz="4" w:space="0" w:color="000000"/>
              </w:pBdr>
              <w:spacing w:line="276" w:lineRule="auto"/>
              <w:ind w:left="75"/>
              <w:jc w:val="both"/>
              <w:rPr>
                <w:rFonts w:eastAsia="Times New Roman" w:cstheme="minorHAnsi"/>
                <w:color w:val="000000"/>
                <w:sz w:val="24"/>
                <w:szCs w:val="24"/>
              </w:rPr>
            </w:pP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5B09A1" w:rsidRPr="00441650" w:rsidRDefault="005B09A1" w:rsidP="00180C5F">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Проведение стратегических сессий управленческой команды для педагогического коллектива, родительской и ученической общественно</w:t>
            </w:r>
            <w:r w:rsidR="004F5C1C">
              <w:rPr>
                <w:rFonts w:asciiTheme="minorHAnsi" w:hAnsiTheme="minorHAnsi" w:cstheme="minorHAnsi"/>
              </w:rPr>
              <w:t>сти</w:t>
            </w:r>
            <w:r w:rsidRPr="00441650">
              <w:rPr>
                <w:rFonts w:asciiTheme="minorHAnsi" w:hAnsiTheme="minorHAnsi" w:cstheme="minorHAnsi"/>
              </w:rPr>
              <w:t xml:space="preserve">. </w:t>
            </w:r>
          </w:p>
          <w:p w:rsidR="005B09A1" w:rsidRPr="00441650" w:rsidRDefault="005B09A1" w:rsidP="00180C5F">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 xml:space="preserve">Подготовка необходимых локальных нормативных актов ОО. </w:t>
            </w:r>
          </w:p>
          <w:p w:rsidR="005B09A1" w:rsidRPr="00441650" w:rsidRDefault="005B09A1" w:rsidP="00180C5F">
            <w:pPr>
              <w:pStyle w:val="Default"/>
              <w:spacing w:line="23" w:lineRule="atLeast"/>
              <w:ind w:firstLine="709"/>
              <w:jc w:val="both"/>
              <w:rPr>
                <w:rFonts w:asciiTheme="minorHAnsi" w:eastAsia="Times New Roman" w:hAnsiTheme="minorHAnsi" w:cstheme="minorHAnsi"/>
              </w:rPr>
            </w:pPr>
            <w:r w:rsidRPr="00441650">
              <w:rPr>
                <w:rFonts w:asciiTheme="minorHAnsi" w:hAnsiTheme="minorHAnsi" w:cstheme="minorHAnsi"/>
              </w:rPr>
              <w:t xml:space="preserve">Подготовка родительской общественности к изменениям в образовательной деятельности Школы. </w:t>
            </w:r>
          </w:p>
        </w:tc>
      </w:tr>
      <w:tr w:rsidR="005B09A1" w:rsidRPr="00441650" w:rsidTr="00180C5F">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5B09A1" w:rsidRPr="00441650" w:rsidRDefault="005B09A1" w:rsidP="00180C5F">
            <w:pPr>
              <w:pStyle w:val="Default"/>
              <w:jc w:val="both"/>
              <w:rPr>
                <w:rFonts w:asciiTheme="minorHAnsi" w:hAnsiTheme="minorHAnsi" w:cstheme="minorHAnsi"/>
              </w:rPr>
            </w:pPr>
            <w:r w:rsidRPr="00441650">
              <w:rPr>
                <w:rFonts w:asciiTheme="minorHAnsi" w:hAnsiTheme="minorHAnsi" w:cstheme="minorHAnsi"/>
                <w:b/>
                <w:bCs/>
              </w:rPr>
              <w:t xml:space="preserve">II этап – реализации – январь 2025г. – декабрь 2027г. </w:t>
            </w:r>
          </w:p>
          <w:p w:rsidR="005B09A1" w:rsidRPr="00441650" w:rsidRDefault="005B09A1" w:rsidP="00180C5F">
            <w:pPr>
              <w:widowControl w:val="0"/>
              <w:pBdr>
                <w:top w:val="none" w:sz="4" w:space="0" w:color="000000"/>
                <w:left w:val="none" w:sz="4" w:space="0" w:color="000000"/>
                <w:bottom w:val="none" w:sz="4" w:space="0" w:color="000000"/>
                <w:right w:val="none" w:sz="4" w:space="0" w:color="000000"/>
              </w:pBdr>
              <w:spacing w:line="276" w:lineRule="auto"/>
              <w:ind w:left="75"/>
              <w:jc w:val="both"/>
              <w:rPr>
                <w:rFonts w:eastAsia="Times New Roman" w:cstheme="minorHAnsi"/>
                <w:color w:val="000000"/>
                <w:sz w:val="24"/>
                <w:szCs w:val="24"/>
              </w:rPr>
            </w:pP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F16BD7" w:rsidRDefault="00F16BD7" w:rsidP="00180C5F">
            <w:pPr>
              <w:pStyle w:val="TableParagraph"/>
              <w:spacing w:line="23" w:lineRule="atLeast"/>
              <w:ind w:left="0" w:firstLine="709"/>
              <w:rPr>
                <w:rFonts w:asciiTheme="minorHAnsi" w:hAnsiTheme="minorHAnsi" w:cstheme="minorHAnsi"/>
                <w:sz w:val="24"/>
                <w:szCs w:val="24"/>
              </w:rPr>
            </w:pPr>
            <w:r>
              <w:rPr>
                <w:rFonts w:asciiTheme="minorHAnsi" w:hAnsiTheme="minorHAnsi" w:cstheme="minorHAnsi"/>
                <w:sz w:val="24"/>
                <w:szCs w:val="24"/>
              </w:rPr>
              <w:t>Реализация проектов, направ</w:t>
            </w:r>
            <w:r w:rsidR="00FE6B1B">
              <w:rPr>
                <w:rFonts w:asciiTheme="minorHAnsi" w:hAnsiTheme="minorHAnsi" w:cstheme="minorHAnsi"/>
                <w:sz w:val="24"/>
                <w:szCs w:val="24"/>
              </w:rPr>
              <w:t>ленных на создание модели школы</w:t>
            </w:r>
            <w:r>
              <w:rPr>
                <w:rFonts w:asciiTheme="minorHAnsi" w:hAnsiTheme="minorHAnsi" w:cstheme="minorHAnsi"/>
                <w:sz w:val="24"/>
                <w:szCs w:val="24"/>
              </w:rPr>
              <w:t>, как центра развития образования, воспитания, творчества, профессионального самоопределения и здоровья школьника.</w:t>
            </w:r>
          </w:p>
          <w:p w:rsidR="005B09A1" w:rsidRDefault="005B09A1" w:rsidP="00180C5F">
            <w:pPr>
              <w:pStyle w:val="TableParagraph"/>
              <w:spacing w:line="23" w:lineRule="atLeast"/>
              <w:ind w:left="0" w:firstLine="709"/>
              <w:rPr>
                <w:rFonts w:asciiTheme="minorHAnsi" w:hAnsiTheme="minorHAnsi" w:cstheme="minorHAnsi"/>
                <w:sz w:val="24"/>
                <w:szCs w:val="24"/>
              </w:rPr>
            </w:pPr>
            <w:r w:rsidRPr="00B77C9C">
              <w:rPr>
                <w:rFonts w:asciiTheme="minorHAnsi" w:hAnsiTheme="minorHAnsi" w:cstheme="minorHAnsi"/>
                <w:sz w:val="24"/>
                <w:szCs w:val="24"/>
              </w:rPr>
              <w:t>П</w:t>
            </w:r>
            <w:r w:rsidR="00304736">
              <w:rPr>
                <w:rFonts w:asciiTheme="minorHAnsi" w:hAnsiTheme="minorHAnsi" w:cstheme="minorHAnsi"/>
                <w:sz w:val="24"/>
                <w:szCs w:val="24"/>
              </w:rPr>
              <w:t>одп</w:t>
            </w:r>
            <w:r w:rsidRPr="00B77C9C">
              <w:rPr>
                <w:rFonts w:asciiTheme="minorHAnsi" w:hAnsiTheme="minorHAnsi" w:cstheme="minorHAnsi"/>
                <w:sz w:val="24"/>
                <w:szCs w:val="24"/>
              </w:rPr>
              <w:t>роекты:</w:t>
            </w:r>
          </w:p>
          <w:p w:rsidR="00B77C9C" w:rsidRPr="00B77C9C" w:rsidRDefault="00B77C9C" w:rsidP="00180C5F">
            <w:pPr>
              <w:pStyle w:val="TableParagraph"/>
              <w:spacing w:line="23" w:lineRule="atLeast"/>
              <w:ind w:left="0" w:firstLine="709"/>
              <w:rPr>
                <w:rFonts w:asciiTheme="minorHAnsi" w:hAnsiTheme="minorHAnsi" w:cstheme="minorHAnsi"/>
                <w:sz w:val="24"/>
                <w:szCs w:val="24"/>
              </w:rPr>
            </w:pPr>
          </w:p>
          <w:p w:rsidR="005B09A1" w:rsidRDefault="004541D3" w:rsidP="008F1EAC">
            <w:pPr>
              <w:pStyle w:val="TableParagraph"/>
              <w:numPr>
                <w:ilvl w:val="0"/>
                <w:numId w:val="6"/>
              </w:numPr>
              <w:tabs>
                <w:tab w:val="left" w:pos="293"/>
              </w:tabs>
              <w:spacing w:line="23" w:lineRule="atLeast"/>
              <w:ind w:left="0" w:firstLine="709"/>
              <w:rPr>
                <w:rFonts w:asciiTheme="minorHAnsi" w:hAnsiTheme="minorHAnsi" w:cstheme="minorHAnsi"/>
                <w:sz w:val="24"/>
                <w:szCs w:val="24"/>
              </w:rPr>
            </w:pPr>
            <w:r>
              <w:rPr>
                <w:rFonts w:asciiTheme="minorHAnsi" w:hAnsiTheme="minorHAnsi" w:cstheme="minorHAnsi"/>
                <w:sz w:val="24"/>
                <w:szCs w:val="24"/>
              </w:rPr>
              <w:t>Ключи к здоровью</w:t>
            </w:r>
          </w:p>
          <w:p w:rsidR="008E597F" w:rsidRDefault="008E597F" w:rsidP="008F1EAC">
            <w:pPr>
              <w:pStyle w:val="TableParagraph"/>
              <w:numPr>
                <w:ilvl w:val="0"/>
                <w:numId w:val="6"/>
              </w:numPr>
              <w:tabs>
                <w:tab w:val="left" w:pos="293"/>
              </w:tabs>
              <w:spacing w:line="23" w:lineRule="atLeast"/>
              <w:ind w:left="0" w:firstLine="709"/>
              <w:rPr>
                <w:rFonts w:asciiTheme="minorHAnsi" w:hAnsiTheme="minorHAnsi" w:cstheme="minorHAnsi"/>
                <w:sz w:val="24"/>
                <w:szCs w:val="24"/>
              </w:rPr>
            </w:pPr>
            <w:r>
              <w:rPr>
                <w:rFonts w:asciiTheme="minorHAnsi" w:hAnsiTheme="minorHAnsi" w:cstheme="minorHAnsi"/>
                <w:sz w:val="24"/>
                <w:szCs w:val="24"/>
              </w:rPr>
              <w:t>По ступенькам творчества</w:t>
            </w:r>
          </w:p>
          <w:p w:rsidR="008E597F" w:rsidRDefault="008E597F" w:rsidP="008F1EAC">
            <w:pPr>
              <w:pStyle w:val="TableParagraph"/>
              <w:numPr>
                <w:ilvl w:val="0"/>
                <w:numId w:val="6"/>
              </w:numPr>
              <w:tabs>
                <w:tab w:val="left" w:pos="293"/>
              </w:tabs>
              <w:spacing w:line="23" w:lineRule="atLeast"/>
              <w:ind w:left="0" w:firstLine="709"/>
              <w:rPr>
                <w:rFonts w:asciiTheme="minorHAnsi" w:hAnsiTheme="minorHAnsi" w:cstheme="minorHAnsi"/>
                <w:sz w:val="24"/>
                <w:szCs w:val="24"/>
              </w:rPr>
            </w:pPr>
            <w:r>
              <w:rPr>
                <w:rFonts w:asciiTheme="minorHAnsi" w:hAnsiTheme="minorHAnsi" w:cstheme="minorHAnsi"/>
                <w:sz w:val="24"/>
                <w:szCs w:val="24"/>
              </w:rPr>
              <w:t>Семья и школа</w:t>
            </w:r>
            <w:r w:rsidRPr="008E597F">
              <w:rPr>
                <w:rFonts w:asciiTheme="minorHAnsi" w:hAnsiTheme="minorHAnsi" w:cstheme="minorHAnsi"/>
                <w:sz w:val="24"/>
                <w:szCs w:val="24"/>
              </w:rPr>
              <w:t>:</w:t>
            </w:r>
            <w:r>
              <w:rPr>
                <w:rFonts w:asciiTheme="minorHAnsi" w:hAnsiTheme="minorHAnsi" w:cstheme="minorHAnsi"/>
                <w:sz w:val="24"/>
                <w:szCs w:val="24"/>
              </w:rPr>
              <w:t xml:space="preserve"> вместе к успеху</w:t>
            </w:r>
          </w:p>
          <w:p w:rsidR="008E597F" w:rsidRDefault="008E597F" w:rsidP="008F1EAC">
            <w:pPr>
              <w:pStyle w:val="TableParagraph"/>
              <w:numPr>
                <w:ilvl w:val="0"/>
                <w:numId w:val="6"/>
              </w:numPr>
              <w:tabs>
                <w:tab w:val="left" w:pos="293"/>
              </w:tabs>
              <w:spacing w:line="23" w:lineRule="atLeast"/>
              <w:ind w:left="0" w:firstLine="709"/>
              <w:rPr>
                <w:rFonts w:asciiTheme="minorHAnsi" w:hAnsiTheme="minorHAnsi" w:cstheme="minorHAnsi"/>
                <w:sz w:val="24"/>
                <w:szCs w:val="24"/>
              </w:rPr>
            </w:pPr>
            <w:r>
              <w:rPr>
                <w:rFonts w:asciiTheme="minorHAnsi" w:hAnsiTheme="minorHAnsi" w:cstheme="minorHAnsi"/>
                <w:sz w:val="24"/>
                <w:szCs w:val="24"/>
              </w:rPr>
              <w:t>Патриотический ритм</w:t>
            </w:r>
          </w:p>
          <w:p w:rsidR="008E597F" w:rsidRDefault="008E597F" w:rsidP="008F1EAC">
            <w:pPr>
              <w:pStyle w:val="TableParagraph"/>
              <w:numPr>
                <w:ilvl w:val="0"/>
                <w:numId w:val="6"/>
              </w:numPr>
              <w:tabs>
                <w:tab w:val="left" w:pos="293"/>
              </w:tabs>
              <w:spacing w:line="23" w:lineRule="atLeast"/>
              <w:ind w:left="0" w:firstLine="709"/>
              <w:rPr>
                <w:rFonts w:asciiTheme="minorHAnsi" w:hAnsiTheme="minorHAnsi" w:cstheme="minorHAnsi"/>
                <w:sz w:val="24"/>
                <w:szCs w:val="24"/>
              </w:rPr>
            </w:pPr>
            <w:r>
              <w:rPr>
                <w:rFonts w:asciiTheme="minorHAnsi" w:hAnsiTheme="minorHAnsi" w:cstheme="minorHAnsi"/>
                <w:sz w:val="24"/>
                <w:szCs w:val="24"/>
              </w:rPr>
              <w:t>Профориентация</w:t>
            </w:r>
            <w:r>
              <w:rPr>
                <w:rFonts w:asciiTheme="minorHAnsi" w:hAnsiTheme="minorHAnsi" w:cstheme="minorHAnsi"/>
                <w:sz w:val="24"/>
                <w:szCs w:val="24"/>
                <w:lang w:val="en-US"/>
              </w:rPr>
              <w:t xml:space="preserve">: </w:t>
            </w:r>
            <w:r>
              <w:rPr>
                <w:rFonts w:asciiTheme="minorHAnsi" w:hAnsiTheme="minorHAnsi" w:cstheme="minorHAnsi"/>
                <w:sz w:val="24"/>
                <w:szCs w:val="24"/>
              </w:rPr>
              <w:t xml:space="preserve">путь к выбору </w:t>
            </w:r>
          </w:p>
          <w:p w:rsidR="008E597F" w:rsidRDefault="008E597F" w:rsidP="008F1EAC">
            <w:pPr>
              <w:pStyle w:val="TableParagraph"/>
              <w:numPr>
                <w:ilvl w:val="0"/>
                <w:numId w:val="6"/>
              </w:numPr>
              <w:tabs>
                <w:tab w:val="left" w:pos="293"/>
              </w:tabs>
              <w:spacing w:line="23" w:lineRule="atLeast"/>
              <w:ind w:left="0" w:firstLine="709"/>
              <w:rPr>
                <w:rFonts w:asciiTheme="minorHAnsi" w:hAnsiTheme="minorHAnsi" w:cstheme="minorHAnsi"/>
                <w:sz w:val="24"/>
                <w:szCs w:val="24"/>
              </w:rPr>
            </w:pPr>
            <w:r>
              <w:rPr>
                <w:rFonts w:asciiTheme="minorHAnsi" w:hAnsiTheme="minorHAnsi" w:cstheme="minorHAnsi"/>
                <w:sz w:val="24"/>
                <w:szCs w:val="24"/>
              </w:rPr>
              <w:t>Воспитанность начинается здесь</w:t>
            </w:r>
          </w:p>
          <w:p w:rsidR="008E597F" w:rsidRDefault="008E597F" w:rsidP="008E597F">
            <w:pPr>
              <w:pStyle w:val="TableParagraph"/>
              <w:numPr>
                <w:ilvl w:val="0"/>
                <w:numId w:val="6"/>
              </w:numPr>
              <w:tabs>
                <w:tab w:val="left" w:pos="293"/>
              </w:tabs>
              <w:spacing w:line="23" w:lineRule="atLeast"/>
              <w:ind w:left="0" w:firstLine="709"/>
              <w:rPr>
                <w:rFonts w:asciiTheme="minorHAnsi" w:hAnsiTheme="minorHAnsi" w:cstheme="minorHAnsi"/>
                <w:sz w:val="24"/>
                <w:szCs w:val="24"/>
              </w:rPr>
            </w:pPr>
            <w:r>
              <w:rPr>
                <w:rFonts w:asciiTheme="minorHAnsi" w:hAnsiTheme="minorHAnsi" w:cstheme="minorHAnsi"/>
                <w:sz w:val="24"/>
                <w:szCs w:val="24"/>
              </w:rPr>
              <w:t>Шаг к пониманию</w:t>
            </w:r>
          </w:p>
          <w:p w:rsidR="008E597F" w:rsidRPr="008E597F" w:rsidRDefault="008E597F" w:rsidP="008E597F">
            <w:pPr>
              <w:pStyle w:val="TableParagraph"/>
              <w:numPr>
                <w:ilvl w:val="0"/>
                <w:numId w:val="6"/>
              </w:numPr>
              <w:tabs>
                <w:tab w:val="left" w:pos="293"/>
              </w:tabs>
              <w:spacing w:line="23" w:lineRule="atLeast"/>
              <w:ind w:left="0" w:firstLine="709"/>
              <w:rPr>
                <w:rFonts w:asciiTheme="minorHAnsi" w:hAnsiTheme="minorHAnsi" w:cstheme="minorHAnsi"/>
                <w:sz w:val="24"/>
                <w:szCs w:val="24"/>
              </w:rPr>
            </w:pPr>
            <w:r>
              <w:rPr>
                <w:rFonts w:asciiTheme="minorHAnsi" w:hAnsiTheme="minorHAnsi" w:cstheme="minorHAnsi"/>
                <w:sz w:val="24"/>
                <w:szCs w:val="24"/>
              </w:rPr>
              <w:t>Цифровая образовательная среда</w:t>
            </w:r>
          </w:p>
          <w:p w:rsidR="004541D3" w:rsidRPr="000F2423" w:rsidRDefault="004541D3" w:rsidP="008E597F">
            <w:pPr>
              <w:pStyle w:val="TableParagraph"/>
              <w:tabs>
                <w:tab w:val="left" w:pos="293"/>
              </w:tabs>
              <w:spacing w:line="23" w:lineRule="atLeast"/>
              <w:ind w:left="709"/>
              <w:rPr>
                <w:rFonts w:asciiTheme="minorHAnsi" w:hAnsiTheme="minorHAnsi" w:cstheme="minorHAnsi"/>
                <w:sz w:val="24"/>
                <w:szCs w:val="24"/>
              </w:rPr>
            </w:pPr>
          </w:p>
        </w:tc>
      </w:tr>
      <w:tr w:rsidR="005B09A1" w:rsidRPr="00441650" w:rsidTr="00180C5F">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5B09A1" w:rsidRPr="00441650" w:rsidRDefault="005B09A1" w:rsidP="00180C5F">
            <w:pPr>
              <w:pStyle w:val="Default"/>
              <w:jc w:val="both"/>
              <w:rPr>
                <w:rFonts w:asciiTheme="minorHAnsi" w:hAnsiTheme="minorHAnsi" w:cstheme="minorHAnsi"/>
              </w:rPr>
            </w:pPr>
            <w:r w:rsidRPr="00441650">
              <w:rPr>
                <w:rFonts w:asciiTheme="minorHAnsi" w:hAnsiTheme="minorHAnsi" w:cstheme="minorHAnsi"/>
                <w:b/>
                <w:bCs/>
              </w:rPr>
              <w:t xml:space="preserve">III этап - обобщающий – январь-декабрь 2028г. </w:t>
            </w:r>
          </w:p>
          <w:p w:rsidR="005B09A1" w:rsidRPr="00441650" w:rsidRDefault="005B09A1" w:rsidP="00180C5F">
            <w:pPr>
              <w:widowControl w:val="0"/>
              <w:pBdr>
                <w:top w:val="none" w:sz="4" w:space="0" w:color="000000"/>
                <w:left w:val="none" w:sz="4" w:space="0" w:color="000000"/>
                <w:bottom w:val="none" w:sz="4" w:space="0" w:color="000000"/>
                <w:right w:val="none" w:sz="4" w:space="0" w:color="000000"/>
              </w:pBdr>
              <w:spacing w:line="276" w:lineRule="auto"/>
              <w:ind w:left="75"/>
              <w:jc w:val="both"/>
              <w:rPr>
                <w:rFonts w:eastAsia="Times New Roman" w:cstheme="minorHAnsi"/>
                <w:bCs/>
                <w:i/>
                <w:color w:val="000000"/>
                <w:sz w:val="24"/>
                <w:szCs w:val="24"/>
              </w:rPr>
            </w:pP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5B09A1" w:rsidRPr="00441650" w:rsidRDefault="005B09A1" w:rsidP="00F16BD7">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 xml:space="preserve">Рефлексивный анализ </w:t>
            </w:r>
            <w:r w:rsidR="00F16BD7">
              <w:rPr>
                <w:rFonts w:asciiTheme="minorHAnsi" w:hAnsiTheme="minorHAnsi" w:cstheme="minorHAnsi"/>
              </w:rPr>
              <w:t>и принятие управленческих решений по перспективе развития школы</w:t>
            </w:r>
          </w:p>
        </w:tc>
      </w:tr>
      <w:tr w:rsidR="005B09A1" w:rsidRPr="00441650" w:rsidTr="00180C5F">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5B09A1" w:rsidRPr="00441650" w:rsidRDefault="005B09A1" w:rsidP="00180C5F">
            <w:pPr>
              <w:widowControl w:val="0"/>
              <w:pBdr>
                <w:top w:val="none" w:sz="4" w:space="0" w:color="000000"/>
                <w:left w:val="none" w:sz="4" w:space="0" w:color="000000"/>
                <w:bottom w:val="none" w:sz="4" w:space="0" w:color="000000"/>
                <w:right w:val="none" w:sz="4" w:space="0" w:color="000000"/>
              </w:pBdr>
              <w:spacing w:line="276" w:lineRule="auto"/>
              <w:ind w:left="75"/>
              <w:jc w:val="both"/>
              <w:rPr>
                <w:rFonts w:cstheme="minorHAnsi"/>
                <w:sz w:val="24"/>
                <w:szCs w:val="24"/>
              </w:rPr>
            </w:pPr>
            <w:r w:rsidRPr="00441650">
              <w:rPr>
                <w:rFonts w:eastAsia="Times New Roman" w:cstheme="minorHAnsi"/>
                <w:color w:val="000000"/>
                <w:sz w:val="24"/>
                <w:szCs w:val="24"/>
              </w:rPr>
              <w:t>Порядок финансирования Программы развития</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5B09A1" w:rsidRPr="00441650" w:rsidRDefault="00F16BD7" w:rsidP="00F16BD7">
            <w:pPr>
              <w:widowControl w:val="0"/>
              <w:pBdr>
                <w:top w:val="none" w:sz="4" w:space="0" w:color="000000"/>
                <w:left w:val="none" w:sz="4" w:space="0" w:color="000000"/>
                <w:bottom w:val="none" w:sz="4" w:space="0" w:color="000000"/>
                <w:right w:val="none" w:sz="4" w:space="0" w:color="000000"/>
              </w:pBdr>
              <w:spacing w:line="23" w:lineRule="atLeast"/>
              <w:ind w:firstLine="709"/>
              <w:jc w:val="both"/>
              <w:rPr>
                <w:rFonts w:cstheme="minorHAnsi"/>
                <w:sz w:val="24"/>
                <w:szCs w:val="24"/>
              </w:rPr>
            </w:pPr>
            <w:r>
              <w:rPr>
                <w:rFonts w:cstheme="minorHAnsi"/>
                <w:color w:val="000000"/>
                <w:sz w:val="24"/>
                <w:szCs w:val="24"/>
              </w:rPr>
              <w:t>Финансирование в рамках казенной сметы</w:t>
            </w:r>
          </w:p>
        </w:tc>
      </w:tr>
      <w:tr w:rsidR="005B09A1" w:rsidRPr="00441650" w:rsidTr="00180C5F">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5B09A1" w:rsidRPr="00441650" w:rsidRDefault="005B09A1" w:rsidP="00180C5F">
            <w:pPr>
              <w:widowControl w:val="0"/>
              <w:pBdr>
                <w:top w:val="none" w:sz="4" w:space="0" w:color="000000"/>
                <w:left w:val="none" w:sz="4" w:space="0" w:color="000000"/>
                <w:bottom w:val="none" w:sz="4" w:space="0" w:color="000000"/>
                <w:right w:val="none" w:sz="4" w:space="0" w:color="000000"/>
              </w:pBdr>
              <w:spacing w:line="276" w:lineRule="auto"/>
              <w:ind w:left="75"/>
              <w:jc w:val="both"/>
              <w:rPr>
                <w:rFonts w:cstheme="minorHAnsi"/>
                <w:sz w:val="24"/>
                <w:szCs w:val="24"/>
              </w:rPr>
            </w:pPr>
            <w:r w:rsidRPr="00441650">
              <w:rPr>
                <w:rFonts w:eastAsia="Times New Roman" w:cstheme="minorHAnsi"/>
                <w:color w:val="000000"/>
                <w:sz w:val="24"/>
                <w:szCs w:val="24"/>
              </w:rPr>
              <w:t>Контроль реализации</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EF6938" w:rsidRDefault="00F16BD7" w:rsidP="00180C5F">
            <w:pPr>
              <w:widowControl w:val="0"/>
              <w:pBdr>
                <w:top w:val="none" w:sz="4" w:space="0" w:color="000000"/>
                <w:left w:val="none" w:sz="4" w:space="0" w:color="000000"/>
                <w:bottom w:val="none" w:sz="4" w:space="0" w:color="000000"/>
                <w:right w:val="none" w:sz="4" w:space="0" w:color="000000"/>
              </w:pBdr>
              <w:spacing w:line="23" w:lineRule="atLeast"/>
              <w:ind w:firstLine="709"/>
              <w:jc w:val="both"/>
              <w:rPr>
                <w:rFonts w:cstheme="minorHAnsi"/>
                <w:sz w:val="24"/>
                <w:szCs w:val="24"/>
              </w:rPr>
            </w:pPr>
            <w:r>
              <w:rPr>
                <w:rFonts w:cstheme="minorHAnsi"/>
                <w:sz w:val="24"/>
                <w:szCs w:val="24"/>
              </w:rPr>
              <w:t xml:space="preserve">Управление и </w:t>
            </w:r>
            <w:proofErr w:type="gramStart"/>
            <w:r>
              <w:rPr>
                <w:rFonts w:cstheme="minorHAnsi"/>
                <w:sz w:val="24"/>
                <w:szCs w:val="24"/>
              </w:rPr>
              <w:t>контроль за</w:t>
            </w:r>
            <w:proofErr w:type="gramEnd"/>
            <w:r>
              <w:rPr>
                <w:rFonts w:cstheme="minorHAnsi"/>
                <w:sz w:val="24"/>
                <w:szCs w:val="24"/>
              </w:rPr>
              <w:t xml:space="preserve"> реализацией программы осуществляет директор МКОУ НСОШ </w:t>
            </w:r>
            <w:proofErr w:type="spellStart"/>
            <w:r w:rsidR="00EF6938">
              <w:rPr>
                <w:rFonts w:cstheme="minorHAnsi"/>
                <w:sz w:val="24"/>
                <w:szCs w:val="24"/>
              </w:rPr>
              <w:t>Белоруссов</w:t>
            </w:r>
            <w:proofErr w:type="spellEnd"/>
            <w:r w:rsidR="00EF6938">
              <w:rPr>
                <w:rFonts w:cstheme="minorHAnsi"/>
                <w:sz w:val="24"/>
                <w:szCs w:val="24"/>
              </w:rPr>
              <w:t xml:space="preserve"> Игорь Викторович</w:t>
            </w:r>
          </w:p>
          <w:p w:rsidR="00EF6938" w:rsidRPr="00EF6938" w:rsidRDefault="00EF6938" w:rsidP="00180C5F">
            <w:pPr>
              <w:widowControl w:val="0"/>
              <w:pBdr>
                <w:top w:val="none" w:sz="4" w:space="0" w:color="000000"/>
                <w:left w:val="none" w:sz="4" w:space="0" w:color="000000"/>
                <w:bottom w:val="none" w:sz="4" w:space="0" w:color="000000"/>
                <w:right w:val="none" w:sz="4" w:space="0" w:color="000000"/>
              </w:pBdr>
              <w:spacing w:line="23" w:lineRule="atLeast"/>
              <w:ind w:firstLine="709"/>
              <w:jc w:val="both"/>
              <w:rPr>
                <w:rFonts w:cstheme="minorHAnsi"/>
                <w:sz w:val="24"/>
                <w:szCs w:val="24"/>
              </w:rPr>
            </w:pPr>
            <w:r>
              <w:rPr>
                <w:rFonts w:cstheme="minorHAnsi"/>
                <w:sz w:val="24"/>
                <w:szCs w:val="24"/>
              </w:rPr>
              <w:t>Принятие управленческих решений по конкретизации плана мероприятий по реализации Программы развития осуществляет административно-управленческая команда</w:t>
            </w:r>
            <w:r w:rsidRPr="00EF6938">
              <w:rPr>
                <w:rFonts w:cstheme="minorHAnsi"/>
                <w:sz w:val="24"/>
                <w:szCs w:val="24"/>
              </w:rPr>
              <w:t>:</w:t>
            </w:r>
          </w:p>
          <w:p w:rsidR="00EF6938" w:rsidRDefault="00EF6938" w:rsidP="00180C5F">
            <w:pPr>
              <w:widowControl w:val="0"/>
              <w:pBdr>
                <w:top w:val="none" w:sz="4" w:space="0" w:color="000000"/>
                <w:left w:val="none" w:sz="4" w:space="0" w:color="000000"/>
                <w:bottom w:val="none" w:sz="4" w:space="0" w:color="000000"/>
                <w:right w:val="none" w:sz="4" w:space="0" w:color="000000"/>
              </w:pBdr>
              <w:spacing w:line="23" w:lineRule="atLeast"/>
              <w:ind w:firstLine="709"/>
              <w:jc w:val="both"/>
              <w:rPr>
                <w:rFonts w:cstheme="minorHAnsi"/>
                <w:sz w:val="24"/>
                <w:szCs w:val="24"/>
              </w:rPr>
            </w:pPr>
            <w:proofErr w:type="spellStart"/>
            <w:r>
              <w:rPr>
                <w:rFonts w:cstheme="minorHAnsi"/>
                <w:sz w:val="24"/>
                <w:szCs w:val="24"/>
              </w:rPr>
              <w:t>Белоруссов</w:t>
            </w:r>
            <w:proofErr w:type="spellEnd"/>
            <w:r>
              <w:rPr>
                <w:rFonts w:cstheme="minorHAnsi"/>
                <w:sz w:val="24"/>
                <w:szCs w:val="24"/>
              </w:rPr>
              <w:t xml:space="preserve"> И.В., директор школы</w:t>
            </w:r>
          </w:p>
          <w:p w:rsidR="005B09A1" w:rsidRDefault="00EF6938" w:rsidP="00180C5F">
            <w:pPr>
              <w:widowControl w:val="0"/>
              <w:pBdr>
                <w:top w:val="none" w:sz="4" w:space="0" w:color="000000"/>
                <w:left w:val="none" w:sz="4" w:space="0" w:color="000000"/>
                <w:bottom w:val="none" w:sz="4" w:space="0" w:color="000000"/>
                <w:right w:val="none" w:sz="4" w:space="0" w:color="000000"/>
              </w:pBdr>
              <w:spacing w:line="23" w:lineRule="atLeast"/>
              <w:ind w:firstLine="709"/>
              <w:jc w:val="both"/>
              <w:rPr>
                <w:rFonts w:cstheme="minorHAnsi"/>
                <w:sz w:val="24"/>
                <w:szCs w:val="24"/>
              </w:rPr>
            </w:pPr>
            <w:proofErr w:type="spellStart"/>
            <w:r>
              <w:rPr>
                <w:rFonts w:cstheme="minorHAnsi"/>
                <w:sz w:val="24"/>
                <w:szCs w:val="24"/>
              </w:rPr>
              <w:t>Дылдина</w:t>
            </w:r>
            <w:proofErr w:type="spellEnd"/>
            <w:r>
              <w:rPr>
                <w:rFonts w:cstheme="minorHAnsi"/>
                <w:sz w:val="24"/>
                <w:szCs w:val="24"/>
              </w:rPr>
              <w:t xml:space="preserve"> Н.А., заместитель директора по УВР</w:t>
            </w:r>
            <w:r w:rsidR="005B09A1" w:rsidRPr="00441650">
              <w:rPr>
                <w:rFonts w:cstheme="minorHAnsi"/>
                <w:sz w:val="24"/>
                <w:szCs w:val="24"/>
              </w:rPr>
              <w:t xml:space="preserve"> </w:t>
            </w:r>
          </w:p>
          <w:p w:rsidR="00EF6938" w:rsidRPr="00441650" w:rsidRDefault="00EF6938" w:rsidP="00EF6938">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 xml:space="preserve">Результаты контроля представляются ежегодно общественности через публикации на сайте ОО; отчета </w:t>
            </w:r>
            <w:proofErr w:type="spellStart"/>
            <w:r w:rsidRPr="00441650">
              <w:rPr>
                <w:rFonts w:asciiTheme="minorHAnsi" w:hAnsiTheme="minorHAnsi" w:cstheme="minorHAnsi"/>
              </w:rPr>
              <w:t>самообследования</w:t>
            </w:r>
            <w:proofErr w:type="spellEnd"/>
            <w:r w:rsidRPr="00441650">
              <w:rPr>
                <w:rFonts w:asciiTheme="minorHAnsi" w:hAnsiTheme="minorHAnsi" w:cstheme="minorHAnsi"/>
              </w:rPr>
              <w:t xml:space="preserve"> образовательной организации; доклада директора ОО на за</w:t>
            </w:r>
            <w:r w:rsidR="00FE6B1B">
              <w:rPr>
                <w:rFonts w:asciiTheme="minorHAnsi" w:hAnsiTheme="minorHAnsi" w:cstheme="minorHAnsi"/>
              </w:rPr>
              <w:t>с</w:t>
            </w:r>
            <w:r w:rsidRPr="00441650">
              <w:rPr>
                <w:rFonts w:asciiTheme="minorHAnsi" w:hAnsiTheme="minorHAnsi" w:cstheme="minorHAnsi"/>
              </w:rPr>
              <w:t xml:space="preserve">едании общешкольного родительского комитета. </w:t>
            </w:r>
          </w:p>
          <w:p w:rsidR="00EF6938" w:rsidRPr="00441650" w:rsidRDefault="00EF6938" w:rsidP="00EF6938">
            <w:pPr>
              <w:widowControl w:val="0"/>
              <w:pBdr>
                <w:top w:val="none" w:sz="4" w:space="0" w:color="000000"/>
                <w:left w:val="none" w:sz="4" w:space="0" w:color="000000"/>
                <w:bottom w:val="none" w:sz="4" w:space="0" w:color="000000"/>
                <w:right w:val="none" w:sz="4" w:space="0" w:color="000000"/>
              </w:pBdr>
              <w:spacing w:line="23" w:lineRule="atLeast"/>
              <w:ind w:firstLine="709"/>
              <w:jc w:val="both"/>
              <w:rPr>
                <w:rFonts w:eastAsia="Times New Roman" w:cstheme="minorHAnsi"/>
                <w:color w:val="000000"/>
                <w:sz w:val="24"/>
                <w:szCs w:val="24"/>
              </w:rPr>
            </w:pPr>
            <w:r w:rsidRPr="00441650">
              <w:rPr>
                <w:rFonts w:cstheme="minorHAnsi"/>
                <w:sz w:val="24"/>
                <w:szCs w:val="24"/>
              </w:rPr>
              <w:t xml:space="preserve">Ежегодно, с учетом выделяемых на реализацию Программы развития средств, Школой уточняются: перечень </w:t>
            </w:r>
            <w:r w:rsidRPr="00441650">
              <w:rPr>
                <w:rFonts w:cstheme="minorHAnsi"/>
                <w:sz w:val="24"/>
                <w:szCs w:val="24"/>
              </w:rPr>
              <w:lastRenderedPageBreak/>
              <w:t xml:space="preserve">мероприятий, </w:t>
            </w:r>
          </w:p>
          <w:p w:rsidR="00EF6938" w:rsidRPr="00441650" w:rsidRDefault="00EF6938" w:rsidP="00EF6938">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 xml:space="preserve">целевые показатели и затраты по программным мероприятиям, механизм реализации мероприятий, состав исполнителей. </w:t>
            </w:r>
          </w:p>
          <w:p w:rsidR="00EF6938" w:rsidRPr="00441650" w:rsidRDefault="00EF6938" w:rsidP="00EF6938">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 xml:space="preserve">Корректировка Программы осуществляется Педагогическим советом совместно с органами ученического и родительского самоуправления. </w:t>
            </w:r>
          </w:p>
          <w:p w:rsidR="00EF6938" w:rsidRPr="00441650" w:rsidRDefault="00EF6938" w:rsidP="00180C5F">
            <w:pPr>
              <w:widowControl w:val="0"/>
              <w:pBdr>
                <w:top w:val="none" w:sz="4" w:space="0" w:color="000000"/>
                <w:left w:val="none" w:sz="4" w:space="0" w:color="000000"/>
                <w:bottom w:val="none" w:sz="4" w:space="0" w:color="000000"/>
                <w:right w:val="none" w:sz="4" w:space="0" w:color="000000"/>
              </w:pBdr>
              <w:spacing w:line="23" w:lineRule="atLeast"/>
              <w:ind w:firstLine="709"/>
              <w:jc w:val="both"/>
              <w:rPr>
                <w:rFonts w:eastAsia="Times New Roman" w:cstheme="minorHAnsi"/>
                <w:color w:val="000000"/>
                <w:sz w:val="24"/>
                <w:szCs w:val="24"/>
              </w:rPr>
            </w:pPr>
          </w:p>
        </w:tc>
      </w:tr>
    </w:tbl>
    <w:p w:rsidR="005B09A1" w:rsidRPr="00441650" w:rsidRDefault="005B09A1" w:rsidP="005B09A1">
      <w:pPr>
        <w:widowControl w:val="0"/>
        <w:spacing w:after="0" w:line="276" w:lineRule="auto"/>
        <w:ind w:firstLine="567"/>
        <w:jc w:val="both"/>
        <w:rPr>
          <w:rFonts w:cstheme="minorHAnsi"/>
          <w:sz w:val="24"/>
          <w:szCs w:val="24"/>
        </w:rPr>
        <w:sectPr w:rsidR="005B09A1" w:rsidRPr="00441650" w:rsidSect="00180C5F">
          <w:footerReference w:type="default" r:id="rId10"/>
          <w:pgSz w:w="11906" w:h="16838"/>
          <w:pgMar w:top="851" w:right="567" w:bottom="851" w:left="1134" w:header="708" w:footer="708" w:gutter="0"/>
          <w:cols w:space="720"/>
        </w:sectPr>
      </w:pPr>
    </w:p>
    <w:p w:rsidR="00EF6938" w:rsidRPr="002625E1" w:rsidRDefault="00EF6938" w:rsidP="00EF6938">
      <w:pPr>
        <w:pStyle w:val="a4"/>
        <w:widowControl w:val="0"/>
        <w:numPr>
          <w:ilvl w:val="0"/>
          <w:numId w:val="9"/>
        </w:numPr>
        <w:spacing w:after="0" w:line="276" w:lineRule="auto"/>
        <w:jc w:val="both"/>
        <w:rPr>
          <w:rFonts w:cstheme="minorHAnsi"/>
          <w:b/>
          <w:bCs/>
          <w:sz w:val="24"/>
          <w:szCs w:val="24"/>
        </w:rPr>
      </w:pPr>
      <w:r w:rsidRPr="002625E1">
        <w:rPr>
          <w:rFonts w:cstheme="minorHAnsi"/>
          <w:b/>
          <w:bCs/>
          <w:sz w:val="24"/>
          <w:szCs w:val="24"/>
        </w:rPr>
        <w:lastRenderedPageBreak/>
        <w:t>Информационная справка об ОО</w:t>
      </w:r>
    </w:p>
    <w:p w:rsidR="00EF6938" w:rsidRPr="00441650" w:rsidRDefault="00EF6938" w:rsidP="00EF6938">
      <w:pPr>
        <w:widowControl w:val="0"/>
        <w:spacing w:after="0" w:line="276" w:lineRule="auto"/>
        <w:ind w:firstLine="567"/>
        <w:jc w:val="both"/>
        <w:rPr>
          <w:rFonts w:cstheme="minorHAnsi"/>
          <w:sz w:val="24"/>
          <w:szCs w:val="24"/>
        </w:rPr>
      </w:pPr>
    </w:p>
    <w:tbl>
      <w:tblPr>
        <w:tblStyle w:val="a5"/>
        <w:tblW w:w="5000" w:type="pct"/>
        <w:tblLook w:val="04A0" w:firstRow="1" w:lastRow="0" w:firstColumn="1" w:lastColumn="0" w:noHBand="0" w:noVBand="1"/>
      </w:tblPr>
      <w:tblGrid>
        <w:gridCol w:w="2674"/>
        <w:gridCol w:w="7747"/>
      </w:tblGrid>
      <w:tr w:rsidR="00EF6938" w:rsidRPr="00441650" w:rsidTr="00180C5F">
        <w:tc>
          <w:tcPr>
            <w:tcW w:w="1283" w:type="pct"/>
          </w:tcPr>
          <w:p w:rsidR="00EF6938" w:rsidRPr="00441650" w:rsidRDefault="00EF6938" w:rsidP="00180C5F">
            <w:pPr>
              <w:widowControl w:val="0"/>
              <w:spacing w:line="23" w:lineRule="atLeast"/>
              <w:ind w:firstLine="709"/>
              <w:jc w:val="both"/>
              <w:rPr>
                <w:rFonts w:cstheme="minorHAnsi"/>
                <w:b/>
                <w:sz w:val="24"/>
                <w:szCs w:val="24"/>
              </w:rPr>
            </w:pPr>
            <w:r w:rsidRPr="00441650">
              <w:rPr>
                <w:rFonts w:cstheme="minorHAnsi"/>
                <w:b/>
                <w:sz w:val="24"/>
                <w:szCs w:val="24"/>
              </w:rPr>
              <w:t>Наименование</w:t>
            </w:r>
          </w:p>
        </w:tc>
        <w:tc>
          <w:tcPr>
            <w:tcW w:w="3717" w:type="pct"/>
          </w:tcPr>
          <w:p w:rsidR="00EF6938" w:rsidRPr="00441650" w:rsidRDefault="00EF6938" w:rsidP="00180C5F">
            <w:pPr>
              <w:widowControl w:val="0"/>
              <w:spacing w:line="23" w:lineRule="atLeast"/>
              <w:ind w:firstLine="709"/>
              <w:jc w:val="both"/>
              <w:rPr>
                <w:rFonts w:cstheme="minorHAnsi"/>
                <w:b/>
                <w:sz w:val="24"/>
                <w:szCs w:val="24"/>
              </w:rPr>
            </w:pPr>
            <w:r w:rsidRPr="00441650">
              <w:rPr>
                <w:rFonts w:cstheme="minorHAnsi"/>
                <w:b/>
                <w:sz w:val="24"/>
                <w:szCs w:val="24"/>
              </w:rPr>
              <w:t>Содержание</w:t>
            </w:r>
          </w:p>
        </w:tc>
      </w:tr>
      <w:tr w:rsidR="00EF6938" w:rsidRPr="00441650" w:rsidTr="00180C5F">
        <w:tc>
          <w:tcPr>
            <w:tcW w:w="1283" w:type="pct"/>
          </w:tcPr>
          <w:p w:rsidR="00EF6938" w:rsidRPr="00441650" w:rsidRDefault="00EF6938" w:rsidP="00180C5F">
            <w:pPr>
              <w:widowControl w:val="0"/>
              <w:spacing w:line="23" w:lineRule="atLeast"/>
              <w:jc w:val="both"/>
              <w:rPr>
                <w:rFonts w:cstheme="minorHAnsi"/>
                <w:sz w:val="24"/>
                <w:szCs w:val="24"/>
              </w:rPr>
            </w:pPr>
            <w:r w:rsidRPr="00441650">
              <w:rPr>
                <w:rFonts w:cstheme="minorHAnsi"/>
                <w:sz w:val="24"/>
                <w:szCs w:val="24"/>
              </w:rPr>
              <w:t>Основные сведения об ОО</w:t>
            </w:r>
          </w:p>
        </w:tc>
        <w:tc>
          <w:tcPr>
            <w:tcW w:w="3717" w:type="pct"/>
          </w:tcPr>
          <w:p w:rsidR="00EF6938" w:rsidRPr="00441650" w:rsidRDefault="00EF6938" w:rsidP="00180C5F">
            <w:pPr>
              <w:widowControl w:val="0"/>
              <w:spacing w:line="23" w:lineRule="atLeast"/>
              <w:ind w:firstLine="709"/>
              <w:jc w:val="both"/>
              <w:rPr>
                <w:rFonts w:cstheme="minorHAnsi"/>
                <w:sz w:val="24"/>
                <w:szCs w:val="24"/>
              </w:rPr>
            </w:pPr>
            <w:r>
              <w:rPr>
                <w:rFonts w:cstheme="minorHAnsi"/>
                <w:color w:val="000000"/>
                <w:sz w:val="24"/>
                <w:szCs w:val="24"/>
              </w:rPr>
              <w:t>Муниципальное казенное</w:t>
            </w:r>
            <w:r w:rsidRPr="00441650">
              <w:rPr>
                <w:rFonts w:cstheme="minorHAnsi"/>
                <w:color w:val="000000"/>
                <w:sz w:val="24"/>
                <w:szCs w:val="24"/>
              </w:rPr>
              <w:t xml:space="preserve"> общеобразовательное учреждение «</w:t>
            </w:r>
            <w:r>
              <w:rPr>
                <w:rFonts w:cstheme="minorHAnsi"/>
                <w:color w:val="000000"/>
                <w:sz w:val="24"/>
                <w:szCs w:val="24"/>
              </w:rPr>
              <w:t>Никитинская с</w:t>
            </w:r>
            <w:r w:rsidRPr="00441650">
              <w:rPr>
                <w:rFonts w:cstheme="minorHAnsi"/>
                <w:color w:val="000000"/>
                <w:sz w:val="24"/>
                <w:szCs w:val="24"/>
              </w:rPr>
              <w:t>редняя общеобразовательная школа</w:t>
            </w:r>
            <w:r>
              <w:rPr>
                <w:rFonts w:cstheme="minorHAnsi"/>
                <w:color w:val="000000"/>
                <w:sz w:val="24"/>
                <w:szCs w:val="24"/>
              </w:rPr>
              <w:t>»</w:t>
            </w:r>
          </w:p>
          <w:p w:rsidR="00EF6938" w:rsidRPr="00441650" w:rsidRDefault="00D63F61" w:rsidP="00180C5F">
            <w:pPr>
              <w:widowControl w:val="0"/>
              <w:spacing w:line="23" w:lineRule="atLeast"/>
              <w:ind w:firstLine="709"/>
              <w:jc w:val="both"/>
              <w:rPr>
                <w:rFonts w:cstheme="minorHAnsi"/>
                <w:sz w:val="24"/>
                <w:szCs w:val="24"/>
              </w:rPr>
            </w:pPr>
            <w:r>
              <w:rPr>
                <w:rFonts w:cstheme="minorHAnsi"/>
                <w:sz w:val="24"/>
                <w:szCs w:val="24"/>
              </w:rPr>
              <w:t>Дата создания:  1880 год</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sz w:val="24"/>
                <w:szCs w:val="24"/>
              </w:rPr>
              <w:t>Дата открытия нового зда</w:t>
            </w:r>
            <w:r w:rsidR="00D63F61">
              <w:rPr>
                <w:rFonts w:cstheme="minorHAnsi"/>
                <w:sz w:val="24"/>
                <w:szCs w:val="24"/>
              </w:rPr>
              <w:t>ния школы: 1977г</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sz w:val="24"/>
                <w:szCs w:val="24"/>
              </w:rPr>
              <w:t>ИНН</w:t>
            </w:r>
            <w:r w:rsidR="00D63F61">
              <w:rPr>
                <w:rFonts w:cstheme="minorHAnsi"/>
                <w:sz w:val="24"/>
                <w:szCs w:val="24"/>
              </w:rPr>
              <w:t xml:space="preserve"> 6607008435</w:t>
            </w:r>
            <w:r w:rsidRPr="00441650">
              <w:rPr>
                <w:rFonts w:cstheme="minorHAnsi"/>
                <w:sz w:val="24"/>
                <w:szCs w:val="24"/>
              </w:rPr>
              <w:t>.</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sz w:val="24"/>
                <w:szCs w:val="24"/>
              </w:rPr>
              <w:t xml:space="preserve">Учредители ОО: </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sz w:val="24"/>
                <w:szCs w:val="24"/>
              </w:rPr>
              <w:t>Управление образования Верхнесалдинского городского округа.</w:t>
            </w:r>
          </w:p>
          <w:p w:rsidR="00EF6938" w:rsidRPr="00441650" w:rsidRDefault="00EF6938" w:rsidP="00180C5F">
            <w:pPr>
              <w:widowControl w:val="0"/>
              <w:spacing w:line="23" w:lineRule="atLeast"/>
              <w:jc w:val="both"/>
              <w:rPr>
                <w:rFonts w:cstheme="minorHAnsi"/>
                <w:sz w:val="24"/>
                <w:szCs w:val="24"/>
              </w:rPr>
            </w:pPr>
            <w:r w:rsidRPr="00441650">
              <w:rPr>
                <w:rFonts w:cstheme="minorHAnsi"/>
                <w:sz w:val="24"/>
                <w:szCs w:val="24"/>
              </w:rPr>
              <w:t xml:space="preserve">  Сведения о лицензии (номер и дата) и приложения к лицензии:</w:t>
            </w:r>
          </w:p>
          <w:p w:rsidR="00EF6938" w:rsidRPr="00441650" w:rsidRDefault="00EF6938" w:rsidP="00180C5F">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 xml:space="preserve">Лицензия на </w:t>
            </w:r>
            <w:proofErr w:type="gramStart"/>
            <w:r w:rsidRPr="00441650">
              <w:rPr>
                <w:rFonts w:asciiTheme="minorHAnsi" w:hAnsiTheme="minorHAnsi" w:cstheme="minorHAnsi"/>
              </w:rPr>
              <w:t>право ведения</w:t>
            </w:r>
            <w:proofErr w:type="gramEnd"/>
            <w:r w:rsidRPr="00441650">
              <w:rPr>
                <w:rFonts w:asciiTheme="minorHAnsi" w:hAnsiTheme="minorHAnsi" w:cstheme="minorHAnsi"/>
              </w:rPr>
              <w:t xml:space="preserve"> образовательной деятельности </w:t>
            </w:r>
            <w:r w:rsidR="00567775">
              <w:rPr>
                <w:rFonts w:asciiTheme="minorHAnsi" w:hAnsiTheme="minorHAnsi" w:cstheme="minorHAnsi"/>
              </w:rPr>
              <w:t xml:space="preserve">- серия – 66 </w:t>
            </w:r>
            <w:r w:rsidR="00567775" w:rsidRPr="00567775">
              <w:rPr>
                <w:rFonts w:asciiTheme="minorHAnsi" w:hAnsiTheme="minorHAnsi" w:cstheme="minorHAnsi"/>
              </w:rPr>
              <w:t>003566</w:t>
            </w:r>
            <w:r w:rsidR="00567775">
              <w:rPr>
                <w:rFonts w:asciiTheme="minorHAnsi" w:hAnsiTheme="minorHAnsi" w:cstheme="minorHAnsi"/>
              </w:rPr>
              <w:t>, регистрационный номер -15</w:t>
            </w:r>
            <w:r w:rsidR="00567775" w:rsidRPr="00567775">
              <w:rPr>
                <w:rFonts w:asciiTheme="minorHAnsi" w:hAnsiTheme="minorHAnsi" w:cstheme="minorHAnsi"/>
              </w:rPr>
              <w:t>944</w:t>
            </w:r>
            <w:r w:rsidRPr="00441650">
              <w:rPr>
                <w:rFonts w:asciiTheme="minorHAnsi" w:hAnsiTheme="minorHAnsi" w:cstheme="minorHAnsi"/>
              </w:rPr>
              <w:t>, срок действия - бессрочно.</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sz w:val="24"/>
                <w:szCs w:val="24"/>
              </w:rPr>
              <w:t>Информацию о месте нахождения ОО (юридический и фактический адрес):</w:t>
            </w:r>
            <w:r w:rsidRPr="00441650">
              <w:rPr>
                <w:rFonts w:cstheme="minorHAnsi"/>
                <w:color w:val="212529"/>
                <w:sz w:val="24"/>
                <w:szCs w:val="24"/>
                <w:shd w:val="clear" w:color="auto" w:fill="F3F7F3"/>
              </w:rPr>
              <w:t xml:space="preserve"> </w:t>
            </w:r>
            <w:r w:rsidR="00D63F61">
              <w:rPr>
                <w:rFonts w:cstheme="minorHAnsi"/>
                <w:sz w:val="24"/>
                <w:szCs w:val="24"/>
              </w:rPr>
              <w:t>624785</w:t>
            </w:r>
            <w:r w:rsidRPr="00441650">
              <w:rPr>
                <w:rFonts w:cstheme="minorHAnsi"/>
                <w:sz w:val="24"/>
                <w:szCs w:val="24"/>
              </w:rPr>
              <w:t>, Свердл</w:t>
            </w:r>
            <w:r w:rsidR="00D63F61">
              <w:rPr>
                <w:rFonts w:cstheme="minorHAnsi"/>
                <w:sz w:val="24"/>
                <w:szCs w:val="24"/>
              </w:rPr>
              <w:t xml:space="preserve">овская область, Верхнесалдинский район, деревня Никитино, Центральная </w:t>
            </w:r>
            <w:proofErr w:type="spellStart"/>
            <w:proofErr w:type="gramStart"/>
            <w:r w:rsidR="00D63F61">
              <w:rPr>
                <w:rFonts w:cstheme="minorHAnsi"/>
                <w:sz w:val="24"/>
                <w:szCs w:val="24"/>
              </w:rPr>
              <w:t>ул</w:t>
            </w:r>
            <w:proofErr w:type="spellEnd"/>
            <w:proofErr w:type="gramEnd"/>
            <w:r w:rsidR="00D63F61">
              <w:rPr>
                <w:rFonts w:cstheme="minorHAnsi"/>
                <w:sz w:val="24"/>
                <w:szCs w:val="24"/>
              </w:rPr>
              <w:t>, зд12</w:t>
            </w:r>
          </w:p>
          <w:p w:rsidR="00EF6938" w:rsidRPr="00441650" w:rsidRDefault="00D63F61" w:rsidP="00180C5F">
            <w:pPr>
              <w:widowControl w:val="0"/>
              <w:spacing w:line="23" w:lineRule="atLeast"/>
              <w:ind w:firstLine="709"/>
              <w:jc w:val="both"/>
              <w:rPr>
                <w:rFonts w:cstheme="minorHAnsi"/>
                <w:sz w:val="24"/>
                <w:szCs w:val="24"/>
              </w:rPr>
            </w:pPr>
            <w:r>
              <w:rPr>
                <w:rFonts w:cstheme="minorHAnsi"/>
                <w:sz w:val="24"/>
                <w:szCs w:val="24"/>
              </w:rPr>
              <w:t xml:space="preserve"> Контакты: телефон +7343 454-25-43</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sz w:val="24"/>
                <w:szCs w:val="24"/>
              </w:rPr>
              <w:t xml:space="preserve">адрес электронной почты ОО </w:t>
            </w:r>
            <w:r w:rsidR="00D63F61">
              <w:rPr>
                <w:rFonts w:cstheme="minorHAnsi"/>
                <w:sz w:val="24"/>
                <w:szCs w:val="24"/>
              </w:rPr>
              <w:t>–</w:t>
            </w:r>
            <w:r w:rsidRPr="00441650">
              <w:rPr>
                <w:rFonts w:cstheme="minorHAnsi"/>
                <w:sz w:val="24"/>
                <w:szCs w:val="24"/>
              </w:rPr>
              <w:t xml:space="preserve"> </w:t>
            </w:r>
            <w:proofErr w:type="spellStart"/>
            <w:r w:rsidR="00D63F61">
              <w:rPr>
                <w:rFonts w:cstheme="minorHAnsi"/>
                <w:sz w:val="24"/>
                <w:szCs w:val="24"/>
                <w:lang w:val="en-US"/>
              </w:rPr>
              <w:t>nikitino</w:t>
            </w:r>
            <w:proofErr w:type="spellEnd"/>
            <w:r w:rsidR="00D63F61" w:rsidRPr="00D63F61">
              <w:rPr>
                <w:rFonts w:cstheme="minorHAnsi"/>
                <w:sz w:val="24"/>
                <w:szCs w:val="24"/>
              </w:rPr>
              <w:t>-</w:t>
            </w:r>
            <w:proofErr w:type="spellStart"/>
            <w:r w:rsidR="00D63F61">
              <w:rPr>
                <w:rFonts w:cstheme="minorHAnsi"/>
                <w:sz w:val="24"/>
                <w:szCs w:val="24"/>
                <w:lang w:val="en-US"/>
              </w:rPr>
              <w:t>shkola</w:t>
            </w:r>
            <w:proofErr w:type="spellEnd"/>
            <w:r w:rsidR="00D63F61" w:rsidRPr="00D63F61">
              <w:rPr>
                <w:rFonts w:cstheme="minorHAnsi"/>
                <w:sz w:val="24"/>
                <w:szCs w:val="24"/>
              </w:rPr>
              <w:t>@</w:t>
            </w:r>
            <w:r w:rsidR="00D63F61">
              <w:rPr>
                <w:rFonts w:cstheme="minorHAnsi"/>
                <w:sz w:val="24"/>
                <w:szCs w:val="24"/>
                <w:lang w:val="en-US"/>
              </w:rPr>
              <w:t>mail</w:t>
            </w:r>
            <w:r w:rsidR="00D63F61" w:rsidRPr="00D63F61">
              <w:rPr>
                <w:rFonts w:cstheme="minorHAnsi"/>
                <w:sz w:val="24"/>
                <w:szCs w:val="24"/>
              </w:rPr>
              <w:t>.</w:t>
            </w:r>
            <w:proofErr w:type="spellStart"/>
            <w:r w:rsidR="00D63F61">
              <w:rPr>
                <w:rFonts w:cstheme="minorHAnsi"/>
                <w:sz w:val="24"/>
                <w:szCs w:val="24"/>
                <w:lang w:val="en-US"/>
              </w:rPr>
              <w:t>ru</w:t>
            </w:r>
            <w:proofErr w:type="spellEnd"/>
            <w:r w:rsidRPr="00441650">
              <w:rPr>
                <w:rFonts w:cstheme="minorHAnsi"/>
                <w:sz w:val="24"/>
                <w:szCs w:val="24"/>
              </w:rPr>
              <w:t xml:space="preserve">, </w:t>
            </w:r>
          </w:p>
          <w:p w:rsidR="00EF6938" w:rsidRPr="00567775" w:rsidRDefault="00EF6938" w:rsidP="00180C5F">
            <w:pPr>
              <w:widowControl w:val="0"/>
              <w:spacing w:line="23" w:lineRule="atLeast"/>
              <w:ind w:firstLine="709"/>
              <w:jc w:val="both"/>
              <w:rPr>
                <w:rFonts w:cstheme="minorHAnsi"/>
                <w:color w:val="212529"/>
                <w:sz w:val="24"/>
                <w:szCs w:val="24"/>
              </w:rPr>
            </w:pPr>
            <w:r w:rsidRPr="00441650">
              <w:rPr>
                <w:rFonts w:cstheme="minorHAnsi"/>
                <w:sz w:val="24"/>
                <w:szCs w:val="24"/>
              </w:rPr>
              <w:t xml:space="preserve">адрес официального сайта ОО в сети «Интернет» - </w:t>
            </w:r>
            <w:r w:rsidRPr="00441650">
              <w:rPr>
                <w:rFonts w:cstheme="minorHAnsi"/>
                <w:color w:val="53565B"/>
                <w:sz w:val="24"/>
                <w:szCs w:val="24"/>
              </w:rPr>
              <w:br/>
            </w:r>
            <w:proofErr w:type="spellStart"/>
            <w:r w:rsidR="00567775">
              <w:rPr>
                <w:rFonts w:cstheme="minorHAnsi"/>
                <w:sz w:val="24"/>
                <w:szCs w:val="24"/>
                <w:lang w:val="en-US"/>
              </w:rPr>
              <w:t>nikitino</w:t>
            </w:r>
            <w:proofErr w:type="spellEnd"/>
            <w:r w:rsidR="00567775" w:rsidRPr="00567775">
              <w:rPr>
                <w:rFonts w:cstheme="minorHAnsi"/>
                <w:sz w:val="24"/>
                <w:szCs w:val="24"/>
              </w:rPr>
              <w:t>.</w:t>
            </w:r>
            <w:proofErr w:type="spellStart"/>
            <w:r w:rsidR="00567775">
              <w:rPr>
                <w:rFonts w:cstheme="minorHAnsi"/>
                <w:sz w:val="24"/>
                <w:szCs w:val="24"/>
                <w:lang w:val="en-US"/>
              </w:rPr>
              <w:t>uralschool</w:t>
            </w:r>
            <w:proofErr w:type="spellEnd"/>
            <w:r w:rsidR="00567775" w:rsidRPr="00567775">
              <w:rPr>
                <w:rFonts w:cstheme="minorHAnsi"/>
                <w:sz w:val="24"/>
                <w:szCs w:val="24"/>
              </w:rPr>
              <w:t>.</w:t>
            </w:r>
            <w:proofErr w:type="spellStart"/>
            <w:r w:rsidR="00567775">
              <w:rPr>
                <w:rFonts w:cstheme="minorHAnsi"/>
                <w:sz w:val="24"/>
                <w:szCs w:val="24"/>
                <w:lang w:val="en-US"/>
              </w:rPr>
              <w:t>ru</w:t>
            </w:r>
            <w:proofErr w:type="spellEnd"/>
          </w:p>
        </w:tc>
      </w:tr>
      <w:tr w:rsidR="00EF6938" w:rsidRPr="00441650" w:rsidTr="00180C5F">
        <w:tc>
          <w:tcPr>
            <w:tcW w:w="1283" w:type="pct"/>
          </w:tcPr>
          <w:p w:rsidR="00EF6938" w:rsidRPr="00441650" w:rsidRDefault="00EF6938" w:rsidP="00180C5F">
            <w:pPr>
              <w:pStyle w:val="a4"/>
              <w:widowControl w:val="0"/>
              <w:spacing w:line="23" w:lineRule="atLeast"/>
              <w:ind w:left="0"/>
              <w:contextualSpacing w:val="0"/>
              <w:jc w:val="both"/>
              <w:rPr>
                <w:rFonts w:cstheme="minorHAnsi"/>
                <w:sz w:val="24"/>
                <w:szCs w:val="24"/>
              </w:rPr>
            </w:pPr>
            <w:r w:rsidRPr="00441650">
              <w:rPr>
                <w:rFonts w:cstheme="minorHAnsi"/>
                <w:sz w:val="24"/>
                <w:szCs w:val="24"/>
              </w:rPr>
              <w:t xml:space="preserve">Сведения </w:t>
            </w:r>
            <w:r w:rsidRPr="00441650">
              <w:rPr>
                <w:rFonts w:cstheme="minorHAnsi"/>
                <w:sz w:val="24"/>
                <w:szCs w:val="24"/>
              </w:rPr>
              <w:br/>
              <w:t xml:space="preserve">об </w:t>
            </w:r>
            <w:proofErr w:type="gramStart"/>
            <w:r w:rsidRPr="00441650">
              <w:rPr>
                <w:rFonts w:cstheme="minorHAnsi"/>
                <w:sz w:val="24"/>
                <w:szCs w:val="24"/>
              </w:rPr>
              <w:t>обучающихся</w:t>
            </w:r>
            <w:proofErr w:type="gramEnd"/>
            <w:r w:rsidRPr="00441650">
              <w:rPr>
                <w:rFonts w:cstheme="minorHAnsi"/>
                <w:sz w:val="24"/>
                <w:szCs w:val="24"/>
              </w:rPr>
              <w:t xml:space="preserve"> </w:t>
            </w:r>
          </w:p>
        </w:tc>
        <w:tc>
          <w:tcPr>
            <w:tcW w:w="3717" w:type="pct"/>
          </w:tcPr>
          <w:p w:rsidR="00EF6938" w:rsidRPr="00441650" w:rsidRDefault="00EF6938" w:rsidP="00180C5F">
            <w:pPr>
              <w:pStyle w:val="Default"/>
              <w:spacing w:line="23" w:lineRule="atLeast"/>
              <w:ind w:firstLine="709"/>
              <w:jc w:val="both"/>
              <w:rPr>
                <w:rFonts w:asciiTheme="minorHAnsi" w:hAnsiTheme="minorHAnsi" w:cstheme="minorHAnsi"/>
              </w:rPr>
            </w:pPr>
            <w:proofErr w:type="gramStart"/>
            <w:r w:rsidRPr="00441650">
              <w:rPr>
                <w:rFonts w:asciiTheme="minorHAnsi" w:hAnsiTheme="minorHAnsi" w:cstheme="minorHAnsi"/>
              </w:rPr>
              <w:t xml:space="preserve">Общая численность обучающихся – </w:t>
            </w:r>
            <w:r w:rsidR="00D63F61">
              <w:rPr>
                <w:rFonts w:asciiTheme="minorHAnsi" w:hAnsiTheme="minorHAnsi" w:cstheme="minorHAnsi"/>
              </w:rPr>
              <w:t>83</w:t>
            </w:r>
            <w:r w:rsidRPr="00441650">
              <w:rPr>
                <w:rFonts w:asciiTheme="minorHAnsi" w:hAnsiTheme="minorHAnsi" w:cstheme="minorHAnsi"/>
              </w:rPr>
              <w:t xml:space="preserve">, из них: </w:t>
            </w:r>
            <w:proofErr w:type="gramEnd"/>
          </w:p>
          <w:p w:rsidR="00EF6938" w:rsidRPr="00441650" w:rsidRDefault="00EF6938" w:rsidP="00180C5F">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 xml:space="preserve">1. </w:t>
            </w:r>
            <w:proofErr w:type="gramStart"/>
            <w:r w:rsidRPr="00441650">
              <w:rPr>
                <w:rFonts w:asciiTheme="minorHAnsi" w:hAnsiTheme="minorHAnsi" w:cstheme="minorHAnsi"/>
              </w:rPr>
              <w:t>обучающихся</w:t>
            </w:r>
            <w:proofErr w:type="gramEnd"/>
            <w:r w:rsidRPr="00441650">
              <w:rPr>
                <w:rFonts w:asciiTheme="minorHAnsi" w:hAnsiTheme="minorHAnsi" w:cstheme="minorHAnsi"/>
              </w:rPr>
              <w:t xml:space="preserve"> по общеобразовательной программе начального о</w:t>
            </w:r>
            <w:r w:rsidR="002528A0">
              <w:rPr>
                <w:rFonts w:asciiTheme="minorHAnsi" w:hAnsiTheme="minorHAnsi" w:cstheme="minorHAnsi"/>
              </w:rPr>
              <w:t xml:space="preserve">бщего образования – </w:t>
            </w:r>
            <w:r w:rsidR="00B14BF0">
              <w:rPr>
                <w:rFonts w:asciiTheme="minorHAnsi" w:hAnsiTheme="minorHAnsi" w:cstheme="minorHAnsi"/>
              </w:rPr>
              <w:t>37</w:t>
            </w:r>
            <w:r w:rsidR="002528A0" w:rsidRPr="002528A0">
              <w:rPr>
                <w:rFonts w:asciiTheme="minorHAnsi" w:hAnsiTheme="minorHAnsi" w:cstheme="minorHAnsi"/>
              </w:rPr>
              <w:t xml:space="preserve"> </w:t>
            </w:r>
            <w:r w:rsidR="002528A0">
              <w:rPr>
                <w:rFonts w:asciiTheme="minorHAnsi" w:hAnsiTheme="minorHAnsi" w:cstheme="minorHAnsi"/>
              </w:rPr>
              <w:t>человека</w:t>
            </w:r>
            <w:r w:rsidRPr="00441650">
              <w:rPr>
                <w:rFonts w:asciiTheme="minorHAnsi" w:hAnsiTheme="minorHAnsi" w:cstheme="minorHAnsi"/>
              </w:rPr>
              <w:t xml:space="preserve">; </w:t>
            </w:r>
          </w:p>
          <w:p w:rsidR="00EF6938" w:rsidRPr="00441650" w:rsidRDefault="002528A0" w:rsidP="00180C5F">
            <w:pPr>
              <w:pStyle w:val="Default"/>
              <w:spacing w:line="23" w:lineRule="atLeast"/>
              <w:ind w:firstLine="709"/>
              <w:jc w:val="both"/>
              <w:rPr>
                <w:rFonts w:asciiTheme="minorHAnsi" w:hAnsiTheme="minorHAnsi" w:cstheme="minorHAnsi"/>
              </w:rPr>
            </w:pPr>
            <w:r>
              <w:rPr>
                <w:rFonts w:asciiTheme="minorHAnsi" w:hAnsiTheme="minorHAnsi" w:cstheme="minorHAnsi"/>
              </w:rPr>
              <w:t xml:space="preserve">2 </w:t>
            </w:r>
            <w:r w:rsidR="00EF6938" w:rsidRPr="00441650">
              <w:rPr>
                <w:rFonts w:asciiTheme="minorHAnsi" w:hAnsiTheme="minorHAnsi" w:cstheme="minorHAnsi"/>
              </w:rPr>
              <w:t xml:space="preserve">обучающихся по адаптированным основным общеобразовательным программам для обучающихся 1-4 классов с ОВЗ – </w:t>
            </w:r>
            <w:r w:rsidR="0061190C">
              <w:rPr>
                <w:rFonts w:asciiTheme="minorHAnsi" w:hAnsiTheme="minorHAnsi" w:cstheme="minorHAnsi"/>
              </w:rPr>
              <w:t>6</w:t>
            </w:r>
            <w:r>
              <w:rPr>
                <w:rFonts w:asciiTheme="minorHAnsi" w:hAnsiTheme="minorHAnsi" w:cstheme="minorHAnsi"/>
              </w:rPr>
              <w:t xml:space="preserve"> человек</w:t>
            </w:r>
            <w:proofErr w:type="gramStart"/>
            <w:r>
              <w:rPr>
                <w:rFonts w:asciiTheme="minorHAnsi" w:hAnsiTheme="minorHAnsi" w:cstheme="minorHAnsi"/>
              </w:rPr>
              <w:t xml:space="preserve"> </w:t>
            </w:r>
            <w:r w:rsidR="00EF6938" w:rsidRPr="00441650">
              <w:rPr>
                <w:rFonts w:asciiTheme="minorHAnsi" w:hAnsiTheme="minorHAnsi" w:cstheme="minorHAnsi"/>
              </w:rPr>
              <w:t>;</w:t>
            </w:r>
            <w:proofErr w:type="gramEnd"/>
            <w:r w:rsidR="00EF6938" w:rsidRPr="00441650">
              <w:rPr>
                <w:rFonts w:asciiTheme="minorHAnsi" w:hAnsiTheme="minorHAnsi" w:cstheme="minorHAnsi"/>
              </w:rPr>
              <w:t xml:space="preserve"> </w:t>
            </w:r>
          </w:p>
          <w:p w:rsidR="00EF6938" w:rsidRPr="00441650" w:rsidRDefault="00EF6938" w:rsidP="00180C5F">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3. обучающихся по основной общеобразова</w:t>
            </w:r>
            <w:r w:rsidR="002528A0">
              <w:rPr>
                <w:rFonts w:asciiTheme="minorHAnsi" w:hAnsiTheme="minorHAnsi" w:cstheme="minorHAnsi"/>
              </w:rPr>
              <w:t>тельной программе –46</w:t>
            </w:r>
            <w:r w:rsidRPr="00441650">
              <w:rPr>
                <w:rFonts w:asciiTheme="minorHAnsi" w:hAnsiTheme="minorHAnsi" w:cstheme="minorHAnsi"/>
              </w:rPr>
              <w:t xml:space="preserve"> человек; </w:t>
            </w:r>
          </w:p>
          <w:p w:rsidR="00EF6938" w:rsidRPr="002528A0" w:rsidRDefault="00EF6938" w:rsidP="002528A0">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4. обучающихся по адаптированным основным общеобразовательным программам для обучающихся 5-9 классов с ОВЗ –</w:t>
            </w:r>
            <w:r w:rsidR="0061190C">
              <w:rPr>
                <w:rFonts w:asciiTheme="minorHAnsi" w:hAnsiTheme="minorHAnsi" w:cstheme="minorHAnsi"/>
              </w:rPr>
              <w:t>6</w:t>
            </w:r>
            <w:r w:rsidRPr="00441650">
              <w:rPr>
                <w:rFonts w:asciiTheme="minorHAnsi" w:hAnsiTheme="minorHAnsi" w:cstheme="minorHAnsi"/>
              </w:rPr>
              <w:t xml:space="preserve"> </w:t>
            </w:r>
            <w:r w:rsidR="002528A0">
              <w:rPr>
                <w:rFonts w:asciiTheme="minorHAnsi" w:hAnsiTheme="minorHAnsi" w:cstheme="minorHAnsi"/>
              </w:rPr>
              <w:t xml:space="preserve"> человек</w:t>
            </w:r>
            <w:r w:rsidRPr="00441650">
              <w:rPr>
                <w:rFonts w:asciiTheme="minorHAnsi" w:hAnsiTheme="minorHAnsi" w:cstheme="minorHAnsi"/>
              </w:rPr>
              <w:t xml:space="preserve">; </w:t>
            </w:r>
          </w:p>
        </w:tc>
      </w:tr>
      <w:tr w:rsidR="00EF6938" w:rsidRPr="00441650" w:rsidTr="00180C5F">
        <w:tc>
          <w:tcPr>
            <w:tcW w:w="1283" w:type="pct"/>
          </w:tcPr>
          <w:p w:rsidR="00EF6938" w:rsidRPr="00441650" w:rsidRDefault="00EF6938" w:rsidP="00180C5F">
            <w:pPr>
              <w:widowControl w:val="0"/>
              <w:spacing w:line="23" w:lineRule="atLeast"/>
              <w:jc w:val="both"/>
              <w:rPr>
                <w:rFonts w:cstheme="minorHAnsi"/>
                <w:sz w:val="24"/>
                <w:szCs w:val="24"/>
              </w:rPr>
            </w:pPr>
            <w:r w:rsidRPr="00441650">
              <w:rPr>
                <w:rFonts w:cstheme="minorHAnsi"/>
                <w:sz w:val="24"/>
                <w:szCs w:val="24"/>
              </w:rPr>
              <w:t>Краткая характеристика организационно-педагогических условий</w:t>
            </w:r>
          </w:p>
        </w:tc>
        <w:tc>
          <w:tcPr>
            <w:tcW w:w="3717" w:type="pct"/>
          </w:tcPr>
          <w:p w:rsidR="00EF6938" w:rsidRPr="00441650" w:rsidRDefault="00EF6938" w:rsidP="00180C5F">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 xml:space="preserve">1. Представительства и филиалы ОО отсутствуют. </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sz w:val="24"/>
                <w:szCs w:val="24"/>
              </w:rPr>
              <w:t>2. Управление общеобразовательной организацией осуществляется в соответствии с законодательством РФ и Уставом школы и строится на принципах единоначалия и самоуправления. Школьный коллектив, объединяющий учащихся и работников школы, осуществляет свои задачи в тесном взаимодействии с родителями (законными представителями) и широкой общественностью.</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sz w:val="24"/>
                <w:szCs w:val="24"/>
              </w:rPr>
              <w:t>Уп</w:t>
            </w:r>
            <w:r w:rsidR="002528A0">
              <w:rPr>
                <w:rFonts w:cstheme="minorHAnsi"/>
                <w:sz w:val="24"/>
                <w:szCs w:val="24"/>
              </w:rPr>
              <w:t>равление муниципальным казенным</w:t>
            </w:r>
            <w:r w:rsidRPr="00441650">
              <w:rPr>
                <w:rFonts w:cstheme="minorHAnsi"/>
                <w:sz w:val="24"/>
                <w:szCs w:val="24"/>
              </w:rPr>
              <w:t xml:space="preserve"> общеобразовательным учреждением "</w:t>
            </w:r>
            <w:r w:rsidR="002528A0">
              <w:rPr>
                <w:rFonts w:cstheme="minorHAnsi"/>
                <w:sz w:val="24"/>
                <w:szCs w:val="24"/>
              </w:rPr>
              <w:t>Никитинская с</w:t>
            </w:r>
            <w:r w:rsidRPr="00441650">
              <w:rPr>
                <w:rFonts w:cstheme="minorHAnsi"/>
                <w:sz w:val="24"/>
                <w:szCs w:val="24"/>
              </w:rPr>
              <w:t>редняя общеобразовате</w:t>
            </w:r>
            <w:r w:rsidR="002528A0">
              <w:rPr>
                <w:rFonts w:cstheme="minorHAnsi"/>
                <w:sz w:val="24"/>
                <w:szCs w:val="24"/>
              </w:rPr>
              <w:t>льная школа</w:t>
            </w:r>
            <w:r w:rsidRPr="00441650">
              <w:rPr>
                <w:rFonts w:cstheme="minorHAnsi"/>
                <w:sz w:val="24"/>
                <w:szCs w:val="24"/>
              </w:rPr>
              <w:t xml:space="preserve">" осуществляется администрацией школы. Органами самоуправления </w:t>
            </w:r>
            <w:r w:rsidRPr="00441650">
              <w:rPr>
                <w:rFonts w:cstheme="minorHAnsi"/>
                <w:sz w:val="24"/>
                <w:szCs w:val="24"/>
              </w:rPr>
              <w:lastRenderedPageBreak/>
              <w:t>школы яв</w:t>
            </w:r>
            <w:r w:rsidR="002528A0">
              <w:rPr>
                <w:rFonts w:cstheme="minorHAnsi"/>
                <w:sz w:val="24"/>
                <w:szCs w:val="24"/>
              </w:rPr>
              <w:t>ляются:</w:t>
            </w:r>
            <w:r w:rsidR="0061190C">
              <w:rPr>
                <w:rFonts w:cstheme="minorHAnsi"/>
                <w:sz w:val="24"/>
                <w:szCs w:val="24"/>
              </w:rPr>
              <w:t xml:space="preserve"> </w:t>
            </w:r>
            <w:r w:rsidRPr="00441650">
              <w:rPr>
                <w:rFonts w:cstheme="minorHAnsi"/>
                <w:sz w:val="24"/>
                <w:szCs w:val="24"/>
              </w:rPr>
              <w:t>педагогический совет школы (состоящий из педагогических работников образовательной органи</w:t>
            </w:r>
            <w:r w:rsidR="002528A0">
              <w:rPr>
                <w:rFonts w:cstheme="minorHAnsi"/>
                <w:sz w:val="24"/>
                <w:szCs w:val="24"/>
              </w:rPr>
              <w:t>зации), </w:t>
            </w:r>
            <w:r w:rsidR="0061190C">
              <w:rPr>
                <w:rFonts w:cstheme="minorHAnsi"/>
                <w:sz w:val="24"/>
                <w:szCs w:val="24"/>
              </w:rPr>
              <w:t>собрание трудового коллектива, Совет профилактики, административный совет</w:t>
            </w:r>
            <w:r w:rsidRPr="00441650">
              <w:rPr>
                <w:rFonts w:cstheme="minorHAnsi"/>
                <w:sz w:val="24"/>
                <w:szCs w:val="24"/>
              </w:rPr>
              <w:t xml:space="preserve"> ученическое самоуправление. Из числа родителей, учащихся, педагогов избирается Управляющий совет школы. В Уставе школы, в локальных актах четко определены прерогативы, полномочия различных органов самоуправления школой, а также разграничены полномочия между различными формами самоуправления школой и администрацией школы.</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sz w:val="24"/>
                <w:szCs w:val="24"/>
              </w:rPr>
              <w:t>Администрация представлена руководителем школы - директором, осуществляющим непосредственное руководство образовательной организац</w:t>
            </w:r>
            <w:r w:rsidR="00B14BF0">
              <w:rPr>
                <w:rFonts w:cstheme="minorHAnsi"/>
                <w:sz w:val="24"/>
                <w:szCs w:val="24"/>
              </w:rPr>
              <w:t>ией. Директор имеет заместителя по учебно-воспитательной работе,</w:t>
            </w:r>
            <w:r w:rsidR="00FE6B1B">
              <w:rPr>
                <w:rFonts w:cstheme="minorHAnsi"/>
                <w:sz w:val="24"/>
                <w:szCs w:val="24"/>
              </w:rPr>
              <w:t xml:space="preserve"> </w:t>
            </w:r>
            <w:r w:rsidRPr="00441650">
              <w:rPr>
                <w:rFonts w:cstheme="minorHAnsi"/>
                <w:sz w:val="24"/>
                <w:szCs w:val="24"/>
              </w:rPr>
              <w:t xml:space="preserve">советника по воспитанию и взаимодействию с детскими общественными объединениями. Данная структура управления школой в полной мере отвечает принципам самоуправления и единоначалия и </w:t>
            </w:r>
            <w:proofErr w:type="gramStart"/>
            <w:r w:rsidRPr="00441650">
              <w:rPr>
                <w:rFonts w:cstheme="minorHAnsi"/>
                <w:sz w:val="24"/>
                <w:szCs w:val="24"/>
              </w:rPr>
              <w:t>соблюдения</w:t>
            </w:r>
            <w:proofErr w:type="gramEnd"/>
            <w:r w:rsidRPr="00441650">
              <w:rPr>
                <w:rFonts w:cstheme="minorHAnsi"/>
                <w:sz w:val="24"/>
                <w:szCs w:val="24"/>
              </w:rPr>
              <w:t xml:space="preserve"> основных прав всех участников образовательной деятельности. Администрация школы в лице директора и заместителей прошла соответствующую аттестацию по должности руководителей учреждения образования, курсовую подготовку и имеет необходимые удостоверения по безопасности организации труда.</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b/>
                <w:bCs/>
                <w:sz w:val="24"/>
                <w:szCs w:val="24"/>
              </w:rPr>
              <w:t>Коллегиальные органы управления</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sz w:val="24"/>
                <w:szCs w:val="24"/>
              </w:rPr>
              <w:t>1.</w:t>
            </w:r>
            <w:r w:rsidRPr="00441650">
              <w:rPr>
                <w:rFonts w:cstheme="minorHAnsi"/>
                <w:b/>
                <w:bCs/>
                <w:sz w:val="24"/>
                <w:szCs w:val="24"/>
              </w:rPr>
              <w:t> Педагогический совет</w:t>
            </w:r>
            <w:r w:rsidRPr="00441650">
              <w:rPr>
                <w:rFonts w:cstheme="minorHAnsi"/>
                <w:sz w:val="24"/>
                <w:szCs w:val="24"/>
              </w:rPr>
              <w:t> - высший орган самоуправления школы, решает вопросы, касающиеся качества образования учащихся, организации образовательной деятельности, повышения квалификации педагогов, их научно – педагогического и методического уровня. Проводиться не реже 4-х раз в год. Рассматривает и принимает решения по предложениям администрации, методических объединений педагогических работников, касающихся развития образования в школе.</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sz w:val="24"/>
                <w:szCs w:val="24"/>
              </w:rPr>
              <w:t>2</w:t>
            </w:r>
            <w:r w:rsidR="00B14BF0">
              <w:rPr>
                <w:rFonts w:cstheme="minorHAnsi"/>
                <w:sz w:val="24"/>
                <w:szCs w:val="24"/>
              </w:rPr>
              <w:t>.</w:t>
            </w:r>
            <w:r w:rsidRPr="00441650">
              <w:rPr>
                <w:rFonts w:cstheme="minorHAnsi"/>
                <w:sz w:val="24"/>
                <w:szCs w:val="24"/>
              </w:rPr>
              <w:t> </w:t>
            </w:r>
            <w:r w:rsidRPr="00441650">
              <w:rPr>
                <w:rFonts w:cstheme="minorHAnsi"/>
                <w:b/>
                <w:bCs/>
                <w:sz w:val="24"/>
                <w:szCs w:val="24"/>
              </w:rPr>
              <w:t>Общее собрание трудового коллектива</w:t>
            </w:r>
            <w:r w:rsidRPr="00441650">
              <w:rPr>
                <w:rFonts w:cstheme="minorHAnsi"/>
                <w:sz w:val="24"/>
                <w:szCs w:val="24"/>
              </w:rPr>
              <w:t> – регулирует трудовые, социально-экономические и профессиональные отношения между руководителем и работниками.</w:t>
            </w:r>
          </w:p>
          <w:p w:rsidR="00EF6938" w:rsidRPr="00441650" w:rsidRDefault="00B14BF0" w:rsidP="00180C5F">
            <w:pPr>
              <w:widowControl w:val="0"/>
              <w:spacing w:line="23" w:lineRule="atLeast"/>
              <w:ind w:firstLine="709"/>
              <w:jc w:val="both"/>
              <w:rPr>
                <w:rFonts w:cstheme="minorHAnsi"/>
                <w:sz w:val="24"/>
                <w:szCs w:val="24"/>
              </w:rPr>
            </w:pPr>
            <w:r>
              <w:rPr>
                <w:rFonts w:cstheme="minorHAnsi"/>
                <w:sz w:val="24"/>
                <w:szCs w:val="24"/>
              </w:rPr>
              <w:t>3</w:t>
            </w:r>
            <w:r w:rsidR="00EF6938" w:rsidRPr="00441650">
              <w:rPr>
                <w:rFonts w:cstheme="minorHAnsi"/>
                <w:sz w:val="24"/>
                <w:szCs w:val="24"/>
              </w:rPr>
              <w:t>. </w:t>
            </w:r>
            <w:r w:rsidR="00EF6938" w:rsidRPr="00441650">
              <w:rPr>
                <w:rFonts w:cstheme="minorHAnsi"/>
                <w:b/>
                <w:bCs/>
                <w:sz w:val="24"/>
                <w:szCs w:val="24"/>
              </w:rPr>
              <w:t>Административный совет школы</w:t>
            </w:r>
            <w:r w:rsidR="00EF6938" w:rsidRPr="00441650">
              <w:rPr>
                <w:rFonts w:cstheme="minorHAnsi"/>
                <w:sz w:val="24"/>
                <w:szCs w:val="24"/>
              </w:rPr>
              <w:t> - оперативный совещательный орган управления при директоре школы для обеспечения стабильного функционирования образовательной организации. Совет рассматривает вопросы, связанные с ресурсным обеспечением образовательного процесса, управленческой деятельностью, развитием учебно-материальной и учебно-методической базы школы, взаимодействием с социальными партнерами.</w:t>
            </w:r>
          </w:p>
          <w:p w:rsidR="00EF6938" w:rsidRPr="00441650" w:rsidRDefault="00B14BF0" w:rsidP="00180C5F">
            <w:pPr>
              <w:widowControl w:val="0"/>
              <w:spacing w:line="23" w:lineRule="atLeast"/>
              <w:ind w:firstLine="709"/>
              <w:jc w:val="both"/>
              <w:rPr>
                <w:rFonts w:cstheme="minorHAnsi"/>
                <w:sz w:val="24"/>
                <w:szCs w:val="24"/>
              </w:rPr>
            </w:pPr>
            <w:r>
              <w:rPr>
                <w:rFonts w:cstheme="minorHAnsi"/>
                <w:sz w:val="24"/>
                <w:szCs w:val="24"/>
              </w:rPr>
              <w:t>4</w:t>
            </w:r>
            <w:r w:rsidR="00EF6938" w:rsidRPr="00441650">
              <w:rPr>
                <w:rFonts w:cstheme="minorHAnsi"/>
                <w:sz w:val="24"/>
                <w:szCs w:val="24"/>
              </w:rPr>
              <w:t>. </w:t>
            </w:r>
            <w:r w:rsidR="00EF6938" w:rsidRPr="00441650">
              <w:rPr>
                <w:rFonts w:cstheme="minorHAnsi"/>
                <w:b/>
                <w:bCs/>
                <w:sz w:val="24"/>
                <w:szCs w:val="24"/>
              </w:rPr>
              <w:t xml:space="preserve">Совет старшеклассников </w:t>
            </w:r>
            <w:r w:rsidR="00EF6938" w:rsidRPr="00441650">
              <w:rPr>
                <w:rFonts w:cstheme="minorHAnsi"/>
                <w:sz w:val="24"/>
                <w:szCs w:val="24"/>
              </w:rPr>
              <w:t> – осуществляет деятельность по всем направлениям воспитательной работы в школе, помогает в проведении всех внеклассных и общественных мероприятий, осуществляет шефство над начальной школой, способствует организации образовательной деятельности.</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b/>
                <w:bCs/>
                <w:sz w:val="24"/>
                <w:szCs w:val="24"/>
              </w:rPr>
              <w:t xml:space="preserve">Управленческая система школы представлена следующим </w:t>
            </w:r>
            <w:r w:rsidRPr="00441650">
              <w:rPr>
                <w:rFonts w:cstheme="minorHAnsi"/>
                <w:b/>
                <w:bCs/>
                <w:sz w:val="24"/>
                <w:szCs w:val="24"/>
              </w:rPr>
              <w:lastRenderedPageBreak/>
              <w:t>образом:</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sz w:val="24"/>
                <w:szCs w:val="24"/>
              </w:rPr>
              <w:t>директор осуществляет общее руководство всеми направлениями деятельности школы в соответствии с ее Уставом и законодательством РФ, определяет структуру управления школой, должностные обязанности работников, координирует деятельность всех управленческих структур. Директор школы обеспечивает эффективное взаимодействие и сотрудничество всех внутренних структур с органами местного самоуправления и вышестоящими органами.</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sz w:val="24"/>
                <w:szCs w:val="24"/>
              </w:rPr>
              <w:t>Формы координации деятельности аппарата управления школой:</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sz w:val="24"/>
                <w:szCs w:val="24"/>
              </w:rPr>
              <w:t>- Педагогический совет (анализ работы, диагностика, корректировка результатов, решение, выполнение решений)</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sz w:val="24"/>
                <w:szCs w:val="24"/>
              </w:rPr>
              <w:t>- Совещания при директоре, при заместите</w:t>
            </w:r>
            <w:r>
              <w:rPr>
                <w:rFonts w:cstheme="minorHAnsi"/>
                <w:sz w:val="24"/>
                <w:szCs w:val="24"/>
              </w:rPr>
              <w:t>ле</w:t>
            </w:r>
            <w:r w:rsidRPr="00441650">
              <w:rPr>
                <w:rFonts w:cstheme="minorHAnsi"/>
                <w:sz w:val="24"/>
                <w:szCs w:val="24"/>
              </w:rPr>
              <w:t xml:space="preserve"> директора</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sz w:val="24"/>
                <w:szCs w:val="24"/>
              </w:rPr>
              <w:t>- Заседания административного совета</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sz w:val="24"/>
                <w:szCs w:val="24"/>
              </w:rPr>
              <w:t>- Планы работы (годовой, на четверть, на неделю всех подструктур, мероприятия внутришкольного контроля)</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sz w:val="24"/>
                <w:szCs w:val="24"/>
              </w:rPr>
              <w:t>- Приказы и распоряжения школы.</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b/>
                <w:bCs/>
                <w:sz w:val="24"/>
                <w:szCs w:val="24"/>
              </w:rPr>
              <w:t>Организационная структура управления</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sz w:val="24"/>
                <w:szCs w:val="24"/>
              </w:rPr>
              <w:t>Организация управленческой деятельности в школе осуществляется на основе демократизации процессов управления, сочетания управления и самоуправления, исходя из задач, поставленных перед администрацией и коллективом школы. Организационная структура управляющей системы школы состоит из четырех уровней управления.</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b/>
                <w:bCs/>
                <w:sz w:val="24"/>
                <w:szCs w:val="24"/>
              </w:rPr>
              <w:t>Первый уровень.</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sz w:val="24"/>
                <w:szCs w:val="24"/>
              </w:rPr>
              <w:t>Директор как главное административное лицо, осуществляющее непосредственное руководство школой и несущее персональную ответственность за все, что делается в школе всеми субъектами управления. На этом же уровне находятся коллегиальные и общественные органы управления: </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b/>
                <w:bCs/>
                <w:sz w:val="24"/>
                <w:szCs w:val="24"/>
              </w:rPr>
              <w:t>Административный совет школы</w:t>
            </w:r>
            <w:r w:rsidRPr="00441650">
              <w:rPr>
                <w:rFonts w:cstheme="minorHAnsi"/>
                <w:sz w:val="24"/>
                <w:szCs w:val="24"/>
              </w:rPr>
              <w:t> - оперативный совещательный орган управления администрации школы.</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b/>
                <w:bCs/>
                <w:sz w:val="24"/>
                <w:szCs w:val="24"/>
              </w:rPr>
              <w:t>Педагогический совет</w:t>
            </w:r>
            <w:r w:rsidRPr="00441650">
              <w:rPr>
                <w:rFonts w:cstheme="minorHAnsi"/>
                <w:sz w:val="24"/>
                <w:szCs w:val="24"/>
              </w:rPr>
              <w:t> – высший орган педагогического самоуправления, членами которого являются все учителя и воспитатели школы, а председателем – директор. На своих заседаниях педсовет рассматривает сложные педагогические и методические вопросы, проблемы организации учебно-воспитательного процесса, определяет порядок промежуточной и итоговой аттестации учащихся;</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b/>
                <w:bCs/>
                <w:sz w:val="24"/>
                <w:szCs w:val="24"/>
              </w:rPr>
              <w:t>Общее собрание трудового коллектива</w:t>
            </w:r>
            <w:r w:rsidRPr="00441650">
              <w:rPr>
                <w:rFonts w:cstheme="minorHAnsi"/>
                <w:sz w:val="24"/>
                <w:szCs w:val="24"/>
              </w:rPr>
              <w:t> – высший орган трудового коллектива, на котором обсуждается и принимается Устав школы, обсуждаются и принимаются «Правила внутреннего распорядка», принимается решение о необходимости заключения коллективного договора его последующее утверждение и т.п. </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b/>
                <w:bCs/>
                <w:sz w:val="24"/>
                <w:szCs w:val="24"/>
              </w:rPr>
              <w:lastRenderedPageBreak/>
              <w:t>Совет старшеклассников</w:t>
            </w:r>
            <w:r w:rsidRPr="00441650">
              <w:rPr>
                <w:rFonts w:cstheme="minorHAnsi"/>
                <w:sz w:val="24"/>
                <w:szCs w:val="24"/>
              </w:rPr>
              <w:t> - координирует деятельность органов самоуправления в классных коллективах, сопровождает реализацию школьных мероприятий, принимает участие и вносит свои предложения в организации образовательной деятельности в школе.</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b/>
                <w:bCs/>
                <w:sz w:val="24"/>
                <w:szCs w:val="24"/>
              </w:rPr>
              <w:t>Второй уровень.</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sz w:val="24"/>
                <w:szCs w:val="24"/>
              </w:rPr>
              <w:t>Органы, входящие в сферу влияния каждого из членов организации: методические объединения, аттестационная комиссия, совет по профилактике правонарушений, комиссия по стимулирующим выплатам, конфликтная комиссия, комиссия по урегулированию споров между участниками образовательного процесса. Через этих членов школьной администрации директор осуществляет опосредованное руководство школьной системой.  </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b/>
                <w:bCs/>
                <w:sz w:val="24"/>
                <w:szCs w:val="24"/>
              </w:rPr>
              <w:t>Третий уровень.</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sz w:val="24"/>
                <w:szCs w:val="24"/>
              </w:rPr>
              <w:t>Классные руководители, педагоги дополнительного образования, педагог-психолог, руководители школьных методических объединений и творческих групп, которые, с одной стороны, выполняют организационно-управленческие функции, взаимодействие с органами общественного управления и самоуправления, а также с родителями, а с другой стороны, осуществляют контроль и самоконтроль изменений в учебно-воспитательном процессе и формируют, и развивают деловые качества учащихся. Руководство на этом уровне часто совпадает с лидерством, влияние которого шире по значению и богаче по содержанию, чем обычное управленческое влияние.</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b/>
                <w:bCs/>
                <w:sz w:val="24"/>
                <w:szCs w:val="24"/>
              </w:rPr>
              <w:t>Четвертый уровень</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sz w:val="24"/>
                <w:szCs w:val="24"/>
              </w:rPr>
              <w:t>Учащиеся, органы ученического самоуправления в классах, члены кружков. Участие учащихся в управляющей системе школы и класса обеспечивает формирование и развитие организаторских способностей и деловых качеств личности.</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sz w:val="24"/>
                <w:szCs w:val="24"/>
              </w:rPr>
              <w:t>Функциональные обязанности каждого члена администрации четко определены, что помогает им проявлять самостоятельность при принятии управленческих решений, повышает ответственность за свою деятельность. </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sz w:val="24"/>
                <w:szCs w:val="24"/>
              </w:rPr>
              <w:t>Есть все основания утверждать, что в школе сложилась упра</w:t>
            </w:r>
            <w:r w:rsidR="006127DB">
              <w:rPr>
                <w:rFonts w:cstheme="minorHAnsi"/>
                <w:sz w:val="24"/>
                <w:szCs w:val="24"/>
              </w:rPr>
              <w:t xml:space="preserve">вленческая команда, </w:t>
            </w:r>
            <w:r w:rsidRPr="00441650">
              <w:rPr>
                <w:rFonts w:cstheme="minorHAnsi"/>
                <w:sz w:val="24"/>
                <w:szCs w:val="24"/>
              </w:rPr>
              <w:t>владеющая вариативными технологиями управленческой деятельности, довольно эффективно сотрудничающая с учащимися, родителями, работниками школы и общественностью, которые привлекаются к управлению школой в рамках различных структур, обеспечивающих развитие школы. </w:t>
            </w:r>
          </w:p>
          <w:p w:rsidR="00045224" w:rsidRPr="00A60FC7" w:rsidRDefault="00EF6938" w:rsidP="00045224">
            <w:pPr>
              <w:pStyle w:val="a4"/>
              <w:widowControl w:val="0"/>
              <w:numPr>
                <w:ilvl w:val="0"/>
                <w:numId w:val="9"/>
              </w:numPr>
              <w:spacing w:line="23" w:lineRule="atLeast"/>
              <w:jc w:val="both"/>
              <w:rPr>
                <w:rFonts w:cstheme="minorHAnsi"/>
                <w:color w:val="000000" w:themeColor="text1"/>
                <w:sz w:val="24"/>
                <w:szCs w:val="24"/>
              </w:rPr>
            </w:pPr>
            <w:r w:rsidRPr="00A60FC7">
              <w:rPr>
                <w:rFonts w:cstheme="minorHAnsi"/>
                <w:color w:val="000000" w:themeColor="text1"/>
                <w:sz w:val="24"/>
                <w:szCs w:val="24"/>
              </w:rPr>
              <w:t>Содержание подготовк</w:t>
            </w:r>
            <w:r w:rsidR="006127DB" w:rsidRPr="00A60FC7">
              <w:rPr>
                <w:rFonts w:cstheme="minorHAnsi"/>
                <w:color w:val="000000" w:themeColor="text1"/>
                <w:sz w:val="24"/>
                <w:szCs w:val="24"/>
              </w:rPr>
              <w:t xml:space="preserve">и обучающихся 1-9 </w:t>
            </w:r>
            <w:r w:rsidRPr="00A60FC7">
              <w:rPr>
                <w:rFonts w:cstheme="minorHAnsi"/>
                <w:color w:val="000000" w:themeColor="text1"/>
                <w:sz w:val="24"/>
                <w:szCs w:val="24"/>
              </w:rPr>
              <w:t xml:space="preserve"> классов определяется на основе</w:t>
            </w:r>
            <w:r w:rsidR="006127DB" w:rsidRPr="00A60FC7">
              <w:rPr>
                <w:rFonts w:cstheme="minorHAnsi"/>
                <w:color w:val="000000" w:themeColor="text1"/>
                <w:sz w:val="24"/>
                <w:szCs w:val="24"/>
              </w:rPr>
              <w:t xml:space="preserve"> обновленных ФГОС НОО и ООО</w:t>
            </w:r>
            <w:proofErr w:type="gramStart"/>
            <w:r w:rsidR="006127DB" w:rsidRPr="00A60FC7">
              <w:rPr>
                <w:rFonts w:cstheme="minorHAnsi"/>
                <w:color w:val="000000" w:themeColor="text1"/>
                <w:sz w:val="24"/>
                <w:szCs w:val="24"/>
              </w:rPr>
              <w:t xml:space="preserve"> </w:t>
            </w:r>
            <w:r w:rsidRPr="00A60FC7">
              <w:rPr>
                <w:rFonts w:cstheme="minorHAnsi"/>
                <w:color w:val="000000" w:themeColor="text1"/>
                <w:sz w:val="24"/>
                <w:szCs w:val="24"/>
              </w:rPr>
              <w:t>.</w:t>
            </w:r>
            <w:proofErr w:type="gramEnd"/>
            <w:r w:rsidRPr="00A60FC7">
              <w:rPr>
                <w:rFonts w:cstheme="minorHAnsi"/>
                <w:color w:val="000000" w:themeColor="text1"/>
                <w:sz w:val="24"/>
                <w:szCs w:val="24"/>
              </w:rPr>
              <w:t xml:space="preserve"> На основе требований указанных стандартов, а т</w:t>
            </w:r>
            <w:r w:rsidR="006127DB" w:rsidRPr="00A60FC7">
              <w:rPr>
                <w:rFonts w:cstheme="minorHAnsi"/>
                <w:color w:val="000000" w:themeColor="text1"/>
                <w:sz w:val="24"/>
                <w:szCs w:val="24"/>
              </w:rPr>
              <w:t xml:space="preserve">акже с учётом ФОП НОО, ООО </w:t>
            </w:r>
            <w:r w:rsidRPr="00A60FC7">
              <w:rPr>
                <w:rFonts w:cstheme="minorHAnsi"/>
                <w:color w:val="000000" w:themeColor="text1"/>
                <w:sz w:val="24"/>
                <w:szCs w:val="24"/>
              </w:rPr>
              <w:t xml:space="preserve">, ФГОС НОО обучающихся с ОВЗ, в ОО разработаны, утверждены и используются следующие виды общеобразовательных программ: основная общеобразовательная программа начального общего образования; адаптированная основная общеобразовательная </w:t>
            </w:r>
            <w:r w:rsidRPr="00A60FC7">
              <w:rPr>
                <w:rFonts w:cstheme="minorHAnsi"/>
                <w:color w:val="000000" w:themeColor="text1"/>
                <w:sz w:val="24"/>
                <w:szCs w:val="24"/>
              </w:rPr>
              <w:lastRenderedPageBreak/>
              <w:t xml:space="preserve">программа начального общего образования для обучающихся с ЗПР, вариант 7.1; основная общеобразовательная программа основного общего образования; адаптированная основная общеобразовательная программа основного общего образования для </w:t>
            </w:r>
            <w:proofErr w:type="gramStart"/>
            <w:r w:rsidRPr="00A60FC7">
              <w:rPr>
                <w:rFonts w:cstheme="minorHAnsi"/>
                <w:color w:val="000000" w:themeColor="text1"/>
                <w:sz w:val="24"/>
                <w:szCs w:val="24"/>
              </w:rPr>
              <w:t>обучающихся</w:t>
            </w:r>
            <w:proofErr w:type="gramEnd"/>
            <w:r w:rsidRPr="00A60FC7">
              <w:rPr>
                <w:rFonts w:cstheme="minorHAnsi"/>
                <w:color w:val="000000" w:themeColor="text1"/>
                <w:sz w:val="24"/>
                <w:szCs w:val="24"/>
              </w:rPr>
              <w:t xml:space="preserve"> с ЗПР</w:t>
            </w:r>
            <w:r w:rsidR="00A60FC7" w:rsidRPr="00A60FC7">
              <w:rPr>
                <w:rFonts w:cstheme="minorHAnsi"/>
                <w:color w:val="000000" w:themeColor="text1"/>
                <w:sz w:val="24"/>
                <w:szCs w:val="24"/>
              </w:rPr>
              <w:t xml:space="preserve"> 7.1.</w:t>
            </w:r>
            <w:r w:rsidRPr="00A60FC7">
              <w:rPr>
                <w:rFonts w:cstheme="minorHAnsi"/>
                <w:color w:val="000000" w:themeColor="text1"/>
                <w:sz w:val="24"/>
                <w:szCs w:val="24"/>
              </w:rPr>
              <w:t>;</w:t>
            </w:r>
          </w:p>
          <w:p w:rsidR="00045224" w:rsidRPr="00A60FC7" w:rsidRDefault="00045224" w:rsidP="00045224">
            <w:pPr>
              <w:pStyle w:val="a4"/>
              <w:widowControl w:val="0"/>
              <w:spacing w:line="23" w:lineRule="atLeast"/>
              <w:jc w:val="both"/>
              <w:rPr>
                <w:rFonts w:cstheme="minorHAnsi"/>
                <w:color w:val="000000" w:themeColor="text1"/>
                <w:sz w:val="24"/>
                <w:szCs w:val="24"/>
              </w:rPr>
            </w:pPr>
            <w:r w:rsidRPr="00A60FC7">
              <w:rPr>
                <w:rFonts w:cstheme="minorHAnsi"/>
                <w:color w:val="000000" w:themeColor="text1"/>
                <w:sz w:val="24"/>
                <w:szCs w:val="24"/>
              </w:rPr>
              <w:t>-программа внеурочной деятельнос</w:t>
            </w:r>
            <w:r w:rsidR="00A60FC7" w:rsidRPr="00A60FC7">
              <w:rPr>
                <w:rFonts w:cstheme="minorHAnsi"/>
                <w:color w:val="000000" w:themeColor="text1"/>
                <w:sz w:val="24"/>
                <w:szCs w:val="24"/>
              </w:rPr>
              <w:t>ти</w:t>
            </w:r>
            <w:r w:rsidRPr="00A60FC7">
              <w:rPr>
                <w:rFonts w:cstheme="minorHAnsi"/>
                <w:color w:val="000000" w:themeColor="text1"/>
                <w:sz w:val="24"/>
                <w:szCs w:val="24"/>
              </w:rPr>
              <w:t>:</w:t>
            </w:r>
          </w:p>
          <w:p w:rsidR="00045224" w:rsidRPr="00A60FC7" w:rsidRDefault="007B656E" w:rsidP="00045224">
            <w:pPr>
              <w:pStyle w:val="a4"/>
              <w:widowControl w:val="0"/>
              <w:numPr>
                <w:ilvl w:val="0"/>
                <w:numId w:val="10"/>
              </w:numPr>
              <w:spacing w:line="23" w:lineRule="atLeast"/>
              <w:jc w:val="both"/>
              <w:rPr>
                <w:rFonts w:cstheme="minorHAnsi"/>
                <w:color w:val="000000" w:themeColor="text1"/>
                <w:sz w:val="24"/>
                <w:szCs w:val="24"/>
              </w:rPr>
            </w:pPr>
            <w:r w:rsidRPr="00A60FC7">
              <w:rPr>
                <w:rFonts w:cstheme="minorHAnsi"/>
                <w:color w:val="000000" w:themeColor="text1"/>
                <w:sz w:val="24"/>
                <w:szCs w:val="24"/>
              </w:rPr>
              <w:t xml:space="preserve">«Разговоры о </w:t>
            </w:r>
            <w:proofErr w:type="gramStart"/>
            <w:r w:rsidRPr="00A60FC7">
              <w:rPr>
                <w:rFonts w:cstheme="minorHAnsi"/>
                <w:color w:val="000000" w:themeColor="text1"/>
                <w:sz w:val="24"/>
                <w:szCs w:val="24"/>
              </w:rPr>
              <w:t>важном</w:t>
            </w:r>
            <w:proofErr w:type="gramEnd"/>
            <w:r w:rsidRPr="00A60FC7">
              <w:rPr>
                <w:rFonts w:cstheme="minorHAnsi"/>
                <w:color w:val="000000" w:themeColor="text1"/>
                <w:sz w:val="24"/>
                <w:szCs w:val="24"/>
              </w:rPr>
              <w:t>»</w:t>
            </w:r>
          </w:p>
          <w:p w:rsidR="007B656E" w:rsidRPr="00A60FC7" w:rsidRDefault="00A60FC7" w:rsidP="00045224">
            <w:pPr>
              <w:pStyle w:val="a4"/>
              <w:widowControl w:val="0"/>
              <w:numPr>
                <w:ilvl w:val="0"/>
                <w:numId w:val="10"/>
              </w:numPr>
              <w:spacing w:line="23" w:lineRule="atLeast"/>
              <w:jc w:val="both"/>
              <w:rPr>
                <w:rFonts w:cstheme="minorHAnsi"/>
                <w:color w:val="000000" w:themeColor="text1"/>
                <w:sz w:val="24"/>
                <w:szCs w:val="24"/>
              </w:rPr>
            </w:pPr>
            <w:r w:rsidRPr="00A60FC7">
              <w:rPr>
                <w:rFonts w:cstheme="minorHAnsi"/>
                <w:color w:val="000000" w:themeColor="text1"/>
                <w:sz w:val="24"/>
                <w:szCs w:val="24"/>
              </w:rPr>
              <w:t>«Финансовая</w:t>
            </w:r>
            <w:r w:rsidR="007B656E" w:rsidRPr="00A60FC7">
              <w:rPr>
                <w:rFonts w:cstheme="minorHAnsi"/>
                <w:color w:val="000000" w:themeColor="text1"/>
                <w:sz w:val="24"/>
                <w:szCs w:val="24"/>
              </w:rPr>
              <w:t xml:space="preserve"> грамотность»</w:t>
            </w:r>
          </w:p>
          <w:p w:rsidR="00C5078C" w:rsidRPr="00A60FC7" w:rsidRDefault="007B656E" w:rsidP="00A60FC7">
            <w:pPr>
              <w:pStyle w:val="a4"/>
              <w:widowControl w:val="0"/>
              <w:numPr>
                <w:ilvl w:val="0"/>
                <w:numId w:val="10"/>
              </w:numPr>
              <w:spacing w:line="23" w:lineRule="atLeast"/>
              <w:jc w:val="both"/>
              <w:rPr>
                <w:rFonts w:cstheme="minorHAnsi"/>
                <w:color w:val="000000" w:themeColor="text1"/>
                <w:sz w:val="24"/>
                <w:szCs w:val="24"/>
              </w:rPr>
            </w:pPr>
            <w:r w:rsidRPr="00A60FC7">
              <w:rPr>
                <w:rFonts w:cstheme="minorHAnsi"/>
                <w:color w:val="000000" w:themeColor="text1"/>
                <w:sz w:val="24"/>
                <w:szCs w:val="24"/>
              </w:rPr>
              <w:t>«</w:t>
            </w:r>
            <w:proofErr w:type="spellStart"/>
            <w:r w:rsidRPr="00A60FC7">
              <w:rPr>
                <w:rFonts w:cstheme="minorHAnsi"/>
                <w:color w:val="000000" w:themeColor="text1"/>
                <w:sz w:val="24"/>
                <w:szCs w:val="24"/>
              </w:rPr>
              <w:t>Физкультурно</w:t>
            </w:r>
            <w:proofErr w:type="spellEnd"/>
            <w:r w:rsidRPr="00A60FC7">
              <w:rPr>
                <w:rFonts w:cstheme="minorHAnsi"/>
                <w:color w:val="000000" w:themeColor="text1"/>
                <w:sz w:val="24"/>
                <w:szCs w:val="24"/>
              </w:rPr>
              <w:t xml:space="preserve"> спортивные </w:t>
            </w:r>
            <w:proofErr w:type="gramStart"/>
            <w:r w:rsidRPr="00A60FC7">
              <w:rPr>
                <w:rFonts w:cstheme="minorHAnsi"/>
                <w:color w:val="000000" w:themeColor="text1"/>
                <w:sz w:val="24"/>
                <w:szCs w:val="24"/>
              </w:rPr>
              <w:t>–п</w:t>
            </w:r>
            <w:proofErr w:type="gramEnd"/>
            <w:r w:rsidRPr="00A60FC7">
              <w:rPr>
                <w:rFonts w:cstheme="minorHAnsi"/>
                <w:color w:val="000000" w:themeColor="text1"/>
                <w:sz w:val="24"/>
                <w:szCs w:val="24"/>
              </w:rPr>
              <w:t>рограммы»</w:t>
            </w:r>
          </w:p>
          <w:p w:rsidR="00C5078C" w:rsidRPr="00A60FC7" w:rsidRDefault="00C5078C" w:rsidP="00C5078C">
            <w:pPr>
              <w:pStyle w:val="a4"/>
              <w:widowControl w:val="0"/>
              <w:numPr>
                <w:ilvl w:val="0"/>
                <w:numId w:val="10"/>
              </w:numPr>
              <w:spacing w:line="23" w:lineRule="atLeast"/>
              <w:jc w:val="both"/>
              <w:rPr>
                <w:rFonts w:cstheme="minorHAnsi"/>
                <w:color w:val="000000" w:themeColor="text1"/>
                <w:sz w:val="24"/>
                <w:szCs w:val="24"/>
              </w:rPr>
            </w:pPr>
            <w:r w:rsidRPr="00A60FC7">
              <w:rPr>
                <w:rFonts w:cstheme="minorHAnsi"/>
                <w:color w:val="000000" w:themeColor="text1"/>
                <w:sz w:val="24"/>
                <w:szCs w:val="24"/>
              </w:rPr>
              <w:t>«</w:t>
            </w:r>
            <w:proofErr w:type="gramStart"/>
            <w:r w:rsidRPr="00A60FC7">
              <w:rPr>
                <w:rFonts w:cstheme="minorHAnsi"/>
                <w:color w:val="000000" w:themeColor="text1"/>
                <w:sz w:val="24"/>
                <w:szCs w:val="24"/>
              </w:rPr>
              <w:t>Россия-мои</w:t>
            </w:r>
            <w:proofErr w:type="gramEnd"/>
            <w:r w:rsidRPr="00A60FC7">
              <w:rPr>
                <w:rFonts w:cstheme="minorHAnsi"/>
                <w:color w:val="000000" w:themeColor="text1"/>
                <w:sz w:val="24"/>
                <w:szCs w:val="24"/>
              </w:rPr>
              <w:t xml:space="preserve"> горизонты»</w:t>
            </w:r>
          </w:p>
          <w:p w:rsidR="00EF6938" w:rsidRPr="00A60FC7" w:rsidRDefault="00A60FC7" w:rsidP="00045224">
            <w:pPr>
              <w:pStyle w:val="a4"/>
              <w:widowControl w:val="0"/>
              <w:numPr>
                <w:ilvl w:val="0"/>
                <w:numId w:val="10"/>
              </w:numPr>
              <w:spacing w:line="23" w:lineRule="atLeast"/>
              <w:jc w:val="both"/>
              <w:rPr>
                <w:rFonts w:cstheme="minorHAnsi"/>
                <w:color w:val="000000" w:themeColor="text1"/>
                <w:sz w:val="24"/>
                <w:szCs w:val="24"/>
              </w:rPr>
            </w:pPr>
            <w:r w:rsidRPr="00A60FC7">
              <w:rPr>
                <w:rFonts w:cstheme="minorHAnsi"/>
                <w:color w:val="000000" w:themeColor="text1"/>
                <w:sz w:val="24"/>
                <w:szCs w:val="24"/>
              </w:rPr>
              <w:t xml:space="preserve"> Д</w:t>
            </w:r>
            <w:r w:rsidR="006127DB" w:rsidRPr="00A60FC7">
              <w:rPr>
                <w:rFonts w:cstheme="minorHAnsi"/>
                <w:color w:val="000000" w:themeColor="text1"/>
                <w:sz w:val="24"/>
                <w:szCs w:val="24"/>
              </w:rPr>
              <w:t>ополнительные общеразвивающие</w:t>
            </w:r>
            <w:r w:rsidR="00EF6938" w:rsidRPr="00A60FC7">
              <w:rPr>
                <w:rFonts w:cstheme="minorHAnsi"/>
                <w:color w:val="000000" w:themeColor="text1"/>
                <w:sz w:val="24"/>
                <w:szCs w:val="24"/>
              </w:rPr>
              <w:t xml:space="preserve"> программ</w:t>
            </w:r>
            <w:r w:rsidR="006127DB" w:rsidRPr="00A60FC7">
              <w:rPr>
                <w:rFonts w:cstheme="minorHAnsi"/>
                <w:color w:val="000000" w:themeColor="text1"/>
                <w:sz w:val="24"/>
                <w:szCs w:val="24"/>
              </w:rPr>
              <w:t>ы</w:t>
            </w:r>
            <w:r w:rsidR="00EF6938" w:rsidRPr="00A60FC7">
              <w:rPr>
                <w:rFonts w:cstheme="minorHAnsi"/>
                <w:color w:val="000000" w:themeColor="text1"/>
                <w:sz w:val="24"/>
                <w:szCs w:val="24"/>
              </w:rPr>
              <w:t xml:space="preserve">. </w:t>
            </w:r>
          </w:p>
          <w:p w:rsidR="00EF6938" w:rsidRPr="00441650" w:rsidRDefault="00EF6938" w:rsidP="00180C5F">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 xml:space="preserve">Язык обучения – русский. Каких-либо практик указанными образовательными программами не предусмотрено. </w:t>
            </w:r>
          </w:p>
          <w:p w:rsidR="00EF6938" w:rsidRPr="00441650" w:rsidRDefault="00EF6938" w:rsidP="00180C5F">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 xml:space="preserve">4. Здание школы введено в эксплуатацию </w:t>
            </w:r>
            <w:r w:rsidR="00B14BF0" w:rsidRPr="00B14BF0">
              <w:rPr>
                <w:rFonts w:asciiTheme="minorHAnsi" w:hAnsiTheme="minorHAnsi" w:cstheme="minorHAnsi"/>
                <w:color w:val="auto"/>
              </w:rPr>
              <w:t>в 1977г</w:t>
            </w:r>
            <w:proofErr w:type="gramStart"/>
            <w:r w:rsidRPr="00441650">
              <w:rPr>
                <w:rFonts w:asciiTheme="minorHAnsi" w:hAnsiTheme="minorHAnsi" w:cstheme="minorHAnsi"/>
              </w:rPr>
              <w:t xml:space="preserve"> </w:t>
            </w:r>
            <w:r w:rsidR="00B14BF0">
              <w:rPr>
                <w:rFonts w:asciiTheme="minorHAnsi" w:hAnsiTheme="minorHAnsi" w:cstheme="minorHAnsi"/>
              </w:rPr>
              <w:t>.</w:t>
            </w:r>
            <w:proofErr w:type="gramEnd"/>
            <w:r w:rsidRPr="00441650">
              <w:rPr>
                <w:rFonts w:asciiTheme="minorHAnsi" w:hAnsiTheme="minorHAnsi" w:cstheme="minorHAnsi"/>
              </w:rPr>
              <w:t>В зд</w:t>
            </w:r>
            <w:r w:rsidR="00B14BF0">
              <w:rPr>
                <w:rFonts w:asciiTheme="minorHAnsi" w:hAnsiTheme="minorHAnsi" w:cstheme="minorHAnsi"/>
              </w:rPr>
              <w:t>ании школы, где располагается МК</w:t>
            </w:r>
            <w:r w:rsidRPr="00441650">
              <w:rPr>
                <w:rFonts w:asciiTheme="minorHAnsi" w:hAnsiTheme="minorHAnsi" w:cstheme="minorHAnsi"/>
              </w:rPr>
              <w:t>ОУ «</w:t>
            </w:r>
            <w:r w:rsidR="00B14BF0">
              <w:rPr>
                <w:rFonts w:asciiTheme="minorHAnsi" w:hAnsiTheme="minorHAnsi" w:cstheme="minorHAnsi"/>
              </w:rPr>
              <w:t>Никитинская средняя школа</w:t>
            </w:r>
            <w:r w:rsidRPr="00441650">
              <w:rPr>
                <w:rFonts w:asciiTheme="minorHAnsi" w:hAnsiTheme="minorHAnsi" w:cstheme="minorHAnsi"/>
              </w:rPr>
              <w:t>», охрану осуществляют сотрудники охранного предприятия, в ночное время сторожа. Территория здания, где располагается школа, огорожена, здание школы оборудовано кнопками тревожной сигнализации, при срабатывании на объект выезжает вооруженная группа немедленного реагирования, имеется оборудование для наружного и внутреннего видеонаблюдения.</w:t>
            </w:r>
          </w:p>
          <w:p w:rsidR="00EF6938" w:rsidRPr="00441650" w:rsidRDefault="00EF6938" w:rsidP="00180C5F">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Все кабинеты в достаточной степени оснащены необходимыми наглядными методическими и дидактическими пособиями, техническими средствами. Имеется в наличии необходимое лабораторное оборудование согласно реализуемым программам. </w:t>
            </w:r>
          </w:p>
          <w:p w:rsidR="00EF6938" w:rsidRPr="00441650" w:rsidRDefault="00EF6938" w:rsidP="00180C5F">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 xml:space="preserve">Специализированные кабинеты оборудованы в соответствии с требованиями </w:t>
            </w:r>
            <w:r w:rsidRPr="00B14BF0">
              <w:rPr>
                <w:rFonts w:asciiTheme="minorHAnsi" w:hAnsiTheme="minorHAnsi" w:cstheme="minorHAnsi"/>
                <w:color w:val="000000" w:themeColor="text1"/>
              </w:rPr>
              <w:t xml:space="preserve">на </w:t>
            </w:r>
            <w:r w:rsidR="00B14BF0" w:rsidRPr="00B14BF0">
              <w:rPr>
                <w:rFonts w:asciiTheme="minorHAnsi" w:hAnsiTheme="minorHAnsi" w:cstheme="minorHAnsi"/>
                <w:color w:val="000000" w:themeColor="text1"/>
              </w:rPr>
              <w:t>60</w:t>
            </w:r>
            <w:r w:rsidRPr="00441650">
              <w:rPr>
                <w:rFonts w:asciiTheme="minorHAnsi" w:hAnsiTheme="minorHAnsi" w:cstheme="minorHAnsi"/>
              </w:rPr>
              <w:t>%.</w:t>
            </w:r>
          </w:p>
          <w:p w:rsidR="00EF6938" w:rsidRPr="00441650" w:rsidRDefault="00EF6938" w:rsidP="00180C5F">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В здании имеются следующие помещения для организации образовательной деятельности:</w:t>
            </w:r>
          </w:p>
          <w:p w:rsidR="00EF6938" w:rsidRPr="00441650" w:rsidRDefault="00B14BF0" w:rsidP="00180C5F">
            <w:pPr>
              <w:pStyle w:val="Default"/>
              <w:spacing w:line="23" w:lineRule="atLeast"/>
              <w:ind w:firstLine="709"/>
              <w:jc w:val="both"/>
              <w:rPr>
                <w:rFonts w:asciiTheme="minorHAnsi" w:hAnsiTheme="minorHAnsi" w:cstheme="minorHAnsi"/>
              </w:rPr>
            </w:pPr>
            <w:r>
              <w:rPr>
                <w:rFonts w:asciiTheme="minorHAnsi" w:hAnsiTheme="minorHAnsi" w:cstheme="minorHAnsi"/>
              </w:rPr>
              <w:t>- 4 кабинета</w:t>
            </w:r>
            <w:r w:rsidR="00EF6938" w:rsidRPr="00441650">
              <w:rPr>
                <w:rFonts w:asciiTheme="minorHAnsi" w:hAnsiTheme="minorHAnsi" w:cstheme="minorHAnsi"/>
              </w:rPr>
              <w:t xml:space="preserve"> начальных классов; кабинет биологии; кабинет физики</w:t>
            </w:r>
            <w:r w:rsidR="006127DB">
              <w:rPr>
                <w:rFonts w:asciiTheme="minorHAnsi" w:hAnsiTheme="minorHAnsi" w:cstheme="minorHAnsi"/>
              </w:rPr>
              <w:t>,</w:t>
            </w:r>
            <w:r w:rsidR="00EF6938" w:rsidRPr="00441650">
              <w:rPr>
                <w:rFonts w:asciiTheme="minorHAnsi" w:hAnsiTheme="minorHAnsi" w:cstheme="minorHAnsi"/>
              </w:rPr>
              <w:t xml:space="preserve"> химии; </w:t>
            </w:r>
            <w:r>
              <w:rPr>
                <w:rFonts w:asciiTheme="minorHAnsi" w:hAnsiTheme="minorHAnsi" w:cstheme="minorHAnsi"/>
              </w:rPr>
              <w:t>1 кабинет</w:t>
            </w:r>
            <w:r w:rsidR="00EF6938" w:rsidRPr="00441650">
              <w:rPr>
                <w:rFonts w:asciiTheme="minorHAnsi" w:hAnsiTheme="minorHAnsi" w:cstheme="minorHAnsi"/>
              </w:rPr>
              <w:t xml:space="preserve"> м</w:t>
            </w:r>
            <w:r>
              <w:rPr>
                <w:rFonts w:asciiTheme="minorHAnsi" w:hAnsiTheme="minorHAnsi" w:cstheme="minorHAnsi"/>
              </w:rPr>
              <w:t>атематики; 1 кабинет</w:t>
            </w:r>
            <w:r w:rsidR="00EF6938" w:rsidRPr="00441650">
              <w:rPr>
                <w:rFonts w:asciiTheme="minorHAnsi" w:hAnsiTheme="minorHAnsi" w:cstheme="minorHAnsi"/>
              </w:rPr>
              <w:t xml:space="preserve"> иностранного языка; </w:t>
            </w:r>
            <w:r>
              <w:rPr>
                <w:rFonts w:asciiTheme="minorHAnsi" w:hAnsiTheme="minorHAnsi" w:cstheme="minorHAnsi"/>
              </w:rPr>
              <w:t>1 кабинет</w:t>
            </w:r>
            <w:r w:rsidR="00EF6938" w:rsidRPr="00441650">
              <w:rPr>
                <w:rFonts w:asciiTheme="minorHAnsi" w:hAnsiTheme="minorHAnsi" w:cstheme="minorHAnsi"/>
              </w:rPr>
              <w:t xml:space="preserve"> истории и обществознания; кабинет географии; </w:t>
            </w:r>
            <w:r>
              <w:rPr>
                <w:rFonts w:asciiTheme="minorHAnsi" w:hAnsiTheme="minorHAnsi" w:cstheme="minorHAnsi"/>
              </w:rPr>
              <w:t>1 кабинет</w:t>
            </w:r>
            <w:r w:rsidR="00EF6938" w:rsidRPr="00441650">
              <w:rPr>
                <w:rFonts w:asciiTheme="minorHAnsi" w:hAnsiTheme="minorHAnsi" w:cstheme="minorHAnsi"/>
              </w:rPr>
              <w:t xml:space="preserve"> информатики; кабинет ОБЖ; кабинет ИЗО и черчения, кабинет музыки; технический центр (для ведения занятий по робототехнике и Lego-конструированию); кабинет дополнительного образования (для занятий шахматами, 3D моделированием</w:t>
            </w:r>
            <w:r w:rsidR="0028263F">
              <w:rPr>
                <w:rFonts w:asciiTheme="minorHAnsi" w:hAnsiTheme="minorHAnsi" w:cstheme="minorHAnsi"/>
              </w:rPr>
              <w:t xml:space="preserve">. </w:t>
            </w:r>
            <w:r w:rsidR="00EF6938" w:rsidRPr="00441650">
              <w:rPr>
                <w:rFonts w:asciiTheme="minorHAnsi" w:hAnsiTheme="minorHAnsi" w:cstheme="minorHAnsi"/>
              </w:rPr>
              <w:t xml:space="preserve">Все кабинеты оснащены ростовой мебелью, оборудованием для проведения образовательной деятельности, имеются необходимые учебные пособия и оснащение для реализации образовательных </w:t>
            </w:r>
            <w:r w:rsidR="006127DB">
              <w:rPr>
                <w:rFonts w:asciiTheme="minorHAnsi" w:hAnsiTheme="minorHAnsi" w:cstheme="minorHAnsi"/>
              </w:rPr>
              <w:t>программ на базовом  уровне</w:t>
            </w:r>
            <w:r w:rsidR="00EF6938" w:rsidRPr="00441650">
              <w:rPr>
                <w:rFonts w:asciiTheme="minorHAnsi" w:hAnsiTheme="minorHAnsi" w:cstheme="minorHAnsi"/>
              </w:rPr>
              <w:t>.  Кабинеты в достаточной степени оснащены необходимыми наглядными методическими и дидактическими пособиями, техническими средствами. Имеется в наличии необходимое лабораторное оборудование согласно реализуемым программам. </w:t>
            </w:r>
          </w:p>
          <w:p w:rsidR="00EF6938" w:rsidRPr="00441650" w:rsidRDefault="00EF6938" w:rsidP="00180C5F">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 xml:space="preserve">Специализированные кабинеты оборудованы в </w:t>
            </w:r>
            <w:r w:rsidR="0028263F">
              <w:rPr>
                <w:rFonts w:asciiTheme="minorHAnsi" w:hAnsiTheme="minorHAnsi" w:cstheme="minorHAnsi"/>
              </w:rPr>
              <w:t>соответствии с требованиями на 7</w:t>
            </w:r>
            <w:r w:rsidRPr="00441650">
              <w:rPr>
                <w:rFonts w:asciiTheme="minorHAnsi" w:hAnsiTheme="minorHAnsi" w:cstheme="minorHAnsi"/>
              </w:rPr>
              <w:t>5%. Практические занятия по предметам в рамках реализации образовательных программ проводятся непосредственно в учебных кабине</w:t>
            </w:r>
            <w:r w:rsidR="006127DB">
              <w:rPr>
                <w:rFonts w:asciiTheme="minorHAnsi" w:hAnsiTheme="minorHAnsi" w:cstheme="minorHAnsi"/>
              </w:rPr>
              <w:t xml:space="preserve">тах. </w:t>
            </w:r>
            <w:r w:rsidRPr="00441650">
              <w:rPr>
                <w:rFonts w:asciiTheme="minorHAnsi" w:hAnsiTheme="minorHAnsi" w:cstheme="minorHAnsi"/>
              </w:rPr>
              <w:t>Оборудование для проведения практических</w:t>
            </w:r>
            <w:r w:rsidR="006127DB">
              <w:rPr>
                <w:rFonts w:asciiTheme="minorHAnsi" w:hAnsiTheme="minorHAnsi" w:cstheme="minorHAnsi"/>
              </w:rPr>
              <w:t xml:space="preserve"> занятий хранится в</w:t>
            </w:r>
            <w:r w:rsidRPr="00441650">
              <w:rPr>
                <w:rFonts w:asciiTheme="minorHAnsi" w:hAnsiTheme="minorHAnsi" w:cstheme="minorHAnsi"/>
              </w:rPr>
              <w:t xml:space="preserve"> кабинетах физики, химии, информатики, биологии.</w:t>
            </w:r>
            <w:r w:rsidRPr="00441650">
              <w:rPr>
                <w:rFonts w:asciiTheme="minorHAnsi" w:eastAsia="Times New Roman" w:hAnsiTheme="minorHAnsi" w:cstheme="minorHAnsi"/>
                <w:color w:val="212529"/>
                <w:lang w:eastAsia="ru-RU"/>
              </w:rPr>
              <w:t xml:space="preserve"> </w:t>
            </w:r>
            <w:r w:rsidRPr="00441650">
              <w:rPr>
                <w:rFonts w:asciiTheme="minorHAnsi" w:hAnsiTheme="minorHAnsi" w:cstheme="minorHAnsi"/>
              </w:rPr>
              <w:t>Ш</w:t>
            </w:r>
            <w:r w:rsidR="0028263F">
              <w:rPr>
                <w:rFonts w:asciiTheme="minorHAnsi" w:hAnsiTheme="minorHAnsi" w:cstheme="minorHAnsi"/>
              </w:rPr>
              <w:t>кольная библиотека площадью 16</w:t>
            </w:r>
            <w:r w:rsidRPr="00441650">
              <w:rPr>
                <w:rFonts w:asciiTheme="minorHAnsi" w:hAnsiTheme="minorHAnsi" w:cstheme="minorHAnsi"/>
              </w:rPr>
              <w:t xml:space="preserve"> кв.м. размещается на втором </w:t>
            </w:r>
            <w:r w:rsidR="0028263F">
              <w:rPr>
                <w:rFonts w:asciiTheme="minorHAnsi" w:hAnsiTheme="minorHAnsi" w:cstheme="minorHAnsi"/>
              </w:rPr>
              <w:t>этаже.</w:t>
            </w:r>
          </w:p>
          <w:p w:rsidR="0028263F" w:rsidRDefault="00EF6938" w:rsidP="00180C5F">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lastRenderedPageBreak/>
              <w:t>Для занятий физической культурой и спор</w:t>
            </w:r>
            <w:r w:rsidR="006127DB">
              <w:rPr>
                <w:rFonts w:asciiTheme="minorHAnsi" w:hAnsiTheme="minorHAnsi" w:cstheme="minorHAnsi"/>
              </w:rPr>
              <w:t>том школа имеет спортивный зал</w:t>
            </w:r>
            <w:r w:rsidR="00045224">
              <w:rPr>
                <w:rFonts w:asciiTheme="minorHAnsi" w:hAnsiTheme="minorHAnsi" w:cstheme="minorHAnsi"/>
              </w:rPr>
              <w:t>. Площадь</w:t>
            </w:r>
            <w:r w:rsidR="0028263F">
              <w:rPr>
                <w:rFonts w:asciiTheme="minorHAnsi" w:hAnsiTheme="minorHAnsi" w:cstheme="minorHAnsi"/>
              </w:rPr>
              <w:t xml:space="preserve"> спортивного зала: 150 кв.м.</w:t>
            </w:r>
            <w:r w:rsidRPr="00441650">
              <w:rPr>
                <w:rFonts w:asciiTheme="minorHAnsi" w:hAnsiTheme="minorHAnsi" w:cstheme="minorHAnsi"/>
                <w:color w:val="212529"/>
                <w:shd w:val="clear" w:color="auto" w:fill="F3F7F3"/>
              </w:rPr>
              <w:t xml:space="preserve"> </w:t>
            </w:r>
            <w:r w:rsidR="00045224">
              <w:rPr>
                <w:rFonts w:asciiTheme="minorHAnsi" w:hAnsiTheme="minorHAnsi" w:cstheme="minorHAnsi"/>
              </w:rPr>
              <w:t>На территории школы имее</w:t>
            </w:r>
            <w:r w:rsidRPr="00441650">
              <w:rPr>
                <w:rFonts w:asciiTheme="minorHAnsi" w:hAnsiTheme="minorHAnsi" w:cstheme="minorHAnsi"/>
              </w:rPr>
              <w:t>тся стадион</w:t>
            </w:r>
            <w:r w:rsidR="0028263F">
              <w:rPr>
                <w:rFonts w:asciiTheme="minorHAnsi" w:hAnsiTheme="minorHAnsi" w:cstheme="minorHAnsi"/>
              </w:rPr>
              <w:t>.</w:t>
            </w:r>
            <w:r w:rsidRPr="00441650">
              <w:rPr>
                <w:rFonts w:asciiTheme="minorHAnsi" w:hAnsiTheme="minorHAnsi" w:cstheme="minorHAnsi"/>
                <w:color w:val="212529"/>
                <w:shd w:val="clear" w:color="auto" w:fill="F3F7F3"/>
              </w:rPr>
              <w:t xml:space="preserve"> </w:t>
            </w:r>
            <w:r w:rsidRPr="00441650">
              <w:rPr>
                <w:rFonts w:asciiTheme="minorHAnsi" w:hAnsiTheme="minorHAnsi" w:cstheme="minorHAnsi"/>
              </w:rPr>
              <w:t>Для досуговой деятельности с обучающимися школы испо</w:t>
            </w:r>
            <w:r w:rsidR="00045224">
              <w:rPr>
                <w:rFonts w:asciiTheme="minorHAnsi" w:hAnsiTheme="minorHAnsi" w:cstheme="minorHAnsi"/>
              </w:rPr>
              <w:t>льзуются актовый зал; спортивный зал</w:t>
            </w:r>
            <w:r w:rsidRPr="00441650">
              <w:rPr>
                <w:rFonts w:asciiTheme="minorHAnsi" w:hAnsiTheme="minorHAnsi" w:cstheme="minorHAnsi"/>
              </w:rPr>
              <w:t>; кабинет дополнительного образования</w:t>
            </w:r>
            <w:r w:rsidR="00045224">
              <w:rPr>
                <w:rFonts w:asciiTheme="minorHAnsi" w:hAnsiTheme="minorHAnsi" w:cstheme="minorHAnsi"/>
              </w:rPr>
              <w:t xml:space="preserve"> «Точка роста»</w:t>
            </w:r>
            <w:r w:rsidRPr="00441650">
              <w:rPr>
                <w:rFonts w:asciiTheme="minorHAnsi" w:hAnsiTheme="minorHAnsi" w:cstheme="minorHAnsi"/>
              </w:rPr>
              <w:t>; территория школы</w:t>
            </w:r>
            <w:proofErr w:type="gramStart"/>
            <w:r w:rsidRPr="00441650">
              <w:rPr>
                <w:rFonts w:asciiTheme="minorHAnsi" w:hAnsiTheme="minorHAnsi" w:cstheme="minorHAnsi"/>
              </w:rPr>
              <w:t xml:space="preserve"> </w:t>
            </w:r>
            <w:r w:rsidR="0028263F">
              <w:rPr>
                <w:rFonts w:asciiTheme="minorHAnsi" w:hAnsiTheme="minorHAnsi" w:cstheme="minorHAnsi"/>
              </w:rPr>
              <w:t>.</w:t>
            </w:r>
            <w:proofErr w:type="gramEnd"/>
          </w:p>
          <w:p w:rsidR="00EF6938" w:rsidRPr="00441650" w:rsidRDefault="00EF6938" w:rsidP="00180C5F">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В школе используются технические ср</w:t>
            </w:r>
            <w:r w:rsidR="0028263F">
              <w:rPr>
                <w:rFonts w:asciiTheme="minorHAnsi" w:hAnsiTheme="minorHAnsi" w:cstheme="minorHAnsi"/>
              </w:rPr>
              <w:t>едства обучения:</w:t>
            </w:r>
            <w:r w:rsidR="0028263F">
              <w:rPr>
                <w:rFonts w:asciiTheme="minorHAnsi" w:hAnsiTheme="minorHAnsi" w:cstheme="minorHAnsi"/>
              </w:rPr>
              <w:br/>
              <w:t>- компьютеры – 10</w:t>
            </w:r>
            <w:r w:rsidRPr="00441650">
              <w:rPr>
                <w:rFonts w:asciiTheme="minorHAnsi" w:hAnsiTheme="minorHAnsi" w:cstheme="minorHAnsi"/>
              </w:rPr>
              <w:t>;</w:t>
            </w:r>
          </w:p>
          <w:p w:rsidR="00EF6938" w:rsidRPr="00441650" w:rsidRDefault="0028263F" w:rsidP="00180C5F">
            <w:pPr>
              <w:pStyle w:val="Default"/>
              <w:spacing w:line="23" w:lineRule="atLeast"/>
              <w:jc w:val="both"/>
              <w:rPr>
                <w:rFonts w:asciiTheme="minorHAnsi" w:hAnsiTheme="minorHAnsi" w:cstheme="minorHAnsi"/>
              </w:rPr>
            </w:pPr>
            <w:r>
              <w:rPr>
                <w:rFonts w:asciiTheme="minorHAnsi" w:hAnsiTheme="minorHAnsi" w:cstheme="minorHAnsi"/>
              </w:rPr>
              <w:t>- интерактивные доски - 1</w:t>
            </w:r>
            <w:r w:rsidR="00EF6938" w:rsidRPr="00441650">
              <w:rPr>
                <w:rFonts w:asciiTheme="minorHAnsi" w:hAnsiTheme="minorHAnsi" w:cstheme="minorHAnsi"/>
              </w:rPr>
              <w:t>;</w:t>
            </w:r>
          </w:p>
          <w:p w:rsidR="00EF6938" w:rsidRPr="00441650" w:rsidRDefault="0028263F" w:rsidP="00180C5F">
            <w:pPr>
              <w:pStyle w:val="Default"/>
              <w:spacing w:line="23" w:lineRule="atLeast"/>
              <w:jc w:val="both"/>
              <w:rPr>
                <w:rFonts w:asciiTheme="minorHAnsi" w:hAnsiTheme="minorHAnsi" w:cstheme="minorHAnsi"/>
              </w:rPr>
            </w:pPr>
            <w:r>
              <w:rPr>
                <w:rFonts w:asciiTheme="minorHAnsi" w:hAnsiTheme="minorHAnsi" w:cstheme="minorHAnsi"/>
              </w:rPr>
              <w:t>- мультимедийные проекторы – 2</w:t>
            </w:r>
            <w:r w:rsidR="00EF6938" w:rsidRPr="00441650">
              <w:rPr>
                <w:rFonts w:asciiTheme="minorHAnsi" w:hAnsiTheme="minorHAnsi" w:cstheme="minorHAnsi"/>
              </w:rPr>
              <w:t>;</w:t>
            </w:r>
          </w:p>
          <w:p w:rsidR="00EF6938" w:rsidRPr="00441650" w:rsidRDefault="00EF6938" w:rsidP="00180C5F">
            <w:pPr>
              <w:pStyle w:val="Default"/>
              <w:spacing w:line="23" w:lineRule="atLeast"/>
              <w:jc w:val="both"/>
              <w:rPr>
                <w:rFonts w:asciiTheme="minorHAnsi" w:hAnsiTheme="minorHAnsi" w:cstheme="minorHAnsi"/>
              </w:rPr>
            </w:pPr>
          </w:p>
          <w:p w:rsidR="00EF6938" w:rsidRPr="00441650" w:rsidRDefault="00EF6938" w:rsidP="0028263F">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Действует локальная сеть, имеется свой школьный сервер, обеспечен свободный доступ к сети интернет для педагогических работников и обучающихся, при условии фильтрации контента и использования лицензионного оборудования. Используются различные способы обработки и хранения информации: на бумажных и электронных носителях. С 01.09.2023г. педагоги и учащиеся ОО используют ФГИС «Моя Школа». Её контент применяется на уроках, для ор</w:t>
            </w:r>
            <w:r w:rsidR="00045224">
              <w:rPr>
                <w:rFonts w:asciiTheme="minorHAnsi" w:hAnsiTheme="minorHAnsi" w:cstheme="minorHAnsi"/>
              </w:rPr>
              <w:t>ганизации домашней работы и</w:t>
            </w:r>
            <w:r w:rsidRPr="00441650">
              <w:rPr>
                <w:rFonts w:asciiTheme="minorHAnsi" w:hAnsiTheme="minorHAnsi" w:cstheme="minorHAnsi"/>
              </w:rPr>
              <w:t xml:space="preserve"> дистанционного обучения. Помимо официального сайта </w:t>
            </w:r>
            <w:r w:rsidR="00045224">
              <w:rPr>
                <w:rFonts w:asciiTheme="minorHAnsi" w:hAnsiTheme="minorHAnsi" w:cstheme="minorHAnsi"/>
              </w:rPr>
              <w:t>ш</w:t>
            </w:r>
            <w:r w:rsidRPr="00441650">
              <w:rPr>
                <w:rFonts w:asciiTheme="minorHAnsi" w:hAnsiTheme="minorHAnsi" w:cstheme="minorHAnsi"/>
              </w:rPr>
              <w:t xml:space="preserve">кола регулярно ведет официальную страницу в социальной сети </w:t>
            </w:r>
            <w:proofErr w:type="spellStart"/>
            <w:r w:rsidRPr="00441650">
              <w:rPr>
                <w:rFonts w:asciiTheme="minorHAnsi" w:hAnsiTheme="minorHAnsi" w:cstheme="minorHAnsi"/>
              </w:rPr>
              <w:t>ВКонтакте</w:t>
            </w:r>
            <w:proofErr w:type="spellEnd"/>
            <w:r w:rsidRPr="00441650">
              <w:rPr>
                <w:rFonts w:asciiTheme="minorHAnsi" w:hAnsiTheme="minorHAnsi" w:cstheme="minorHAnsi"/>
              </w:rPr>
              <w:t xml:space="preserve"> (</w:t>
            </w:r>
            <w:proofErr w:type="spellStart"/>
            <w:r w:rsidRPr="00441650">
              <w:rPr>
                <w:rFonts w:asciiTheme="minorHAnsi" w:hAnsiTheme="minorHAnsi" w:cstheme="minorHAnsi"/>
                <w:i/>
                <w:iCs/>
              </w:rPr>
              <w:t>госпаблик</w:t>
            </w:r>
            <w:proofErr w:type="spellEnd"/>
            <w:r w:rsidRPr="00441650">
              <w:rPr>
                <w:rFonts w:asciiTheme="minorHAnsi" w:hAnsiTheme="minorHAnsi" w:cstheme="minorHAnsi"/>
              </w:rPr>
              <w:t xml:space="preserve">). Работа </w:t>
            </w:r>
            <w:proofErr w:type="spellStart"/>
            <w:r w:rsidRPr="00441650">
              <w:rPr>
                <w:rFonts w:asciiTheme="minorHAnsi" w:hAnsiTheme="minorHAnsi" w:cstheme="minorHAnsi"/>
              </w:rPr>
              <w:t>госпаблика</w:t>
            </w:r>
            <w:proofErr w:type="spellEnd"/>
            <w:r w:rsidRPr="00441650">
              <w:rPr>
                <w:rFonts w:asciiTheme="minorHAnsi" w:hAnsiTheme="minorHAnsi" w:cstheme="minorHAnsi"/>
              </w:rPr>
              <w:t xml:space="preserve"> регламентируется Федеральным законом РФ от 09.02.2009 № 8-ФЗ, постановлением Правительства РФ от 31.12.2022 № 2560, рекомендациями </w:t>
            </w:r>
            <w:proofErr w:type="spellStart"/>
            <w:r w:rsidRPr="00441650">
              <w:rPr>
                <w:rFonts w:asciiTheme="minorHAnsi" w:hAnsiTheme="minorHAnsi" w:cstheme="minorHAnsi"/>
              </w:rPr>
              <w:t>Минцифры</w:t>
            </w:r>
            <w:proofErr w:type="spellEnd"/>
            <w:r w:rsidRPr="00441650">
              <w:rPr>
                <w:rFonts w:asciiTheme="minorHAnsi" w:hAnsiTheme="minorHAnsi" w:cstheme="minorHAnsi"/>
              </w:rPr>
              <w:t xml:space="preserve"> РФ и локальным</w:t>
            </w:r>
            <w:r w:rsidR="00045224">
              <w:rPr>
                <w:rFonts w:asciiTheme="minorHAnsi" w:hAnsiTheme="minorHAnsi" w:cstheme="minorHAnsi"/>
              </w:rPr>
              <w:t>и актами ш</w:t>
            </w:r>
            <w:r w:rsidRPr="00441650">
              <w:rPr>
                <w:rFonts w:asciiTheme="minorHAnsi" w:hAnsiTheme="minorHAnsi" w:cstheme="minorHAnsi"/>
              </w:rPr>
              <w:t xml:space="preserve">колы. </w:t>
            </w:r>
          </w:p>
        </w:tc>
      </w:tr>
      <w:tr w:rsidR="00EF6938" w:rsidRPr="00441650" w:rsidTr="00180C5F">
        <w:tc>
          <w:tcPr>
            <w:tcW w:w="1283" w:type="pct"/>
          </w:tcPr>
          <w:p w:rsidR="00EF6938" w:rsidRPr="00441650" w:rsidRDefault="00EF6938" w:rsidP="00180C5F">
            <w:pPr>
              <w:widowControl w:val="0"/>
              <w:spacing w:line="23" w:lineRule="atLeast"/>
              <w:jc w:val="both"/>
              <w:rPr>
                <w:rFonts w:cstheme="minorHAnsi"/>
                <w:sz w:val="24"/>
                <w:szCs w:val="24"/>
              </w:rPr>
            </w:pPr>
            <w:r w:rsidRPr="00441650">
              <w:rPr>
                <w:rFonts w:cstheme="minorHAnsi"/>
                <w:sz w:val="24"/>
                <w:szCs w:val="24"/>
              </w:rPr>
              <w:lastRenderedPageBreak/>
              <w:t>Сведения о режиме деятельности</w:t>
            </w:r>
          </w:p>
        </w:tc>
        <w:tc>
          <w:tcPr>
            <w:tcW w:w="3717" w:type="pct"/>
          </w:tcPr>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sz w:val="24"/>
                <w:szCs w:val="24"/>
              </w:rPr>
              <w:t>Учебный год в организации начинается 1 сентября и заканчивается в   соответствии с учебным планом соответствующей общеобразовательной   программы. Продолжительность учебного года составляет не менее 34   недель без учёта государственной итоговой аттестации.</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sz w:val="24"/>
                <w:szCs w:val="24"/>
              </w:rPr>
              <w:t>В образовательной организации установлена пятидневная учебная неделя   для учащ</w:t>
            </w:r>
            <w:r w:rsidR="00AE768D">
              <w:rPr>
                <w:rFonts w:cstheme="minorHAnsi"/>
                <w:sz w:val="24"/>
                <w:szCs w:val="24"/>
              </w:rPr>
              <w:t>ихся 1-9 классов</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sz w:val="24"/>
                <w:szCs w:val="24"/>
              </w:rPr>
              <w:t>Занятия организованы в одну смену.</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sz w:val="24"/>
                <w:szCs w:val="24"/>
              </w:rPr>
              <w:t>Начало занятий в 8.</w:t>
            </w:r>
            <w:r w:rsidR="00AE768D">
              <w:rPr>
                <w:rFonts w:cstheme="minorHAnsi"/>
                <w:sz w:val="24"/>
                <w:szCs w:val="24"/>
              </w:rPr>
              <w:t>15</w:t>
            </w:r>
          </w:p>
        </w:tc>
      </w:tr>
      <w:tr w:rsidR="00EF6938" w:rsidRPr="00441650" w:rsidTr="00180C5F">
        <w:tc>
          <w:tcPr>
            <w:tcW w:w="1283" w:type="pct"/>
          </w:tcPr>
          <w:p w:rsidR="00EF6938" w:rsidRPr="00441650" w:rsidRDefault="00EF6938" w:rsidP="00180C5F">
            <w:pPr>
              <w:widowControl w:val="0"/>
              <w:spacing w:line="23" w:lineRule="atLeast"/>
              <w:jc w:val="both"/>
              <w:rPr>
                <w:rFonts w:cstheme="minorHAnsi"/>
                <w:sz w:val="24"/>
                <w:szCs w:val="24"/>
              </w:rPr>
            </w:pPr>
            <w:r w:rsidRPr="00441650">
              <w:rPr>
                <w:rFonts w:cstheme="minorHAnsi"/>
                <w:sz w:val="24"/>
                <w:szCs w:val="24"/>
              </w:rPr>
              <w:t>Сведения о работниках ОО</w:t>
            </w:r>
          </w:p>
        </w:tc>
        <w:tc>
          <w:tcPr>
            <w:tcW w:w="3717" w:type="pct"/>
          </w:tcPr>
          <w:p w:rsidR="00EF6938" w:rsidRPr="00441650" w:rsidRDefault="00AE768D" w:rsidP="00180C5F">
            <w:pPr>
              <w:widowControl w:val="0"/>
              <w:spacing w:line="23" w:lineRule="atLeast"/>
              <w:ind w:firstLine="709"/>
              <w:jc w:val="both"/>
              <w:rPr>
                <w:rFonts w:cstheme="minorHAnsi"/>
                <w:sz w:val="24"/>
                <w:szCs w:val="24"/>
              </w:rPr>
            </w:pPr>
            <w:r>
              <w:rPr>
                <w:rFonts w:cstheme="minorHAnsi"/>
                <w:sz w:val="24"/>
                <w:szCs w:val="24"/>
              </w:rPr>
              <w:t>Образовательный процесс в МК</w:t>
            </w:r>
            <w:r w:rsidR="00EF6938" w:rsidRPr="00441650">
              <w:rPr>
                <w:rFonts w:cstheme="minorHAnsi"/>
                <w:sz w:val="24"/>
                <w:szCs w:val="24"/>
              </w:rPr>
              <w:t>ОУ "</w:t>
            </w:r>
            <w:r>
              <w:rPr>
                <w:rFonts w:cstheme="minorHAnsi"/>
                <w:sz w:val="24"/>
                <w:szCs w:val="24"/>
              </w:rPr>
              <w:t>НСОШ</w:t>
            </w:r>
            <w:r w:rsidR="00EF6938" w:rsidRPr="00441650">
              <w:rPr>
                <w:rFonts w:cstheme="minorHAnsi"/>
                <w:sz w:val="24"/>
                <w:szCs w:val="24"/>
              </w:rPr>
              <w:t>" осуществляют</w:t>
            </w:r>
            <w:r>
              <w:rPr>
                <w:rFonts w:cstheme="minorHAnsi"/>
                <w:sz w:val="24"/>
                <w:szCs w:val="24"/>
              </w:rPr>
              <w:t xml:space="preserve"> 22</w:t>
            </w:r>
            <w:r w:rsidR="00EF6938" w:rsidRPr="00441650">
              <w:rPr>
                <w:rFonts w:cstheme="minorHAnsi"/>
                <w:sz w:val="24"/>
                <w:szCs w:val="24"/>
              </w:rPr>
              <w:t xml:space="preserve"> сотрудника. Из них:</w:t>
            </w:r>
            <w:r>
              <w:rPr>
                <w:rFonts w:cstheme="minorHAnsi"/>
                <w:sz w:val="24"/>
                <w:szCs w:val="24"/>
              </w:rPr>
              <w:t xml:space="preserve"> 14</w:t>
            </w:r>
            <w:r w:rsidR="00EF6938" w:rsidRPr="00441650">
              <w:rPr>
                <w:rFonts w:cstheme="minorHAnsi"/>
                <w:sz w:val="24"/>
                <w:szCs w:val="24"/>
              </w:rPr>
              <w:t xml:space="preserve"> педагогических работника (</w:t>
            </w:r>
            <w:r>
              <w:rPr>
                <w:rFonts w:cstheme="minorHAnsi"/>
                <w:sz w:val="24"/>
                <w:szCs w:val="24"/>
              </w:rPr>
              <w:t>13- основные сотрудники, 1 - внешний совместитель</w:t>
            </w:r>
            <w:r w:rsidR="00EF6938" w:rsidRPr="00441650">
              <w:rPr>
                <w:rFonts w:cstheme="minorHAnsi"/>
                <w:sz w:val="24"/>
                <w:szCs w:val="24"/>
              </w:rPr>
              <w:t>)</w:t>
            </w:r>
            <w:r>
              <w:rPr>
                <w:rFonts w:cstheme="minorHAnsi"/>
                <w:sz w:val="24"/>
                <w:szCs w:val="24"/>
              </w:rPr>
              <w:t>, и 2 административных работника</w:t>
            </w:r>
            <w:r w:rsidR="00EF6938" w:rsidRPr="00441650">
              <w:rPr>
                <w:rFonts w:cstheme="minorHAnsi"/>
                <w:sz w:val="24"/>
                <w:szCs w:val="24"/>
              </w:rPr>
              <w:t>.</w:t>
            </w:r>
          </w:p>
          <w:p w:rsidR="00EF6938" w:rsidRPr="0074541F" w:rsidRDefault="00EF6938" w:rsidP="00180C5F">
            <w:pPr>
              <w:widowControl w:val="0"/>
              <w:spacing w:line="23" w:lineRule="atLeast"/>
              <w:ind w:firstLine="709"/>
              <w:jc w:val="both"/>
              <w:rPr>
                <w:rFonts w:cstheme="minorHAnsi"/>
                <w:color w:val="000000" w:themeColor="text1"/>
                <w:sz w:val="24"/>
                <w:szCs w:val="24"/>
              </w:rPr>
            </w:pPr>
            <w:r w:rsidRPr="0074541F">
              <w:rPr>
                <w:rFonts w:cstheme="minorHAnsi"/>
                <w:color w:val="000000" w:themeColor="text1"/>
                <w:sz w:val="24"/>
                <w:szCs w:val="24"/>
                <w:u w:val="single"/>
              </w:rPr>
              <w:t>Квалификация:</w:t>
            </w:r>
            <w:r w:rsidR="0074541F" w:rsidRPr="0074541F">
              <w:rPr>
                <w:rFonts w:cstheme="minorHAnsi"/>
                <w:color w:val="000000" w:themeColor="text1"/>
                <w:sz w:val="24"/>
                <w:szCs w:val="24"/>
              </w:rPr>
              <w:t>   высшая категория - 2</w:t>
            </w:r>
            <w:r w:rsidR="00AE768D" w:rsidRPr="0074541F">
              <w:rPr>
                <w:rFonts w:cstheme="minorHAnsi"/>
                <w:color w:val="000000" w:themeColor="text1"/>
                <w:sz w:val="24"/>
                <w:szCs w:val="24"/>
              </w:rPr>
              <w:t xml:space="preserve"> человек, первая категория 5 - </w:t>
            </w:r>
            <w:r w:rsidRPr="0074541F">
              <w:rPr>
                <w:rFonts w:cstheme="minorHAnsi"/>
                <w:color w:val="000000" w:themeColor="text1"/>
                <w:sz w:val="24"/>
                <w:szCs w:val="24"/>
              </w:rPr>
              <w:t xml:space="preserve"> чел</w:t>
            </w:r>
            <w:r w:rsidR="00AE768D" w:rsidRPr="0074541F">
              <w:rPr>
                <w:rFonts w:cstheme="minorHAnsi"/>
                <w:color w:val="000000" w:themeColor="text1"/>
                <w:sz w:val="24"/>
                <w:szCs w:val="24"/>
              </w:rPr>
              <w:t>овек,</w:t>
            </w:r>
            <w:r w:rsidRPr="0074541F">
              <w:rPr>
                <w:rFonts w:cstheme="minorHAnsi"/>
                <w:color w:val="000000" w:themeColor="text1"/>
                <w:sz w:val="24"/>
                <w:szCs w:val="24"/>
              </w:rPr>
              <w:t xml:space="preserve"> соотве</w:t>
            </w:r>
            <w:r w:rsidR="0074541F" w:rsidRPr="0074541F">
              <w:rPr>
                <w:rFonts w:cstheme="minorHAnsi"/>
                <w:color w:val="000000" w:themeColor="text1"/>
                <w:sz w:val="24"/>
                <w:szCs w:val="24"/>
              </w:rPr>
              <w:t>тствие занимаемой должности - 5</w:t>
            </w:r>
            <w:r w:rsidRPr="0074541F">
              <w:rPr>
                <w:rFonts w:cstheme="minorHAnsi"/>
                <w:color w:val="000000" w:themeColor="text1"/>
                <w:sz w:val="24"/>
                <w:szCs w:val="24"/>
              </w:rPr>
              <w:t xml:space="preserve"> человек.</w:t>
            </w:r>
          </w:p>
          <w:p w:rsidR="00EF6938" w:rsidRPr="00441650" w:rsidRDefault="00EF6938" w:rsidP="00180C5F">
            <w:pPr>
              <w:spacing w:line="23" w:lineRule="atLeast"/>
              <w:ind w:firstLine="709"/>
              <w:contextualSpacing/>
              <w:jc w:val="both"/>
              <w:rPr>
                <w:rFonts w:cstheme="minorHAnsi"/>
                <w:sz w:val="24"/>
                <w:szCs w:val="24"/>
              </w:rPr>
            </w:pPr>
            <w:r w:rsidRPr="00441650">
              <w:rPr>
                <w:rFonts w:cstheme="minorHAnsi"/>
                <w:sz w:val="24"/>
                <w:szCs w:val="24"/>
                <w:u w:val="single"/>
              </w:rPr>
              <w:t>Образование:</w:t>
            </w:r>
            <w:r w:rsidR="00AE768D">
              <w:rPr>
                <w:rFonts w:cstheme="minorHAnsi"/>
                <w:sz w:val="24"/>
                <w:szCs w:val="24"/>
              </w:rPr>
              <w:t>    высшее -13</w:t>
            </w:r>
            <w:r w:rsidR="0074541F">
              <w:rPr>
                <w:rFonts w:cstheme="minorHAnsi"/>
                <w:sz w:val="24"/>
                <w:szCs w:val="24"/>
              </w:rPr>
              <w:t xml:space="preserve"> , </w:t>
            </w:r>
            <w:proofErr w:type="gramStart"/>
            <w:r w:rsidR="0074541F">
              <w:rPr>
                <w:rFonts w:cstheme="minorHAnsi"/>
                <w:sz w:val="24"/>
                <w:szCs w:val="24"/>
              </w:rPr>
              <w:t>среднее-специальное</w:t>
            </w:r>
            <w:proofErr w:type="gramEnd"/>
            <w:r w:rsidR="0074541F">
              <w:rPr>
                <w:rFonts w:cstheme="minorHAnsi"/>
                <w:sz w:val="24"/>
                <w:szCs w:val="24"/>
              </w:rPr>
              <w:t xml:space="preserve"> – 1</w:t>
            </w:r>
            <w:r w:rsidRPr="00441650">
              <w:rPr>
                <w:rFonts w:cstheme="minorHAnsi"/>
                <w:sz w:val="24"/>
                <w:szCs w:val="24"/>
              </w:rPr>
              <w:t>    </w:t>
            </w:r>
            <w:r w:rsidRPr="00441650">
              <w:rPr>
                <w:rFonts w:cstheme="minorHAnsi"/>
                <w:color w:val="FF0000"/>
                <w:sz w:val="24"/>
                <w:szCs w:val="24"/>
              </w:rPr>
              <w:br/>
            </w:r>
            <w:r w:rsidR="00045224">
              <w:rPr>
                <w:rFonts w:cstheme="minorHAnsi"/>
                <w:sz w:val="24"/>
                <w:szCs w:val="24"/>
              </w:rPr>
              <w:t>ш</w:t>
            </w:r>
            <w:r w:rsidRPr="00441650">
              <w:rPr>
                <w:rFonts w:cstheme="minorHAnsi"/>
                <w:sz w:val="24"/>
                <w:szCs w:val="24"/>
              </w:rPr>
              <w:t>кола на 100% укомплектована в соответствии со штатным расписанием. Кроме учителей в школе работают следующие педагогические работники: педагог-психолог; учитель-логопед; учитель</w:t>
            </w:r>
            <w:r w:rsidR="00045224">
              <w:rPr>
                <w:rFonts w:cstheme="minorHAnsi"/>
                <w:sz w:val="24"/>
                <w:szCs w:val="24"/>
              </w:rPr>
              <w:t xml:space="preserve">-дефектолог; </w:t>
            </w:r>
          </w:p>
          <w:p w:rsidR="00EF6938" w:rsidRPr="00441650" w:rsidRDefault="00EF6938" w:rsidP="00180C5F">
            <w:pPr>
              <w:spacing w:line="23" w:lineRule="atLeast"/>
              <w:ind w:firstLine="709"/>
              <w:contextualSpacing/>
              <w:jc w:val="both"/>
              <w:rPr>
                <w:rFonts w:cstheme="minorHAnsi"/>
                <w:sz w:val="24"/>
                <w:szCs w:val="24"/>
              </w:rPr>
            </w:pPr>
            <w:r w:rsidRPr="00441650">
              <w:rPr>
                <w:rFonts w:cstheme="minorHAnsi"/>
                <w:sz w:val="24"/>
                <w:szCs w:val="24"/>
              </w:rPr>
              <w:t>педагог-библиотекарь; советник директора по воспитанию и взаимодействию с детскими общественными объединениями; руководитель структурно</w:t>
            </w:r>
            <w:r w:rsidR="00045224">
              <w:rPr>
                <w:rFonts w:cstheme="minorHAnsi"/>
                <w:sz w:val="24"/>
                <w:szCs w:val="24"/>
              </w:rPr>
              <w:t>го подразделения – Точка роста</w:t>
            </w:r>
            <w:proofErr w:type="gramStart"/>
            <w:r w:rsidR="00045224">
              <w:rPr>
                <w:rFonts w:cstheme="minorHAnsi"/>
                <w:sz w:val="24"/>
                <w:szCs w:val="24"/>
              </w:rPr>
              <w:t xml:space="preserve"> </w:t>
            </w:r>
            <w:r w:rsidRPr="00441650">
              <w:rPr>
                <w:rFonts w:cstheme="minorHAnsi"/>
                <w:sz w:val="24"/>
                <w:szCs w:val="24"/>
              </w:rPr>
              <w:t>.</w:t>
            </w:r>
            <w:proofErr w:type="gramEnd"/>
            <w:r w:rsidRPr="00441650">
              <w:rPr>
                <w:rFonts w:cstheme="minorHAnsi"/>
                <w:sz w:val="24"/>
                <w:szCs w:val="24"/>
              </w:rPr>
              <w:t xml:space="preserve"> </w:t>
            </w:r>
          </w:p>
          <w:p w:rsidR="00EF6938" w:rsidRPr="00441650" w:rsidRDefault="00EF6938" w:rsidP="00180C5F">
            <w:pPr>
              <w:widowControl w:val="0"/>
              <w:spacing w:line="23" w:lineRule="atLeast"/>
              <w:ind w:firstLine="709"/>
              <w:jc w:val="both"/>
              <w:rPr>
                <w:rFonts w:cstheme="minorHAnsi"/>
                <w:sz w:val="24"/>
                <w:szCs w:val="24"/>
              </w:rPr>
            </w:pPr>
            <w:r w:rsidRPr="00441650">
              <w:rPr>
                <w:rFonts w:cstheme="minorHAnsi"/>
                <w:sz w:val="24"/>
                <w:szCs w:val="24"/>
                <w:u w:val="single"/>
              </w:rPr>
              <w:lastRenderedPageBreak/>
              <w:t xml:space="preserve">Стаж работы: </w:t>
            </w:r>
            <w:r w:rsidR="00B071CA">
              <w:rPr>
                <w:rFonts w:cstheme="minorHAnsi"/>
                <w:sz w:val="24"/>
                <w:szCs w:val="24"/>
              </w:rPr>
              <w:t>от</w:t>
            </w:r>
            <w:r w:rsidRPr="00441650">
              <w:rPr>
                <w:rFonts w:cstheme="minorHAnsi"/>
                <w:sz w:val="24"/>
                <w:szCs w:val="24"/>
              </w:rPr>
              <w:t xml:space="preserve"> 5</w:t>
            </w:r>
            <w:r w:rsidR="00B071CA">
              <w:rPr>
                <w:rFonts w:cstheme="minorHAnsi"/>
                <w:sz w:val="24"/>
                <w:szCs w:val="24"/>
              </w:rPr>
              <w:t xml:space="preserve"> до  40 лет</w:t>
            </w:r>
          </w:p>
          <w:p w:rsidR="00EF6938" w:rsidRPr="00441650" w:rsidRDefault="00045224" w:rsidP="00180C5F">
            <w:pPr>
              <w:spacing w:line="23" w:lineRule="atLeast"/>
              <w:ind w:firstLine="709"/>
              <w:contextualSpacing/>
              <w:jc w:val="both"/>
              <w:rPr>
                <w:rFonts w:cstheme="minorHAnsi"/>
                <w:sz w:val="24"/>
                <w:szCs w:val="24"/>
              </w:rPr>
            </w:pPr>
            <w:r>
              <w:rPr>
                <w:rFonts w:cstheme="minorHAnsi"/>
                <w:sz w:val="24"/>
                <w:szCs w:val="24"/>
              </w:rPr>
              <w:t>Образовательная деятельность в ш</w:t>
            </w:r>
            <w:r w:rsidR="00EF6938" w:rsidRPr="00441650">
              <w:rPr>
                <w:rFonts w:cstheme="minorHAnsi"/>
                <w:sz w:val="24"/>
                <w:szCs w:val="24"/>
              </w:rPr>
              <w:t xml:space="preserve">коле обеспечена квалифицированным профессиональным педагогическим составом. </w:t>
            </w:r>
          </w:p>
          <w:p w:rsidR="00B071CA" w:rsidRPr="00441650" w:rsidRDefault="00EF6938" w:rsidP="00B071CA">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 xml:space="preserve">Учителя повышают уровень своего мастерства через различные источники, расширяют методическую базу ОО, современные эффективные педагогические технологии через дистанционную форму обучения, использовали формы повышения квалификации без отрыва от учебного процесса. Важной чертой педагогического коллектива является плановая и кропотливая работа с молодыми специалистами. </w:t>
            </w:r>
          </w:p>
          <w:p w:rsidR="00EF6938" w:rsidRPr="00441650" w:rsidRDefault="00EF6938" w:rsidP="00180C5F">
            <w:pPr>
              <w:pStyle w:val="Default"/>
              <w:spacing w:line="23" w:lineRule="atLeast"/>
              <w:ind w:firstLine="709"/>
              <w:jc w:val="both"/>
              <w:rPr>
                <w:rFonts w:asciiTheme="minorHAnsi" w:hAnsiTheme="minorHAnsi" w:cstheme="minorHAnsi"/>
              </w:rPr>
            </w:pPr>
          </w:p>
        </w:tc>
      </w:tr>
      <w:tr w:rsidR="00EF6938" w:rsidRPr="00441650" w:rsidTr="00180C5F">
        <w:tc>
          <w:tcPr>
            <w:tcW w:w="1283" w:type="pct"/>
          </w:tcPr>
          <w:p w:rsidR="00EF6938" w:rsidRPr="00441650" w:rsidRDefault="00EF6938" w:rsidP="00180C5F">
            <w:pPr>
              <w:widowControl w:val="0"/>
              <w:spacing w:line="23" w:lineRule="atLeast"/>
              <w:jc w:val="both"/>
              <w:rPr>
                <w:rFonts w:cstheme="minorHAnsi"/>
                <w:sz w:val="24"/>
                <w:szCs w:val="24"/>
              </w:rPr>
            </w:pPr>
            <w:r w:rsidRPr="00441650">
              <w:rPr>
                <w:rFonts w:cstheme="minorHAnsi"/>
                <w:sz w:val="24"/>
                <w:szCs w:val="24"/>
              </w:rPr>
              <w:lastRenderedPageBreak/>
              <w:t>Краткая характеристика окружающего социума, наличие социальных партнеров</w:t>
            </w:r>
          </w:p>
        </w:tc>
        <w:tc>
          <w:tcPr>
            <w:tcW w:w="3717" w:type="pct"/>
          </w:tcPr>
          <w:p w:rsidR="00EF6938" w:rsidRPr="00441650" w:rsidRDefault="00C5078C" w:rsidP="00180C5F">
            <w:pPr>
              <w:pStyle w:val="a6"/>
              <w:jc w:val="both"/>
              <w:rPr>
                <w:rFonts w:cstheme="minorHAnsi"/>
                <w:sz w:val="24"/>
                <w:szCs w:val="24"/>
              </w:rPr>
            </w:pPr>
            <w:r>
              <w:rPr>
                <w:rFonts w:cstheme="minorHAnsi"/>
                <w:sz w:val="24"/>
                <w:szCs w:val="24"/>
              </w:rPr>
              <w:t>Школа расположена на территории деревенского поселения «Никитино», которое насчитывает около 628 человек</w:t>
            </w:r>
            <w:r w:rsidR="00050316">
              <w:rPr>
                <w:rFonts w:cstheme="minorHAnsi"/>
                <w:sz w:val="24"/>
                <w:szCs w:val="24"/>
              </w:rPr>
              <w:t>. Рядом со школой расположен детский сад, с которым у школы имеется тесное сотрудничество, ФАП, родительский комитет, который участвует в жизни школы. Сетевое взаимодействие происходит на базе Центра гуманитарного и цифрового профилей Точка роста с родителями учащихся</w:t>
            </w:r>
            <w:proofErr w:type="gramStart"/>
            <w:r w:rsidR="00050316">
              <w:rPr>
                <w:rFonts w:cstheme="minorHAnsi"/>
                <w:sz w:val="24"/>
                <w:szCs w:val="24"/>
              </w:rPr>
              <w:t xml:space="preserve"> .</w:t>
            </w:r>
            <w:proofErr w:type="gramEnd"/>
            <w:r w:rsidR="00050316">
              <w:rPr>
                <w:rFonts w:cstheme="minorHAnsi"/>
                <w:sz w:val="24"/>
                <w:szCs w:val="24"/>
              </w:rPr>
              <w:t>Сообщение с районным центром осуществляется автобусом.</w:t>
            </w:r>
          </w:p>
        </w:tc>
      </w:tr>
      <w:tr w:rsidR="00EF6938" w:rsidRPr="00441650" w:rsidTr="00180C5F">
        <w:tc>
          <w:tcPr>
            <w:tcW w:w="1283" w:type="pct"/>
          </w:tcPr>
          <w:p w:rsidR="00EF6938" w:rsidRPr="001B0105" w:rsidRDefault="00EF6938" w:rsidP="00180C5F">
            <w:pPr>
              <w:widowControl w:val="0"/>
              <w:spacing w:line="23" w:lineRule="atLeast"/>
              <w:jc w:val="both"/>
              <w:rPr>
                <w:rFonts w:cstheme="minorHAnsi"/>
                <w:color w:val="000000" w:themeColor="text1"/>
                <w:sz w:val="24"/>
                <w:szCs w:val="24"/>
              </w:rPr>
            </w:pPr>
            <w:r w:rsidRPr="001B0105">
              <w:rPr>
                <w:rFonts w:cstheme="minorHAnsi"/>
                <w:color w:val="000000" w:themeColor="text1"/>
                <w:sz w:val="24"/>
                <w:szCs w:val="24"/>
              </w:rPr>
              <w:t xml:space="preserve">Краткое описание достижений ОО за </w:t>
            </w:r>
            <w:proofErr w:type="gramStart"/>
            <w:r w:rsidRPr="001B0105">
              <w:rPr>
                <w:rFonts w:cstheme="minorHAnsi"/>
                <w:color w:val="000000" w:themeColor="text1"/>
                <w:sz w:val="24"/>
                <w:szCs w:val="24"/>
              </w:rPr>
              <w:t>предыдущие</w:t>
            </w:r>
            <w:proofErr w:type="gramEnd"/>
            <w:r w:rsidRPr="001B0105">
              <w:rPr>
                <w:rFonts w:cstheme="minorHAnsi"/>
                <w:color w:val="000000" w:themeColor="text1"/>
                <w:sz w:val="24"/>
                <w:szCs w:val="24"/>
              </w:rPr>
              <w:t xml:space="preserve"> 3 года</w:t>
            </w:r>
          </w:p>
        </w:tc>
        <w:tc>
          <w:tcPr>
            <w:tcW w:w="3717" w:type="pct"/>
          </w:tcPr>
          <w:p w:rsidR="00EF6938" w:rsidRDefault="00050316" w:rsidP="00B071CA">
            <w:pPr>
              <w:pStyle w:val="Default"/>
              <w:spacing w:line="23" w:lineRule="atLeast"/>
              <w:ind w:firstLine="709"/>
              <w:jc w:val="both"/>
              <w:rPr>
                <w:rFonts w:cstheme="minorHAnsi"/>
              </w:rPr>
            </w:pPr>
            <w:r>
              <w:rPr>
                <w:rFonts w:cstheme="minorHAnsi"/>
              </w:rPr>
              <w:t>Выпускники школы после окончания 9 классов поступают в профессиональные колледжи и близлежащие школы</w:t>
            </w:r>
            <w:r w:rsidR="001B0105">
              <w:rPr>
                <w:rFonts w:cstheme="minorHAnsi"/>
              </w:rPr>
              <w:t>.</w:t>
            </w:r>
          </w:p>
          <w:p w:rsidR="001B0105" w:rsidRDefault="001B0105" w:rsidP="00B071CA">
            <w:pPr>
              <w:pStyle w:val="Default"/>
              <w:spacing w:line="23" w:lineRule="atLeast"/>
              <w:ind w:firstLine="709"/>
              <w:jc w:val="both"/>
              <w:rPr>
                <w:rFonts w:cstheme="minorHAnsi"/>
              </w:rPr>
            </w:pPr>
            <w:r>
              <w:rPr>
                <w:rFonts w:cstheme="minorHAnsi"/>
              </w:rPr>
              <w:t>Три педагога имеют награду Свердловский орден  «Знак почета».</w:t>
            </w:r>
          </w:p>
          <w:p w:rsidR="001B0105" w:rsidRDefault="001B0105" w:rsidP="00B071CA">
            <w:pPr>
              <w:pStyle w:val="Default"/>
              <w:spacing w:line="23" w:lineRule="atLeast"/>
              <w:ind w:firstLine="709"/>
              <w:jc w:val="both"/>
              <w:rPr>
                <w:rFonts w:cstheme="minorHAnsi"/>
              </w:rPr>
            </w:pPr>
            <w:r>
              <w:rPr>
                <w:rFonts w:cstheme="minorHAnsi"/>
              </w:rPr>
              <w:t>В школе функционируют детские объединения:</w:t>
            </w:r>
          </w:p>
          <w:p w:rsidR="001B0105" w:rsidRDefault="001B0105" w:rsidP="00B071CA">
            <w:pPr>
              <w:pStyle w:val="Default"/>
              <w:spacing w:line="23" w:lineRule="atLeast"/>
              <w:ind w:firstLine="709"/>
              <w:jc w:val="both"/>
              <w:rPr>
                <w:rFonts w:cstheme="minorHAnsi"/>
              </w:rPr>
            </w:pPr>
            <w:r>
              <w:rPr>
                <w:rFonts w:cstheme="minorHAnsi"/>
              </w:rPr>
              <w:t>Театральный кружок «Калейдоскоп»</w:t>
            </w:r>
          </w:p>
          <w:p w:rsidR="00FA71B1" w:rsidRDefault="00FA71B1" w:rsidP="00B071CA">
            <w:pPr>
              <w:pStyle w:val="Default"/>
              <w:spacing w:line="23" w:lineRule="atLeast"/>
              <w:ind w:firstLine="709"/>
              <w:jc w:val="both"/>
              <w:rPr>
                <w:rFonts w:cstheme="minorHAnsi"/>
              </w:rPr>
            </w:pPr>
            <w:r>
              <w:rPr>
                <w:rFonts w:cstheme="minorHAnsi"/>
              </w:rPr>
              <w:t>Музыкальный кружок «</w:t>
            </w:r>
            <w:r w:rsidR="00FD55AB">
              <w:rPr>
                <w:rFonts w:cstheme="minorHAnsi"/>
              </w:rPr>
              <w:t>Обучение игре на гитаре</w:t>
            </w:r>
            <w:r>
              <w:rPr>
                <w:rFonts w:cstheme="minorHAnsi"/>
              </w:rPr>
              <w:t>»</w:t>
            </w:r>
          </w:p>
          <w:p w:rsidR="0016702D" w:rsidRDefault="0016702D" w:rsidP="0016702D">
            <w:pPr>
              <w:pStyle w:val="Default"/>
              <w:spacing w:line="23" w:lineRule="atLeast"/>
              <w:ind w:firstLine="709"/>
              <w:jc w:val="both"/>
              <w:rPr>
                <w:rFonts w:cstheme="minorHAnsi"/>
              </w:rPr>
            </w:pPr>
            <w:r>
              <w:rPr>
                <w:rFonts w:cstheme="minorHAnsi"/>
              </w:rPr>
              <w:t>«Шахматы. Первые шаги»</w:t>
            </w:r>
          </w:p>
          <w:p w:rsidR="001B0105" w:rsidRDefault="001B0105" w:rsidP="00B071CA">
            <w:pPr>
              <w:pStyle w:val="Default"/>
              <w:spacing w:line="23" w:lineRule="atLeast"/>
              <w:ind w:firstLine="709"/>
              <w:jc w:val="both"/>
              <w:rPr>
                <w:rFonts w:cstheme="minorHAnsi"/>
              </w:rPr>
            </w:pPr>
            <w:r>
              <w:rPr>
                <w:rFonts w:cstheme="minorHAnsi"/>
              </w:rPr>
              <w:t>Школьный спортивный клуб «Юниор»</w:t>
            </w:r>
          </w:p>
          <w:p w:rsidR="00110874" w:rsidRDefault="00110874" w:rsidP="00B071CA">
            <w:pPr>
              <w:pStyle w:val="Default"/>
              <w:spacing w:line="23" w:lineRule="atLeast"/>
              <w:ind w:firstLine="709"/>
              <w:jc w:val="both"/>
              <w:rPr>
                <w:rFonts w:cstheme="minorHAnsi"/>
              </w:rPr>
            </w:pPr>
            <w:r>
              <w:rPr>
                <w:rFonts w:cstheme="minorHAnsi"/>
              </w:rPr>
              <w:t>«Орлята России»</w:t>
            </w:r>
          </w:p>
          <w:p w:rsidR="00110874" w:rsidRDefault="00110874" w:rsidP="00B071CA">
            <w:pPr>
              <w:pStyle w:val="Default"/>
              <w:spacing w:line="23" w:lineRule="atLeast"/>
              <w:ind w:firstLine="709"/>
              <w:jc w:val="both"/>
              <w:rPr>
                <w:rFonts w:cstheme="minorHAnsi"/>
              </w:rPr>
            </w:pPr>
            <w:r>
              <w:rPr>
                <w:rFonts w:cstheme="minorHAnsi"/>
              </w:rPr>
              <w:t>«Движение первых»</w:t>
            </w:r>
          </w:p>
          <w:p w:rsidR="001B0105" w:rsidRPr="001B0105" w:rsidRDefault="001B0105" w:rsidP="00B071CA">
            <w:pPr>
              <w:pStyle w:val="Default"/>
              <w:spacing w:line="23" w:lineRule="atLeast"/>
              <w:ind w:firstLine="709"/>
              <w:jc w:val="both"/>
              <w:rPr>
                <w:color w:val="000000" w:themeColor="text1"/>
                <w:sz w:val="28"/>
              </w:rPr>
            </w:pPr>
            <w:r w:rsidRPr="001B0105">
              <w:rPr>
                <w:color w:val="000000" w:themeColor="text1"/>
                <w:sz w:val="22"/>
                <w:szCs w:val="21"/>
                <w:shd w:val="clear" w:color="auto" w:fill="FFFFFF"/>
              </w:rPr>
              <w:t xml:space="preserve">Центр образования естественно-научной и </w:t>
            </w:r>
            <w:proofErr w:type="gramStart"/>
            <w:r w:rsidRPr="001B0105">
              <w:rPr>
                <w:color w:val="000000" w:themeColor="text1"/>
                <w:sz w:val="22"/>
                <w:szCs w:val="21"/>
                <w:shd w:val="clear" w:color="auto" w:fill="FFFFFF"/>
              </w:rPr>
              <w:t>технологической</w:t>
            </w:r>
            <w:proofErr w:type="gramEnd"/>
            <w:r w:rsidRPr="001B0105">
              <w:rPr>
                <w:color w:val="000000" w:themeColor="text1"/>
                <w:sz w:val="22"/>
                <w:szCs w:val="21"/>
                <w:shd w:val="clear" w:color="auto" w:fill="FFFFFF"/>
              </w:rPr>
              <w:t xml:space="preserve"> направленностей «Точка роста»</w:t>
            </w:r>
            <w:r>
              <w:rPr>
                <w:color w:val="000000" w:themeColor="text1"/>
                <w:sz w:val="22"/>
                <w:szCs w:val="21"/>
                <w:shd w:val="clear" w:color="auto" w:fill="FFFFFF"/>
              </w:rPr>
              <w:t>.</w:t>
            </w:r>
          </w:p>
          <w:p w:rsidR="001B0105" w:rsidRPr="001B0105" w:rsidRDefault="001B0105" w:rsidP="00B071CA">
            <w:pPr>
              <w:pStyle w:val="Default"/>
              <w:spacing w:line="23" w:lineRule="atLeast"/>
              <w:ind w:firstLine="709"/>
              <w:jc w:val="both"/>
              <w:rPr>
                <w:color w:val="000000" w:themeColor="text1"/>
                <w:sz w:val="28"/>
              </w:rPr>
            </w:pPr>
          </w:p>
          <w:p w:rsidR="001B0105" w:rsidRPr="00441650" w:rsidRDefault="001B0105" w:rsidP="00B071CA">
            <w:pPr>
              <w:pStyle w:val="Default"/>
              <w:spacing w:line="23" w:lineRule="atLeast"/>
              <w:ind w:firstLine="709"/>
              <w:jc w:val="both"/>
              <w:rPr>
                <w:rFonts w:cstheme="minorHAnsi"/>
              </w:rPr>
            </w:pPr>
          </w:p>
        </w:tc>
      </w:tr>
    </w:tbl>
    <w:p w:rsidR="001E2EA3" w:rsidRDefault="001E2EA3" w:rsidP="00E60271">
      <w:pPr>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jc w:val="both"/>
        <w:rPr>
          <w:rFonts w:eastAsia="Times New Roman" w:cstheme="minorHAnsi"/>
          <w:b/>
          <w:bCs/>
          <w:color w:val="000000"/>
          <w:sz w:val="24"/>
          <w:szCs w:val="24"/>
        </w:rPr>
      </w:pPr>
    </w:p>
    <w:p w:rsidR="001E2EA3" w:rsidRDefault="001E2EA3" w:rsidP="00E60271">
      <w:pPr>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jc w:val="both"/>
        <w:rPr>
          <w:rFonts w:eastAsia="Times New Roman" w:cstheme="minorHAnsi"/>
          <w:b/>
          <w:bCs/>
          <w:color w:val="000000"/>
          <w:sz w:val="24"/>
          <w:szCs w:val="24"/>
        </w:rPr>
      </w:pPr>
    </w:p>
    <w:p w:rsidR="001E2EA3" w:rsidRDefault="001E2EA3" w:rsidP="00E60271">
      <w:pPr>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jc w:val="both"/>
        <w:rPr>
          <w:rFonts w:eastAsia="Times New Roman" w:cstheme="minorHAnsi"/>
          <w:b/>
          <w:bCs/>
          <w:color w:val="000000"/>
          <w:sz w:val="24"/>
          <w:szCs w:val="24"/>
        </w:rPr>
      </w:pPr>
    </w:p>
    <w:p w:rsidR="001E2EA3" w:rsidRDefault="001E2EA3" w:rsidP="00E60271">
      <w:pPr>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jc w:val="both"/>
        <w:rPr>
          <w:rFonts w:eastAsia="Times New Roman" w:cstheme="minorHAnsi"/>
          <w:b/>
          <w:bCs/>
          <w:color w:val="000000"/>
          <w:sz w:val="24"/>
          <w:szCs w:val="24"/>
        </w:rPr>
      </w:pPr>
    </w:p>
    <w:p w:rsidR="001E2EA3" w:rsidRDefault="001E2EA3" w:rsidP="00E60271">
      <w:pPr>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jc w:val="both"/>
        <w:rPr>
          <w:rFonts w:eastAsia="Times New Roman" w:cstheme="minorHAnsi"/>
          <w:b/>
          <w:bCs/>
          <w:color w:val="000000"/>
          <w:sz w:val="24"/>
          <w:szCs w:val="24"/>
        </w:rPr>
      </w:pPr>
    </w:p>
    <w:p w:rsidR="001E2EA3" w:rsidRDefault="001E2EA3" w:rsidP="00E60271">
      <w:pPr>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jc w:val="both"/>
        <w:rPr>
          <w:rFonts w:eastAsia="Times New Roman" w:cstheme="minorHAnsi"/>
          <w:b/>
          <w:bCs/>
          <w:color w:val="000000"/>
          <w:sz w:val="24"/>
          <w:szCs w:val="24"/>
        </w:rPr>
      </w:pPr>
    </w:p>
    <w:p w:rsidR="001E2EA3" w:rsidRDefault="001E2EA3" w:rsidP="00E60271">
      <w:pPr>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jc w:val="both"/>
        <w:rPr>
          <w:rFonts w:eastAsia="Times New Roman" w:cstheme="minorHAnsi"/>
          <w:b/>
          <w:bCs/>
          <w:color w:val="000000"/>
          <w:sz w:val="24"/>
          <w:szCs w:val="24"/>
        </w:rPr>
      </w:pPr>
    </w:p>
    <w:p w:rsidR="001E2EA3" w:rsidRDefault="001E2EA3" w:rsidP="00E60271">
      <w:pPr>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jc w:val="both"/>
        <w:rPr>
          <w:rFonts w:eastAsia="Times New Roman" w:cstheme="minorHAnsi"/>
          <w:b/>
          <w:bCs/>
          <w:color w:val="000000"/>
          <w:sz w:val="24"/>
          <w:szCs w:val="24"/>
        </w:rPr>
      </w:pPr>
    </w:p>
    <w:p w:rsidR="001E2EA3" w:rsidRDefault="001E2EA3" w:rsidP="00E60271">
      <w:pPr>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jc w:val="both"/>
        <w:rPr>
          <w:rFonts w:eastAsia="Times New Roman" w:cstheme="minorHAnsi"/>
          <w:b/>
          <w:bCs/>
          <w:color w:val="000000"/>
          <w:sz w:val="24"/>
          <w:szCs w:val="24"/>
        </w:rPr>
      </w:pPr>
    </w:p>
    <w:p w:rsidR="001E2EA3" w:rsidRDefault="001E2EA3" w:rsidP="00E60271">
      <w:pPr>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jc w:val="both"/>
        <w:rPr>
          <w:rFonts w:eastAsia="Times New Roman" w:cstheme="minorHAnsi"/>
          <w:b/>
          <w:bCs/>
          <w:color w:val="000000"/>
          <w:sz w:val="24"/>
          <w:szCs w:val="24"/>
        </w:rPr>
      </w:pPr>
    </w:p>
    <w:p w:rsidR="001E2EA3" w:rsidRDefault="001E2EA3" w:rsidP="00E60271">
      <w:pPr>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jc w:val="both"/>
        <w:rPr>
          <w:rFonts w:eastAsia="Times New Roman" w:cstheme="minorHAnsi"/>
          <w:b/>
          <w:bCs/>
          <w:color w:val="000000"/>
          <w:sz w:val="24"/>
          <w:szCs w:val="24"/>
        </w:rPr>
      </w:pPr>
    </w:p>
    <w:p w:rsidR="001E2EA3" w:rsidRDefault="001E2EA3" w:rsidP="00E60271">
      <w:pPr>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jc w:val="both"/>
        <w:rPr>
          <w:rFonts w:eastAsia="Times New Roman" w:cstheme="minorHAnsi"/>
          <w:b/>
          <w:bCs/>
          <w:color w:val="000000"/>
          <w:sz w:val="24"/>
          <w:szCs w:val="24"/>
        </w:rPr>
      </w:pPr>
    </w:p>
    <w:p w:rsidR="001E2EA3" w:rsidRDefault="001E2EA3" w:rsidP="00E60271">
      <w:pPr>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jc w:val="both"/>
        <w:rPr>
          <w:rFonts w:eastAsia="Times New Roman" w:cstheme="minorHAnsi"/>
          <w:b/>
          <w:bCs/>
          <w:color w:val="000000"/>
          <w:sz w:val="24"/>
          <w:szCs w:val="24"/>
        </w:rPr>
      </w:pPr>
    </w:p>
    <w:p w:rsidR="001E2EA3" w:rsidRDefault="001E2EA3" w:rsidP="00E60271">
      <w:pPr>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jc w:val="both"/>
        <w:rPr>
          <w:rFonts w:eastAsia="Times New Roman" w:cstheme="minorHAnsi"/>
          <w:b/>
          <w:bCs/>
          <w:color w:val="000000"/>
          <w:sz w:val="24"/>
          <w:szCs w:val="24"/>
        </w:rPr>
      </w:pPr>
    </w:p>
    <w:p w:rsidR="001E2EA3" w:rsidRDefault="001E2EA3" w:rsidP="00E60271">
      <w:pPr>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jc w:val="both"/>
        <w:rPr>
          <w:rFonts w:eastAsia="Times New Roman" w:cstheme="minorHAnsi"/>
          <w:b/>
          <w:bCs/>
          <w:color w:val="000000"/>
          <w:sz w:val="24"/>
          <w:szCs w:val="24"/>
        </w:rPr>
      </w:pPr>
    </w:p>
    <w:p w:rsidR="001E2EA3" w:rsidRDefault="001E2EA3" w:rsidP="00E60271">
      <w:pPr>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jc w:val="both"/>
        <w:rPr>
          <w:rFonts w:eastAsia="Times New Roman" w:cstheme="minorHAnsi"/>
          <w:b/>
          <w:bCs/>
          <w:color w:val="000000"/>
          <w:sz w:val="24"/>
          <w:szCs w:val="24"/>
        </w:rPr>
      </w:pPr>
    </w:p>
    <w:p w:rsidR="004E58C8" w:rsidRDefault="004E58C8" w:rsidP="00E60271">
      <w:pPr>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jc w:val="both"/>
        <w:rPr>
          <w:rFonts w:eastAsia="Times New Roman" w:cstheme="minorHAnsi"/>
          <w:b/>
          <w:bCs/>
          <w:color w:val="000000"/>
          <w:sz w:val="24"/>
          <w:szCs w:val="24"/>
        </w:rPr>
      </w:pPr>
    </w:p>
    <w:p w:rsidR="004E58C8" w:rsidRDefault="004E58C8" w:rsidP="00E60271">
      <w:pPr>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jc w:val="both"/>
        <w:rPr>
          <w:rFonts w:eastAsia="Times New Roman" w:cstheme="minorHAnsi"/>
          <w:b/>
          <w:bCs/>
          <w:color w:val="000000"/>
          <w:sz w:val="24"/>
          <w:szCs w:val="24"/>
        </w:rPr>
      </w:pPr>
    </w:p>
    <w:p w:rsidR="004E58C8" w:rsidRDefault="004E58C8" w:rsidP="00E60271">
      <w:pPr>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jc w:val="both"/>
        <w:rPr>
          <w:rFonts w:eastAsia="Times New Roman" w:cstheme="minorHAnsi"/>
          <w:b/>
          <w:bCs/>
          <w:color w:val="000000"/>
          <w:sz w:val="24"/>
          <w:szCs w:val="24"/>
        </w:rPr>
      </w:pPr>
    </w:p>
    <w:p w:rsidR="001E2EA3" w:rsidRDefault="001E2EA3" w:rsidP="00E60271">
      <w:pPr>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jc w:val="both"/>
        <w:rPr>
          <w:rFonts w:eastAsia="Times New Roman" w:cstheme="minorHAnsi"/>
          <w:b/>
          <w:bCs/>
          <w:color w:val="000000"/>
          <w:sz w:val="24"/>
          <w:szCs w:val="24"/>
        </w:rPr>
      </w:pPr>
    </w:p>
    <w:p w:rsidR="001E2EA3" w:rsidRDefault="001E2EA3" w:rsidP="00E60271">
      <w:pPr>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jc w:val="both"/>
        <w:rPr>
          <w:rFonts w:eastAsia="Times New Roman" w:cstheme="minorHAnsi"/>
          <w:b/>
          <w:bCs/>
          <w:color w:val="000000"/>
          <w:sz w:val="24"/>
          <w:szCs w:val="24"/>
        </w:rPr>
      </w:pPr>
    </w:p>
    <w:p w:rsidR="00E60271" w:rsidRPr="00441650" w:rsidRDefault="00E60271" w:rsidP="00E60271">
      <w:pPr>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jc w:val="both"/>
        <w:rPr>
          <w:rFonts w:eastAsia="Times New Roman" w:cstheme="minorHAnsi"/>
          <w:b/>
          <w:bCs/>
          <w:color w:val="000000"/>
          <w:sz w:val="24"/>
          <w:szCs w:val="24"/>
        </w:rPr>
      </w:pPr>
      <w:r w:rsidRPr="00441650">
        <w:rPr>
          <w:rFonts w:eastAsia="Times New Roman" w:cstheme="minorHAnsi"/>
          <w:b/>
          <w:bCs/>
          <w:color w:val="000000"/>
          <w:sz w:val="24"/>
          <w:szCs w:val="24"/>
        </w:rPr>
        <w:t>3.Проблемно-ориентированный анализ текущего состояния и результатов самодиагностики.</w:t>
      </w:r>
    </w:p>
    <w:p w:rsidR="00E60271" w:rsidRPr="00441650" w:rsidRDefault="00E60271" w:rsidP="00E60271">
      <w:pPr>
        <w:adjustRightInd w:val="0"/>
        <w:snapToGrid w:val="0"/>
        <w:spacing w:after="0" w:line="240" w:lineRule="auto"/>
        <w:ind w:firstLine="709"/>
        <w:jc w:val="both"/>
        <w:rPr>
          <w:rFonts w:cstheme="minorHAnsi"/>
          <w:b/>
          <w:bCs/>
          <w:sz w:val="24"/>
          <w:szCs w:val="24"/>
        </w:rPr>
      </w:pPr>
      <w:r w:rsidRPr="00441650">
        <w:rPr>
          <w:rFonts w:cstheme="minorHAnsi"/>
          <w:sz w:val="24"/>
          <w:szCs w:val="24"/>
        </w:rPr>
        <w:t xml:space="preserve"> </w:t>
      </w:r>
      <w:r w:rsidRPr="00441650">
        <w:rPr>
          <w:rFonts w:cstheme="minorHAnsi"/>
          <w:b/>
          <w:bCs/>
          <w:sz w:val="24"/>
          <w:szCs w:val="24"/>
        </w:rPr>
        <w:t>3.1. Интерпретация результатов самодиагностики (ноябрь 2024 года):</w:t>
      </w:r>
    </w:p>
    <w:tbl>
      <w:tblPr>
        <w:tblStyle w:val="a5"/>
        <w:tblW w:w="0" w:type="auto"/>
        <w:tblLook w:val="04A0" w:firstRow="1" w:lastRow="0" w:firstColumn="1" w:lastColumn="0" w:noHBand="0" w:noVBand="1"/>
      </w:tblPr>
      <w:tblGrid>
        <w:gridCol w:w="338"/>
        <w:gridCol w:w="2127"/>
        <w:gridCol w:w="2852"/>
        <w:gridCol w:w="5104"/>
      </w:tblGrid>
      <w:tr w:rsidR="00E60271" w:rsidRPr="00441650" w:rsidTr="00180C5F">
        <w:tc>
          <w:tcPr>
            <w:tcW w:w="0" w:type="auto"/>
          </w:tcPr>
          <w:p w:rsidR="00E60271" w:rsidRPr="00441650" w:rsidRDefault="00E60271" w:rsidP="00180C5F">
            <w:pPr>
              <w:pStyle w:val="Default"/>
              <w:jc w:val="both"/>
              <w:rPr>
                <w:rFonts w:asciiTheme="minorHAnsi" w:hAnsiTheme="minorHAnsi" w:cstheme="minorHAnsi"/>
              </w:rPr>
            </w:pPr>
          </w:p>
        </w:tc>
        <w:tc>
          <w:tcPr>
            <w:tcW w:w="0" w:type="auto"/>
          </w:tcPr>
          <w:p w:rsidR="00E60271" w:rsidRPr="00441650" w:rsidRDefault="00E60271" w:rsidP="00180C5F">
            <w:pPr>
              <w:pStyle w:val="Default"/>
              <w:jc w:val="center"/>
              <w:rPr>
                <w:rFonts w:asciiTheme="minorHAnsi" w:hAnsiTheme="minorHAnsi" w:cstheme="minorHAnsi"/>
                <w:b/>
                <w:bCs/>
              </w:rPr>
            </w:pPr>
            <w:r w:rsidRPr="00441650">
              <w:rPr>
                <w:rFonts w:asciiTheme="minorHAnsi" w:hAnsiTheme="minorHAnsi" w:cstheme="minorHAnsi"/>
                <w:b/>
                <w:bCs/>
              </w:rPr>
              <w:t>Магистральное направление,</w:t>
            </w:r>
          </w:p>
          <w:p w:rsidR="00E60271" w:rsidRPr="00441650" w:rsidRDefault="00E60271" w:rsidP="00180C5F">
            <w:pPr>
              <w:adjustRightInd w:val="0"/>
              <w:snapToGrid w:val="0"/>
              <w:jc w:val="center"/>
              <w:rPr>
                <w:rFonts w:cstheme="minorHAnsi"/>
                <w:b/>
                <w:bCs/>
                <w:sz w:val="24"/>
                <w:szCs w:val="24"/>
              </w:rPr>
            </w:pPr>
            <w:r w:rsidRPr="00441650">
              <w:rPr>
                <w:rFonts w:cstheme="minorHAnsi"/>
                <w:b/>
                <w:bCs/>
                <w:sz w:val="24"/>
                <w:szCs w:val="24"/>
              </w:rPr>
              <w:t>ключевое условие</w:t>
            </w:r>
          </w:p>
        </w:tc>
        <w:tc>
          <w:tcPr>
            <w:tcW w:w="0" w:type="auto"/>
          </w:tcPr>
          <w:p w:rsidR="00E60271" w:rsidRPr="00441650" w:rsidRDefault="00E60271" w:rsidP="00180C5F">
            <w:pPr>
              <w:pStyle w:val="Default"/>
              <w:jc w:val="center"/>
              <w:rPr>
                <w:rFonts w:asciiTheme="minorHAnsi" w:hAnsiTheme="minorHAnsi" w:cstheme="minorHAnsi"/>
                <w:b/>
                <w:bCs/>
              </w:rPr>
            </w:pPr>
            <w:r w:rsidRPr="00441650">
              <w:rPr>
                <w:rFonts w:asciiTheme="minorHAnsi" w:hAnsiTheme="minorHAnsi" w:cstheme="minorHAnsi"/>
                <w:b/>
                <w:bCs/>
              </w:rPr>
              <w:t>Полученный результат</w:t>
            </w:r>
          </w:p>
          <w:p w:rsidR="00E60271" w:rsidRPr="00441650" w:rsidRDefault="00E60271" w:rsidP="00180C5F">
            <w:pPr>
              <w:adjustRightInd w:val="0"/>
              <w:snapToGrid w:val="0"/>
              <w:jc w:val="center"/>
              <w:rPr>
                <w:rFonts w:cstheme="minorHAnsi"/>
                <w:b/>
                <w:bCs/>
                <w:sz w:val="24"/>
                <w:szCs w:val="24"/>
              </w:rPr>
            </w:pPr>
            <w:r w:rsidRPr="00441650">
              <w:rPr>
                <w:rFonts w:cstheme="minorHAnsi"/>
                <w:b/>
                <w:bCs/>
                <w:sz w:val="24"/>
                <w:szCs w:val="24"/>
              </w:rPr>
              <w:t>(уровень/количество баллов)</w:t>
            </w:r>
          </w:p>
        </w:tc>
        <w:tc>
          <w:tcPr>
            <w:tcW w:w="0" w:type="auto"/>
          </w:tcPr>
          <w:p w:rsidR="00E60271" w:rsidRPr="00441650" w:rsidRDefault="00E60271" w:rsidP="00180C5F">
            <w:pPr>
              <w:pStyle w:val="Default"/>
              <w:jc w:val="center"/>
              <w:rPr>
                <w:rFonts w:asciiTheme="minorHAnsi" w:hAnsiTheme="minorHAnsi" w:cstheme="minorHAnsi"/>
                <w:b/>
                <w:bCs/>
              </w:rPr>
            </w:pPr>
            <w:r w:rsidRPr="00441650">
              <w:rPr>
                <w:rFonts w:asciiTheme="minorHAnsi" w:hAnsiTheme="minorHAnsi" w:cstheme="minorHAnsi"/>
                <w:b/>
                <w:bCs/>
              </w:rPr>
              <w:t>Планируемый результат</w:t>
            </w:r>
          </w:p>
          <w:p w:rsidR="00E60271" w:rsidRPr="00441650" w:rsidRDefault="00E60271" w:rsidP="00180C5F">
            <w:pPr>
              <w:adjustRightInd w:val="0"/>
              <w:snapToGrid w:val="0"/>
              <w:jc w:val="center"/>
              <w:rPr>
                <w:rFonts w:cstheme="minorHAnsi"/>
                <w:b/>
                <w:bCs/>
                <w:sz w:val="24"/>
                <w:szCs w:val="24"/>
              </w:rPr>
            </w:pPr>
            <w:r w:rsidRPr="00441650">
              <w:rPr>
                <w:rFonts w:cstheme="minorHAnsi"/>
                <w:b/>
                <w:bCs/>
                <w:sz w:val="24"/>
                <w:szCs w:val="24"/>
              </w:rPr>
              <w:t>(уровень/количество баллов)</w:t>
            </w:r>
          </w:p>
        </w:tc>
      </w:tr>
      <w:tr w:rsidR="00E60271" w:rsidRPr="00441650" w:rsidTr="00180C5F">
        <w:tc>
          <w:tcPr>
            <w:tcW w:w="0" w:type="auto"/>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1</w:t>
            </w:r>
          </w:p>
        </w:tc>
        <w:tc>
          <w:tcPr>
            <w:tcW w:w="0" w:type="auto"/>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 xml:space="preserve"> Знание</w:t>
            </w:r>
          </w:p>
        </w:tc>
        <w:tc>
          <w:tcPr>
            <w:tcW w:w="0" w:type="auto"/>
          </w:tcPr>
          <w:p w:rsidR="00E60271" w:rsidRPr="00441650" w:rsidRDefault="00E60271" w:rsidP="00180C5F">
            <w:pPr>
              <w:pStyle w:val="Default"/>
              <w:jc w:val="both"/>
              <w:rPr>
                <w:rFonts w:asciiTheme="minorHAnsi" w:hAnsiTheme="minorHAnsi" w:cstheme="minorHAnsi"/>
              </w:rPr>
            </w:pPr>
            <w:r>
              <w:rPr>
                <w:rFonts w:asciiTheme="minorHAnsi" w:hAnsiTheme="minorHAnsi" w:cstheme="minorHAnsi"/>
              </w:rPr>
              <w:t>2</w:t>
            </w:r>
            <w:r w:rsidR="00EC68EC">
              <w:rPr>
                <w:rFonts w:asciiTheme="minorHAnsi" w:hAnsiTheme="minorHAnsi" w:cstheme="minorHAnsi"/>
              </w:rPr>
              <w:t>4 балла –  базовый  уровень</w:t>
            </w:r>
            <w:r w:rsidRPr="00441650">
              <w:rPr>
                <w:rFonts w:asciiTheme="minorHAnsi" w:hAnsiTheme="minorHAnsi" w:cstheme="minorHAnsi"/>
              </w:rPr>
              <w:t xml:space="preserve"> </w:t>
            </w:r>
          </w:p>
          <w:p w:rsidR="00E60271" w:rsidRPr="00441650" w:rsidRDefault="00EC68EC" w:rsidP="00180C5F">
            <w:pPr>
              <w:adjustRightInd w:val="0"/>
              <w:snapToGrid w:val="0"/>
              <w:jc w:val="both"/>
              <w:rPr>
                <w:rFonts w:cstheme="minorHAnsi"/>
                <w:sz w:val="24"/>
                <w:szCs w:val="24"/>
              </w:rPr>
            </w:pPr>
            <w:r>
              <w:rPr>
                <w:rFonts w:cstheme="minorHAnsi"/>
                <w:sz w:val="24"/>
                <w:szCs w:val="24"/>
              </w:rPr>
              <w:t>(11,5 процентов</w:t>
            </w:r>
            <w:r w:rsidR="00E60271" w:rsidRPr="00441650">
              <w:rPr>
                <w:rFonts w:cstheme="minorHAnsi"/>
                <w:sz w:val="24"/>
                <w:szCs w:val="24"/>
              </w:rPr>
              <w:t xml:space="preserve"> от максимально возможного количества баллов) </w:t>
            </w:r>
          </w:p>
        </w:tc>
        <w:tc>
          <w:tcPr>
            <w:tcW w:w="0" w:type="auto"/>
          </w:tcPr>
          <w:p w:rsidR="00E60271" w:rsidRPr="00441650" w:rsidRDefault="00EC68EC" w:rsidP="00180C5F">
            <w:pPr>
              <w:pStyle w:val="Default"/>
              <w:jc w:val="both"/>
              <w:rPr>
                <w:rFonts w:asciiTheme="minorHAnsi" w:hAnsiTheme="minorHAnsi" w:cstheme="minorHAnsi"/>
              </w:rPr>
            </w:pPr>
            <w:r>
              <w:rPr>
                <w:rFonts w:asciiTheme="minorHAnsi" w:hAnsiTheme="minorHAnsi" w:cstheme="minorHAnsi"/>
              </w:rPr>
              <w:t>+3</w:t>
            </w:r>
            <w:r w:rsidR="00E60271" w:rsidRPr="00441650">
              <w:rPr>
                <w:rFonts w:asciiTheme="minorHAnsi" w:hAnsiTheme="minorHAnsi" w:cstheme="minorHAnsi"/>
              </w:rPr>
              <w:t xml:space="preserve"> балл</w:t>
            </w:r>
            <w:r>
              <w:rPr>
                <w:rFonts w:asciiTheme="minorHAnsi" w:hAnsiTheme="minorHAnsi" w:cstheme="minorHAnsi"/>
              </w:rPr>
              <w:t>а до достижения среднего</w:t>
            </w:r>
            <w:r w:rsidR="00E60271" w:rsidRPr="00441650">
              <w:rPr>
                <w:rFonts w:asciiTheme="minorHAnsi" w:hAnsiTheme="minorHAnsi" w:cstheme="minorHAnsi"/>
              </w:rPr>
              <w:t xml:space="preserve"> уровня за счет минимизации выявленных дефицитов за период реализации Программы; изучение и освоение позитивных управленческих и педагогических практик повышение квалификации управленческой и педагогических команд ОО. </w:t>
            </w:r>
          </w:p>
          <w:p w:rsidR="00E60271" w:rsidRPr="00441650" w:rsidRDefault="00E60271" w:rsidP="00180C5F">
            <w:pPr>
              <w:adjustRightInd w:val="0"/>
              <w:snapToGrid w:val="0"/>
              <w:jc w:val="both"/>
              <w:rPr>
                <w:rFonts w:cstheme="minorHAnsi"/>
                <w:sz w:val="24"/>
                <w:szCs w:val="24"/>
              </w:rPr>
            </w:pPr>
          </w:p>
        </w:tc>
      </w:tr>
      <w:tr w:rsidR="00E60271" w:rsidRPr="00441650" w:rsidTr="00180C5F">
        <w:tc>
          <w:tcPr>
            <w:tcW w:w="0" w:type="auto"/>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2</w:t>
            </w:r>
          </w:p>
        </w:tc>
        <w:tc>
          <w:tcPr>
            <w:tcW w:w="0" w:type="auto"/>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Здоровье</w:t>
            </w:r>
          </w:p>
        </w:tc>
        <w:tc>
          <w:tcPr>
            <w:tcW w:w="0" w:type="auto"/>
          </w:tcPr>
          <w:p w:rsidR="00E60271" w:rsidRPr="00441650" w:rsidRDefault="00EC68EC" w:rsidP="00180C5F">
            <w:pPr>
              <w:pStyle w:val="Default"/>
              <w:jc w:val="both"/>
              <w:rPr>
                <w:rFonts w:asciiTheme="minorHAnsi" w:hAnsiTheme="minorHAnsi" w:cstheme="minorHAnsi"/>
              </w:rPr>
            </w:pPr>
            <w:r>
              <w:rPr>
                <w:rFonts w:asciiTheme="minorHAnsi" w:hAnsiTheme="minorHAnsi" w:cstheme="minorHAnsi"/>
              </w:rPr>
              <w:t>7</w:t>
            </w:r>
            <w:r w:rsidR="00E60271" w:rsidRPr="00441650">
              <w:rPr>
                <w:rFonts w:asciiTheme="minorHAnsi" w:hAnsiTheme="minorHAnsi" w:cstheme="minorHAnsi"/>
              </w:rPr>
              <w:t xml:space="preserve"> баллов –</w:t>
            </w:r>
            <w:r>
              <w:rPr>
                <w:rFonts w:asciiTheme="minorHAnsi" w:hAnsiTheme="minorHAnsi" w:cstheme="minorHAnsi"/>
              </w:rPr>
              <w:t xml:space="preserve"> базовый</w:t>
            </w:r>
            <w:r w:rsidR="00E60271" w:rsidRPr="00441650">
              <w:rPr>
                <w:rFonts w:asciiTheme="minorHAnsi" w:hAnsiTheme="minorHAnsi" w:cstheme="minorHAnsi"/>
              </w:rPr>
              <w:t xml:space="preserve"> уровень </w:t>
            </w:r>
          </w:p>
          <w:p w:rsidR="00E60271" w:rsidRPr="00441650" w:rsidRDefault="00DC5BF8" w:rsidP="00180C5F">
            <w:pPr>
              <w:adjustRightInd w:val="0"/>
              <w:snapToGrid w:val="0"/>
              <w:jc w:val="both"/>
              <w:rPr>
                <w:rFonts w:cstheme="minorHAnsi"/>
                <w:sz w:val="24"/>
                <w:szCs w:val="24"/>
              </w:rPr>
            </w:pPr>
            <w:r>
              <w:rPr>
                <w:rFonts w:cstheme="minorHAnsi"/>
                <w:sz w:val="24"/>
                <w:szCs w:val="24"/>
              </w:rPr>
              <w:t>(15</w:t>
            </w:r>
            <w:r w:rsidR="00E60271" w:rsidRPr="00441650">
              <w:rPr>
                <w:rFonts w:cstheme="minorHAnsi"/>
                <w:sz w:val="24"/>
                <w:szCs w:val="24"/>
              </w:rPr>
              <w:t xml:space="preserve"> процентов от максимально возможного количества баллов) </w:t>
            </w:r>
          </w:p>
        </w:tc>
        <w:tc>
          <w:tcPr>
            <w:tcW w:w="0" w:type="auto"/>
          </w:tcPr>
          <w:p w:rsidR="00E60271" w:rsidRPr="00441650" w:rsidRDefault="00EC68EC" w:rsidP="00180C5F">
            <w:pPr>
              <w:pStyle w:val="Default"/>
              <w:jc w:val="both"/>
              <w:rPr>
                <w:rFonts w:asciiTheme="minorHAnsi" w:hAnsiTheme="minorHAnsi" w:cstheme="minorHAnsi"/>
              </w:rPr>
            </w:pPr>
            <w:r>
              <w:rPr>
                <w:rFonts w:asciiTheme="minorHAnsi" w:hAnsiTheme="minorHAnsi" w:cstheme="minorHAnsi"/>
              </w:rPr>
              <w:t>+6</w:t>
            </w:r>
            <w:r w:rsidR="00E60271" w:rsidRPr="00441650">
              <w:rPr>
                <w:rFonts w:asciiTheme="minorHAnsi" w:hAnsiTheme="minorHAnsi" w:cstheme="minorHAnsi"/>
              </w:rPr>
              <w:t xml:space="preserve"> баллов</w:t>
            </w:r>
            <w:r w:rsidR="00DC5BF8">
              <w:rPr>
                <w:rFonts w:asciiTheme="minorHAnsi" w:hAnsiTheme="minorHAnsi" w:cstheme="minorHAnsi"/>
              </w:rPr>
              <w:t xml:space="preserve"> до достижения среднего</w:t>
            </w:r>
            <w:r w:rsidR="00E60271" w:rsidRPr="00441650">
              <w:rPr>
                <w:rFonts w:asciiTheme="minorHAnsi" w:hAnsiTheme="minorHAnsi" w:cstheme="minorHAnsi"/>
              </w:rPr>
              <w:t xml:space="preserve"> уровня за счет минимизации выявленных дефицитов за период реализации Программы; изучение и освоение позитивных управленческих и педагогических практик повышение квалификации управленческой и педагогических команд ОО. </w:t>
            </w:r>
          </w:p>
          <w:p w:rsidR="00E60271" w:rsidRPr="00441650" w:rsidRDefault="00E60271" w:rsidP="00180C5F">
            <w:pPr>
              <w:pStyle w:val="Default"/>
              <w:jc w:val="both"/>
              <w:rPr>
                <w:rFonts w:asciiTheme="minorHAnsi" w:hAnsiTheme="minorHAnsi" w:cstheme="minorHAnsi"/>
              </w:rPr>
            </w:pPr>
          </w:p>
        </w:tc>
      </w:tr>
      <w:tr w:rsidR="00E60271" w:rsidRPr="00441650" w:rsidTr="00180C5F">
        <w:tc>
          <w:tcPr>
            <w:tcW w:w="0" w:type="auto"/>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3</w:t>
            </w:r>
          </w:p>
        </w:tc>
        <w:tc>
          <w:tcPr>
            <w:tcW w:w="0" w:type="auto"/>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Творчество</w:t>
            </w:r>
          </w:p>
        </w:tc>
        <w:tc>
          <w:tcPr>
            <w:tcW w:w="0" w:type="auto"/>
          </w:tcPr>
          <w:p w:rsidR="00E60271" w:rsidRPr="00441650" w:rsidRDefault="00DC5BF8" w:rsidP="00180C5F">
            <w:pPr>
              <w:pStyle w:val="Default"/>
              <w:jc w:val="both"/>
              <w:rPr>
                <w:rFonts w:asciiTheme="minorHAnsi" w:hAnsiTheme="minorHAnsi" w:cstheme="minorHAnsi"/>
              </w:rPr>
            </w:pPr>
            <w:r>
              <w:rPr>
                <w:rFonts w:asciiTheme="minorHAnsi" w:hAnsiTheme="minorHAnsi" w:cstheme="minorHAnsi"/>
              </w:rPr>
              <w:t>9 баллов – базовый</w:t>
            </w:r>
            <w:r w:rsidR="00E60271" w:rsidRPr="00441650">
              <w:rPr>
                <w:rFonts w:asciiTheme="minorHAnsi" w:hAnsiTheme="minorHAnsi" w:cstheme="minorHAnsi"/>
              </w:rPr>
              <w:t xml:space="preserve"> уровень </w:t>
            </w:r>
          </w:p>
          <w:p w:rsidR="00E60271" w:rsidRPr="00441650" w:rsidRDefault="00DC5BF8" w:rsidP="00180C5F">
            <w:pPr>
              <w:adjustRightInd w:val="0"/>
              <w:snapToGrid w:val="0"/>
              <w:jc w:val="both"/>
              <w:rPr>
                <w:rFonts w:cstheme="minorHAnsi"/>
                <w:sz w:val="24"/>
                <w:szCs w:val="24"/>
              </w:rPr>
            </w:pPr>
            <w:r>
              <w:rPr>
                <w:rFonts w:cstheme="minorHAnsi"/>
                <w:sz w:val="24"/>
                <w:szCs w:val="24"/>
              </w:rPr>
              <w:t>(19 процентов</w:t>
            </w:r>
            <w:r w:rsidR="00E60271" w:rsidRPr="00441650">
              <w:rPr>
                <w:rFonts w:cstheme="minorHAnsi"/>
                <w:sz w:val="24"/>
                <w:szCs w:val="24"/>
              </w:rPr>
              <w:t xml:space="preserve"> от максимально возможного количества баллов) </w:t>
            </w:r>
          </w:p>
        </w:tc>
        <w:tc>
          <w:tcPr>
            <w:tcW w:w="0" w:type="auto"/>
          </w:tcPr>
          <w:p w:rsidR="00E60271" w:rsidRPr="00441650" w:rsidRDefault="00E60271" w:rsidP="00180C5F">
            <w:pPr>
              <w:pStyle w:val="Default"/>
              <w:jc w:val="both"/>
              <w:rPr>
                <w:rFonts w:asciiTheme="minorHAnsi" w:hAnsiTheme="minorHAnsi" w:cstheme="minorHAnsi"/>
              </w:rPr>
            </w:pPr>
            <w:r w:rsidRPr="00441650">
              <w:rPr>
                <w:rFonts w:asciiTheme="minorHAnsi" w:hAnsiTheme="minorHAnsi" w:cstheme="minorHAnsi"/>
              </w:rPr>
              <w:t xml:space="preserve">Поддержка в актуальном состоянии деятельности всех участников образовательных отношений в рамках магистрального направления в течение всего периода реализации Программы; распространение позитивных управленческих и педагогических практик реализации магистрального направления проекта в ОО на уровне города и области. </w:t>
            </w:r>
          </w:p>
          <w:p w:rsidR="00E60271" w:rsidRPr="00441650" w:rsidRDefault="00DC5BF8" w:rsidP="00180C5F">
            <w:pPr>
              <w:adjustRightInd w:val="0"/>
              <w:snapToGrid w:val="0"/>
              <w:jc w:val="both"/>
              <w:rPr>
                <w:rFonts w:cstheme="minorHAnsi"/>
                <w:sz w:val="24"/>
                <w:szCs w:val="24"/>
              </w:rPr>
            </w:pPr>
            <w:r>
              <w:rPr>
                <w:rFonts w:cstheme="minorHAnsi"/>
                <w:sz w:val="24"/>
                <w:szCs w:val="24"/>
              </w:rPr>
              <w:t>+8</w:t>
            </w:r>
            <w:r w:rsidR="00E60271" w:rsidRPr="00441650">
              <w:rPr>
                <w:rFonts w:cstheme="minorHAnsi"/>
                <w:i/>
                <w:iCs/>
                <w:sz w:val="24"/>
                <w:szCs w:val="24"/>
              </w:rPr>
              <w:t xml:space="preserve"> балл</w:t>
            </w:r>
            <w:r>
              <w:rPr>
                <w:rFonts w:cstheme="minorHAnsi"/>
                <w:i/>
                <w:iCs/>
                <w:sz w:val="24"/>
                <w:szCs w:val="24"/>
              </w:rPr>
              <w:t xml:space="preserve">ов для достижения среднего </w:t>
            </w:r>
            <w:r w:rsidR="00E60271" w:rsidRPr="00441650">
              <w:rPr>
                <w:rFonts w:cstheme="minorHAnsi"/>
                <w:i/>
                <w:iCs/>
                <w:sz w:val="24"/>
                <w:szCs w:val="24"/>
              </w:rPr>
              <w:t xml:space="preserve"> состояния ОО по магистральному направлению «Творчество» до конца 2028 года. </w:t>
            </w:r>
          </w:p>
        </w:tc>
      </w:tr>
      <w:tr w:rsidR="00E60271" w:rsidRPr="00441650" w:rsidTr="00180C5F">
        <w:tc>
          <w:tcPr>
            <w:tcW w:w="0" w:type="auto"/>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4</w:t>
            </w:r>
          </w:p>
        </w:tc>
        <w:tc>
          <w:tcPr>
            <w:tcW w:w="0" w:type="auto"/>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Воспитание</w:t>
            </w:r>
          </w:p>
        </w:tc>
        <w:tc>
          <w:tcPr>
            <w:tcW w:w="0" w:type="auto"/>
          </w:tcPr>
          <w:p w:rsidR="00E60271" w:rsidRPr="00441650" w:rsidRDefault="00DC5BF8" w:rsidP="00180C5F">
            <w:pPr>
              <w:pStyle w:val="Default"/>
              <w:jc w:val="both"/>
              <w:rPr>
                <w:rFonts w:asciiTheme="minorHAnsi" w:hAnsiTheme="minorHAnsi" w:cstheme="minorHAnsi"/>
              </w:rPr>
            </w:pPr>
            <w:r>
              <w:rPr>
                <w:rFonts w:asciiTheme="minorHAnsi" w:hAnsiTheme="minorHAnsi" w:cstheme="minorHAnsi"/>
              </w:rPr>
              <w:t>12 баллов – базовый</w:t>
            </w:r>
            <w:r w:rsidR="00E60271" w:rsidRPr="00441650">
              <w:rPr>
                <w:rFonts w:asciiTheme="minorHAnsi" w:hAnsiTheme="minorHAnsi" w:cstheme="minorHAnsi"/>
              </w:rPr>
              <w:t xml:space="preserve"> уровень </w:t>
            </w:r>
          </w:p>
          <w:p w:rsidR="00E60271" w:rsidRPr="00441650" w:rsidRDefault="00DC5BF8" w:rsidP="00180C5F">
            <w:pPr>
              <w:adjustRightInd w:val="0"/>
              <w:snapToGrid w:val="0"/>
              <w:jc w:val="both"/>
              <w:rPr>
                <w:rFonts w:cstheme="minorHAnsi"/>
                <w:sz w:val="24"/>
                <w:szCs w:val="24"/>
              </w:rPr>
            </w:pPr>
            <w:r>
              <w:rPr>
                <w:rFonts w:cstheme="minorHAnsi"/>
                <w:sz w:val="24"/>
                <w:szCs w:val="24"/>
              </w:rPr>
              <w:t>(25</w:t>
            </w:r>
            <w:r w:rsidR="00E60271" w:rsidRPr="00441650">
              <w:rPr>
                <w:rFonts w:cstheme="minorHAnsi"/>
                <w:sz w:val="24"/>
                <w:szCs w:val="24"/>
              </w:rPr>
              <w:t xml:space="preserve"> процент</w:t>
            </w:r>
            <w:r>
              <w:rPr>
                <w:rFonts w:cstheme="minorHAnsi"/>
                <w:sz w:val="24"/>
                <w:szCs w:val="24"/>
              </w:rPr>
              <w:t>ов</w:t>
            </w:r>
            <w:r w:rsidR="00E60271" w:rsidRPr="00441650">
              <w:rPr>
                <w:rFonts w:cstheme="minorHAnsi"/>
                <w:sz w:val="24"/>
                <w:szCs w:val="24"/>
              </w:rPr>
              <w:t xml:space="preserve"> от максимально возможного количества баллов) </w:t>
            </w:r>
          </w:p>
        </w:tc>
        <w:tc>
          <w:tcPr>
            <w:tcW w:w="0" w:type="auto"/>
          </w:tcPr>
          <w:p w:rsidR="00E60271" w:rsidRPr="00441650" w:rsidRDefault="00E60271" w:rsidP="00180C5F">
            <w:pPr>
              <w:pStyle w:val="Default"/>
              <w:jc w:val="both"/>
              <w:rPr>
                <w:rFonts w:asciiTheme="minorHAnsi" w:hAnsiTheme="minorHAnsi" w:cstheme="minorHAnsi"/>
              </w:rPr>
            </w:pPr>
            <w:r w:rsidRPr="00441650">
              <w:rPr>
                <w:rFonts w:asciiTheme="minorHAnsi" w:hAnsiTheme="minorHAnsi" w:cstheme="minorHAnsi"/>
              </w:rPr>
              <w:t>+</w:t>
            </w:r>
            <w:r w:rsidR="00DC5BF8">
              <w:rPr>
                <w:rFonts w:asciiTheme="minorHAnsi" w:hAnsiTheme="minorHAnsi" w:cstheme="minorHAnsi"/>
              </w:rPr>
              <w:t>4</w:t>
            </w:r>
            <w:r w:rsidRPr="00441650">
              <w:rPr>
                <w:rFonts w:asciiTheme="minorHAnsi" w:hAnsiTheme="minorHAnsi" w:cstheme="minorHAnsi"/>
              </w:rPr>
              <w:t xml:space="preserve"> балла</w:t>
            </w:r>
            <w:r w:rsidR="00DC5BF8">
              <w:rPr>
                <w:rFonts w:asciiTheme="minorHAnsi" w:hAnsiTheme="minorHAnsi" w:cstheme="minorHAnsi"/>
              </w:rPr>
              <w:t xml:space="preserve"> до достижения среднего</w:t>
            </w:r>
            <w:r w:rsidRPr="00441650">
              <w:rPr>
                <w:rFonts w:asciiTheme="minorHAnsi" w:hAnsiTheme="minorHAnsi" w:cstheme="minorHAnsi"/>
              </w:rPr>
              <w:t xml:space="preserve"> уровня за счет минимизации выявленных дефицитов за период реализации Программы; изучение и освоение позитивных управленческих и педагогических практик повышение квалификации управленческой и педагогических команд ОО. </w:t>
            </w:r>
          </w:p>
          <w:p w:rsidR="00E60271" w:rsidRPr="00441650" w:rsidRDefault="00E60271" w:rsidP="00180C5F">
            <w:pPr>
              <w:adjustRightInd w:val="0"/>
              <w:snapToGrid w:val="0"/>
              <w:jc w:val="both"/>
              <w:rPr>
                <w:rFonts w:cstheme="minorHAnsi"/>
                <w:sz w:val="24"/>
                <w:szCs w:val="24"/>
              </w:rPr>
            </w:pPr>
          </w:p>
        </w:tc>
      </w:tr>
      <w:tr w:rsidR="00E60271" w:rsidRPr="00441650" w:rsidTr="00180C5F">
        <w:tc>
          <w:tcPr>
            <w:tcW w:w="0" w:type="auto"/>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lastRenderedPageBreak/>
              <w:t>5</w:t>
            </w:r>
          </w:p>
        </w:tc>
        <w:tc>
          <w:tcPr>
            <w:tcW w:w="0" w:type="auto"/>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Профориентация</w:t>
            </w:r>
          </w:p>
        </w:tc>
        <w:tc>
          <w:tcPr>
            <w:tcW w:w="0" w:type="auto"/>
          </w:tcPr>
          <w:p w:rsidR="00E60271" w:rsidRPr="00441650" w:rsidRDefault="00DC5BF8" w:rsidP="00180C5F">
            <w:pPr>
              <w:pStyle w:val="Default"/>
              <w:jc w:val="both"/>
              <w:rPr>
                <w:rFonts w:asciiTheme="minorHAnsi" w:hAnsiTheme="minorHAnsi" w:cstheme="minorHAnsi"/>
              </w:rPr>
            </w:pPr>
            <w:r>
              <w:rPr>
                <w:rFonts w:asciiTheme="minorHAnsi" w:hAnsiTheme="minorHAnsi" w:cstheme="minorHAnsi"/>
              </w:rPr>
              <w:t>8 баллов – средний</w:t>
            </w:r>
            <w:r w:rsidR="00E60271" w:rsidRPr="00441650">
              <w:rPr>
                <w:rFonts w:asciiTheme="minorHAnsi" w:hAnsiTheme="minorHAnsi" w:cstheme="minorHAnsi"/>
              </w:rPr>
              <w:t xml:space="preserve"> уровень </w:t>
            </w:r>
          </w:p>
          <w:p w:rsidR="00E60271" w:rsidRPr="00441650" w:rsidRDefault="00DC5BF8" w:rsidP="00180C5F">
            <w:pPr>
              <w:adjustRightInd w:val="0"/>
              <w:snapToGrid w:val="0"/>
              <w:jc w:val="both"/>
              <w:rPr>
                <w:rFonts w:cstheme="minorHAnsi"/>
                <w:sz w:val="24"/>
                <w:szCs w:val="24"/>
              </w:rPr>
            </w:pPr>
            <w:r>
              <w:rPr>
                <w:rFonts w:cstheme="minorHAnsi"/>
                <w:sz w:val="24"/>
                <w:szCs w:val="24"/>
              </w:rPr>
              <w:t>(17</w:t>
            </w:r>
            <w:r w:rsidR="00E60271" w:rsidRPr="00441650">
              <w:rPr>
                <w:rFonts w:cstheme="minorHAnsi"/>
                <w:sz w:val="24"/>
                <w:szCs w:val="24"/>
              </w:rPr>
              <w:t xml:space="preserve"> процентов от максимально возможного количества баллов) </w:t>
            </w:r>
          </w:p>
        </w:tc>
        <w:tc>
          <w:tcPr>
            <w:tcW w:w="0" w:type="auto"/>
          </w:tcPr>
          <w:p w:rsidR="00E60271" w:rsidRPr="00441650" w:rsidRDefault="00E60271" w:rsidP="00180C5F">
            <w:pPr>
              <w:pStyle w:val="Default"/>
              <w:jc w:val="both"/>
              <w:rPr>
                <w:rFonts w:asciiTheme="minorHAnsi" w:hAnsiTheme="minorHAnsi" w:cstheme="minorHAnsi"/>
              </w:rPr>
            </w:pPr>
            <w:r w:rsidRPr="00441650">
              <w:rPr>
                <w:rFonts w:asciiTheme="minorHAnsi" w:hAnsiTheme="minorHAnsi" w:cstheme="minorHAnsi"/>
              </w:rPr>
              <w:t xml:space="preserve">Поддержка в актуальном состоянии деятельности всех участников образовательных отношений в рамках магистрального направления в течение всего периода реализации Программы; распространение позитивных управленческих и педагогических практик реализации магистрального направления проекта в ОО на уровне города и области. </w:t>
            </w:r>
          </w:p>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w:t>
            </w:r>
            <w:r w:rsidR="00DC5BF8">
              <w:rPr>
                <w:rFonts w:cstheme="minorHAnsi"/>
                <w:i/>
                <w:iCs/>
                <w:sz w:val="24"/>
                <w:szCs w:val="24"/>
              </w:rPr>
              <w:t>4</w:t>
            </w:r>
            <w:r w:rsidR="00BC50FB">
              <w:rPr>
                <w:rFonts w:cstheme="minorHAnsi"/>
                <w:i/>
                <w:iCs/>
                <w:sz w:val="24"/>
                <w:szCs w:val="24"/>
              </w:rPr>
              <w:t xml:space="preserve"> балла для достижения среднего</w:t>
            </w:r>
            <w:r w:rsidRPr="00441650">
              <w:rPr>
                <w:rFonts w:cstheme="minorHAnsi"/>
                <w:i/>
                <w:iCs/>
                <w:sz w:val="24"/>
                <w:szCs w:val="24"/>
              </w:rPr>
              <w:t xml:space="preserve"> состояния ОО по магистральному направлению «Профориентация» до конца 2028 года. </w:t>
            </w:r>
          </w:p>
        </w:tc>
      </w:tr>
      <w:tr w:rsidR="00E60271" w:rsidRPr="00441650" w:rsidTr="00180C5F">
        <w:tc>
          <w:tcPr>
            <w:tcW w:w="0" w:type="auto"/>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6</w:t>
            </w:r>
          </w:p>
        </w:tc>
        <w:tc>
          <w:tcPr>
            <w:tcW w:w="0" w:type="auto"/>
          </w:tcPr>
          <w:p w:rsidR="00E60271" w:rsidRPr="00441650" w:rsidRDefault="00E60271" w:rsidP="00180C5F">
            <w:pPr>
              <w:pStyle w:val="Default"/>
              <w:jc w:val="both"/>
              <w:rPr>
                <w:rFonts w:asciiTheme="minorHAnsi" w:hAnsiTheme="minorHAnsi" w:cstheme="minorHAnsi"/>
              </w:rPr>
            </w:pPr>
            <w:r w:rsidRPr="00441650">
              <w:rPr>
                <w:rFonts w:asciiTheme="minorHAnsi" w:hAnsiTheme="minorHAnsi" w:cstheme="minorHAnsi"/>
              </w:rPr>
              <w:t xml:space="preserve">Учитель. Школьная команда. </w:t>
            </w:r>
          </w:p>
          <w:p w:rsidR="00E60271" w:rsidRPr="00441650" w:rsidRDefault="00E60271" w:rsidP="00180C5F">
            <w:pPr>
              <w:adjustRightInd w:val="0"/>
              <w:snapToGrid w:val="0"/>
              <w:jc w:val="both"/>
              <w:rPr>
                <w:rFonts w:cstheme="minorHAnsi"/>
                <w:sz w:val="24"/>
                <w:szCs w:val="24"/>
              </w:rPr>
            </w:pPr>
          </w:p>
        </w:tc>
        <w:tc>
          <w:tcPr>
            <w:tcW w:w="0" w:type="auto"/>
          </w:tcPr>
          <w:p w:rsidR="00E60271" w:rsidRPr="00441650" w:rsidRDefault="00DC5BF8" w:rsidP="00180C5F">
            <w:pPr>
              <w:pStyle w:val="Default"/>
              <w:jc w:val="both"/>
              <w:rPr>
                <w:rFonts w:asciiTheme="minorHAnsi" w:hAnsiTheme="minorHAnsi" w:cstheme="minorHAnsi"/>
              </w:rPr>
            </w:pPr>
            <w:r>
              <w:rPr>
                <w:rFonts w:asciiTheme="minorHAnsi" w:hAnsiTheme="minorHAnsi" w:cstheme="minorHAnsi"/>
              </w:rPr>
              <w:t>18 баллов</w:t>
            </w:r>
            <w:r w:rsidR="00E60271" w:rsidRPr="00441650">
              <w:rPr>
                <w:rFonts w:asciiTheme="minorHAnsi" w:hAnsiTheme="minorHAnsi" w:cstheme="minorHAnsi"/>
              </w:rPr>
              <w:t xml:space="preserve"> – средний уровень </w:t>
            </w:r>
          </w:p>
          <w:p w:rsidR="00E60271" w:rsidRPr="00441650" w:rsidRDefault="00DC5BF8" w:rsidP="00180C5F">
            <w:pPr>
              <w:adjustRightInd w:val="0"/>
              <w:snapToGrid w:val="0"/>
              <w:jc w:val="both"/>
              <w:rPr>
                <w:rFonts w:cstheme="minorHAnsi"/>
                <w:sz w:val="24"/>
                <w:szCs w:val="24"/>
              </w:rPr>
            </w:pPr>
            <w:proofErr w:type="gramStart"/>
            <w:r>
              <w:rPr>
                <w:rFonts w:cstheme="minorHAnsi"/>
                <w:sz w:val="24"/>
                <w:szCs w:val="24"/>
              </w:rPr>
              <w:t>(38 процентов</w:t>
            </w:r>
            <w:r w:rsidR="00E60271" w:rsidRPr="00441650">
              <w:rPr>
                <w:rFonts w:cstheme="minorHAnsi"/>
                <w:sz w:val="24"/>
                <w:szCs w:val="24"/>
              </w:rPr>
              <w:t xml:space="preserve"> от максимально </w:t>
            </w:r>
            <w:proofErr w:type="gramEnd"/>
          </w:p>
          <w:p w:rsidR="00E60271" w:rsidRPr="00441650" w:rsidRDefault="00E60271" w:rsidP="00180C5F">
            <w:pPr>
              <w:pStyle w:val="Default"/>
              <w:jc w:val="both"/>
              <w:rPr>
                <w:rFonts w:asciiTheme="minorHAnsi" w:hAnsiTheme="minorHAnsi" w:cstheme="minorHAnsi"/>
              </w:rPr>
            </w:pPr>
            <w:r w:rsidRPr="00441650">
              <w:rPr>
                <w:rFonts w:asciiTheme="minorHAnsi" w:hAnsiTheme="minorHAnsi" w:cstheme="minorHAnsi"/>
              </w:rPr>
              <w:t xml:space="preserve">возможного количества баллов) </w:t>
            </w:r>
          </w:p>
          <w:p w:rsidR="00E60271" w:rsidRPr="00441650" w:rsidRDefault="00E60271" w:rsidP="00180C5F">
            <w:pPr>
              <w:adjustRightInd w:val="0"/>
              <w:snapToGrid w:val="0"/>
              <w:jc w:val="both"/>
              <w:rPr>
                <w:rFonts w:cstheme="minorHAnsi"/>
                <w:sz w:val="24"/>
                <w:szCs w:val="24"/>
              </w:rPr>
            </w:pPr>
          </w:p>
        </w:tc>
        <w:tc>
          <w:tcPr>
            <w:tcW w:w="0" w:type="auto"/>
          </w:tcPr>
          <w:p w:rsidR="00E60271" w:rsidRPr="00441650" w:rsidRDefault="00E60271" w:rsidP="00180C5F">
            <w:pPr>
              <w:pStyle w:val="Default"/>
              <w:jc w:val="both"/>
              <w:rPr>
                <w:rFonts w:asciiTheme="minorHAnsi" w:hAnsiTheme="minorHAnsi" w:cstheme="minorHAnsi"/>
              </w:rPr>
            </w:pPr>
            <w:r w:rsidRPr="00441650">
              <w:rPr>
                <w:rFonts w:asciiTheme="minorHAnsi" w:hAnsiTheme="minorHAnsi" w:cstheme="minorHAnsi"/>
              </w:rPr>
              <w:t xml:space="preserve">+4 балла до достижения высокого уровня за счет минимизации выявленных дефицитов за период </w:t>
            </w:r>
          </w:p>
          <w:p w:rsidR="00E60271" w:rsidRPr="00441650" w:rsidRDefault="00E60271" w:rsidP="00180C5F">
            <w:pPr>
              <w:pStyle w:val="Default"/>
              <w:jc w:val="both"/>
              <w:rPr>
                <w:rFonts w:asciiTheme="minorHAnsi" w:hAnsiTheme="minorHAnsi" w:cstheme="minorHAnsi"/>
              </w:rPr>
            </w:pPr>
            <w:r w:rsidRPr="00441650">
              <w:rPr>
                <w:rFonts w:asciiTheme="minorHAnsi" w:hAnsiTheme="minorHAnsi" w:cstheme="minorHAnsi"/>
              </w:rPr>
              <w:t xml:space="preserve">реализации Программы; изучение и освоение позитивных управленческих и педагогических практик реализации ключевого условия проекта в ОО города и области; повышение квалификации управленческой и педагогических команд ОО. </w:t>
            </w:r>
          </w:p>
          <w:p w:rsidR="00E60271" w:rsidRPr="00441650" w:rsidRDefault="00E60271" w:rsidP="00180C5F">
            <w:pPr>
              <w:pStyle w:val="Default"/>
              <w:jc w:val="both"/>
              <w:rPr>
                <w:rFonts w:asciiTheme="minorHAnsi" w:hAnsiTheme="minorHAnsi" w:cstheme="minorHAnsi"/>
              </w:rPr>
            </w:pPr>
          </w:p>
        </w:tc>
      </w:tr>
      <w:tr w:rsidR="00E60271" w:rsidRPr="00441650" w:rsidTr="00180C5F">
        <w:tc>
          <w:tcPr>
            <w:tcW w:w="0" w:type="auto"/>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7</w:t>
            </w:r>
          </w:p>
        </w:tc>
        <w:tc>
          <w:tcPr>
            <w:tcW w:w="0" w:type="auto"/>
          </w:tcPr>
          <w:p w:rsidR="00E60271" w:rsidRPr="00441650" w:rsidRDefault="00E60271" w:rsidP="00180C5F">
            <w:pPr>
              <w:pStyle w:val="Default"/>
              <w:jc w:val="both"/>
              <w:rPr>
                <w:rFonts w:asciiTheme="minorHAnsi" w:hAnsiTheme="minorHAnsi" w:cstheme="minorHAnsi"/>
              </w:rPr>
            </w:pPr>
            <w:r w:rsidRPr="00441650">
              <w:rPr>
                <w:rFonts w:asciiTheme="minorHAnsi" w:hAnsiTheme="minorHAnsi" w:cstheme="minorHAnsi"/>
              </w:rPr>
              <w:t xml:space="preserve">Школьный климат </w:t>
            </w:r>
          </w:p>
          <w:p w:rsidR="00E60271" w:rsidRPr="00441650" w:rsidRDefault="00E60271" w:rsidP="00180C5F">
            <w:pPr>
              <w:adjustRightInd w:val="0"/>
              <w:snapToGrid w:val="0"/>
              <w:jc w:val="both"/>
              <w:rPr>
                <w:rFonts w:cstheme="minorHAnsi"/>
                <w:sz w:val="24"/>
                <w:szCs w:val="24"/>
              </w:rPr>
            </w:pPr>
          </w:p>
        </w:tc>
        <w:tc>
          <w:tcPr>
            <w:tcW w:w="0" w:type="auto"/>
          </w:tcPr>
          <w:p w:rsidR="00E60271" w:rsidRPr="00441650" w:rsidRDefault="00DC5BF8" w:rsidP="00180C5F">
            <w:pPr>
              <w:pStyle w:val="Default"/>
              <w:jc w:val="both"/>
              <w:rPr>
                <w:rFonts w:asciiTheme="minorHAnsi" w:hAnsiTheme="minorHAnsi" w:cstheme="minorHAnsi"/>
              </w:rPr>
            </w:pPr>
            <w:r>
              <w:rPr>
                <w:rFonts w:asciiTheme="minorHAnsi" w:hAnsiTheme="minorHAnsi" w:cstheme="minorHAnsi"/>
              </w:rPr>
              <w:t>10 баллов – базовый</w:t>
            </w:r>
            <w:r w:rsidR="00E60271" w:rsidRPr="00441650">
              <w:rPr>
                <w:rFonts w:asciiTheme="minorHAnsi" w:hAnsiTheme="minorHAnsi" w:cstheme="minorHAnsi"/>
              </w:rPr>
              <w:t xml:space="preserve"> уровень </w:t>
            </w:r>
          </w:p>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w:t>
            </w:r>
            <w:r w:rsidR="00DC5BF8">
              <w:rPr>
                <w:rFonts w:cstheme="minorHAnsi"/>
                <w:sz w:val="24"/>
                <w:szCs w:val="24"/>
              </w:rPr>
              <w:t>21 процент</w:t>
            </w:r>
            <w:r w:rsidRPr="00441650">
              <w:rPr>
                <w:rFonts w:cstheme="minorHAnsi"/>
                <w:sz w:val="24"/>
                <w:szCs w:val="24"/>
              </w:rPr>
              <w:t xml:space="preserve"> от максимально возможного количества баллов) </w:t>
            </w:r>
          </w:p>
        </w:tc>
        <w:tc>
          <w:tcPr>
            <w:tcW w:w="0" w:type="auto"/>
          </w:tcPr>
          <w:p w:rsidR="00E60271" w:rsidRPr="00441650" w:rsidRDefault="00E60271" w:rsidP="00180C5F">
            <w:pPr>
              <w:pStyle w:val="Default"/>
              <w:jc w:val="both"/>
              <w:rPr>
                <w:rFonts w:asciiTheme="minorHAnsi" w:hAnsiTheme="minorHAnsi" w:cstheme="minorHAnsi"/>
              </w:rPr>
            </w:pPr>
            <w:r w:rsidRPr="00441650">
              <w:rPr>
                <w:rFonts w:asciiTheme="minorHAnsi" w:hAnsiTheme="minorHAnsi" w:cstheme="minorHAnsi"/>
              </w:rPr>
              <w:t xml:space="preserve">Поддержка в актуальном состоянии деятельности всех участников образовательных отношений в рамках реализации ключевого условия проекта в ОО города и области; повышение квалификации управленческой и педагогических команд ОО. </w:t>
            </w:r>
          </w:p>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w:t>
            </w:r>
            <w:r w:rsidR="00DC5BF8">
              <w:rPr>
                <w:rFonts w:cstheme="minorHAnsi"/>
                <w:sz w:val="24"/>
                <w:szCs w:val="24"/>
              </w:rPr>
              <w:t>4</w:t>
            </w:r>
            <w:r w:rsidRPr="00441650">
              <w:rPr>
                <w:rFonts w:cstheme="minorHAnsi"/>
                <w:i/>
                <w:iCs/>
                <w:sz w:val="24"/>
                <w:szCs w:val="24"/>
              </w:rPr>
              <w:t xml:space="preserve"> балл</w:t>
            </w:r>
            <w:r w:rsidR="00DC5BF8">
              <w:rPr>
                <w:rFonts w:cstheme="minorHAnsi"/>
                <w:i/>
                <w:iCs/>
                <w:sz w:val="24"/>
                <w:szCs w:val="24"/>
              </w:rPr>
              <w:t>а для достижения среднего</w:t>
            </w:r>
            <w:r w:rsidRPr="00441650">
              <w:rPr>
                <w:rFonts w:cstheme="minorHAnsi"/>
                <w:i/>
                <w:iCs/>
                <w:sz w:val="24"/>
                <w:szCs w:val="24"/>
              </w:rPr>
              <w:t xml:space="preserve"> состояния ОО по ключевому условию «Школьный климат» до конца 2028 года. </w:t>
            </w:r>
          </w:p>
        </w:tc>
      </w:tr>
      <w:tr w:rsidR="00E60271" w:rsidRPr="00441650" w:rsidTr="00180C5F">
        <w:tc>
          <w:tcPr>
            <w:tcW w:w="0" w:type="auto"/>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8</w:t>
            </w:r>
          </w:p>
        </w:tc>
        <w:tc>
          <w:tcPr>
            <w:tcW w:w="0" w:type="auto"/>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Образовательная среда</w:t>
            </w:r>
          </w:p>
        </w:tc>
        <w:tc>
          <w:tcPr>
            <w:tcW w:w="0" w:type="auto"/>
          </w:tcPr>
          <w:p w:rsidR="00E60271" w:rsidRPr="00441650" w:rsidRDefault="00DC5BF8" w:rsidP="00180C5F">
            <w:pPr>
              <w:pStyle w:val="Default"/>
              <w:jc w:val="both"/>
              <w:rPr>
                <w:rFonts w:asciiTheme="minorHAnsi" w:hAnsiTheme="minorHAnsi" w:cstheme="minorHAnsi"/>
              </w:rPr>
            </w:pPr>
            <w:r>
              <w:rPr>
                <w:rFonts w:asciiTheme="minorHAnsi" w:hAnsiTheme="minorHAnsi" w:cstheme="minorHAnsi"/>
              </w:rPr>
              <w:t>9</w:t>
            </w:r>
            <w:r w:rsidR="00190927">
              <w:rPr>
                <w:rFonts w:asciiTheme="minorHAnsi" w:hAnsiTheme="minorHAnsi" w:cstheme="minorHAnsi"/>
              </w:rPr>
              <w:t xml:space="preserve"> баллов – базовый</w:t>
            </w:r>
            <w:r w:rsidR="00E60271" w:rsidRPr="00441650">
              <w:rPr>
                <w:rFonts w:asciiTheme="minorHAnsi" w:hAnsiTheme="minorHAnsi" w:cstheme="minorHAnsi"/>
              </w:rPr>
              <w:t xml:space="preserve"> уровень </w:t>
            </w:r>
          </w:p>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 xml:space="preserve">(71,4 процента от максимально возможного количества баллов) </w:t>
            </w:r>
          </w:p>
        </w:tc>
        <w:tc>
          <w:tcPr>
            <w:tcW w:w="0" w:type="auto"/>
          </w:tcPr>
          <w:p w:rsidR="00E60271" w:rsidRPr="00441650" w:rsidRDefault="00190927" w:rsidP="00180C5F">
            <w:pPr>
              <w:pStyle w:val="Default"/>
              <w:jc w:val="both"/>
              <w:rPr>
                <w:rFonts w:asciiTheme="minorHAnsi" w:hAnsiTheme="minorHAnsi" w:cstheme="minorHAnsi"/>
              </w:rPr>
            </w:pPr>
            <w:r>
              <w:rPr>
                <w:rFonts w:asciiTheme="minorHAnsi" w:hAnsiTheme="minorHAnsi" w:cstheme="minorHAnsi"/>
              </w:rPr>
              <w:t>+4</w:t>
            </w:r>
            <w:r w:rsidR="00E60271" w:rsidRPr="00441650">
              <w:rPr>
                <w:rFonts w:asciiTheme="minorHAnsi" w:hAnsiTheme="minorHAnsi" w:cstheme="minorHAnsi"/>
              </w:rPr>
              <w:t xml:space="preserve"> балл</w:t>
            </w:r>
            <w:r>
              <w:rPr>
                <w:rFonts w:asciiTheme="minorHAnsi" w:hAnsiTheme="minorHAnsi" w:cstheme="minorHAnsi"/>
              </w:rPr>
              <w:t>а до достижения среднего</w:t>
            </w:r>
            <w:r w:rsidR="00E60271" w:rsidRPr="00441650">
              <w:rPr>
                <w:rFonts w:asciiTheme="minorHAnsi" w:hAnsiTheme="minorHAnsi" w:cstheme="minorHAnsi"/>
              </w:rPr>
              <w:t xml:space="preserve"> уровня за счет минимизации выявленных дефицитов за период реализации Программы; изучение и освоение позитивных управленческих и педагогических практик реализации ключевого условия проекта в ОО города и области; повышение квалификации управленческой и педагогических команд ОО. </w:t>
            </w:r>
          </w:p>
          <w:p w:rsidR="00E60271" w:rsidRPr="00441650" w:rsidRDefault="00E60271" w:rsidP="00180C5F">
            <w:pPr>
              <w:adjustRightInd w:val="0"/>
              <w:snapToGrid w:val="0"/>
              <w:jc w:val="both"/>
              <w:rPr>
                <w:rFonts w:cstheme="minorHAnsi"/>
                <w:sz w:val="24"/>
                <w:szCs w:val="24"/>
              </w:rPr>
            </w:pPr>
          </w:p>
        </w:tc>
      </w:tr>
    </w:tbl>
    <w:p w:rsidR="001E2EA3" w:rsidRDefault="001E2EA3" w:rsidP="00E60271">
      <w:pPr>
        <w:adjustRightInd w:val="0"/>
        <w:snapToGrid w:val="0"/>
        <w:spacing w:after="0" w:line="240" w:lineRule="auto"/>
        <w:ind w:firstLine="709"/>
        <w:jc w:val="both"/>
        <w:rPr>
          <w:rFonts w:cstheme="minorHAnsi"/>
          <w:b/>
          <w:bCs/>
          <w:sz w:val="24"/>
          <w:szCs w:val="24"/>
        </w:rPr>
      </w:pPr>
    </w:p>
    <w:p w:rsidR="001E2EA3" w:rsidRDefault="001E2EA3" w:rsidP="00E60271">
      <w:pPr>
        <w:adjustRightInd w:val="0"/>
        <w:snapToGrid w:val="0"/>
        <w:spacing w:after="0" w:line="240" w:lineRule="auto"/>
        <w:ind w:firstLine="709"/>
        <w:jc w:val="both"/>
        <w:rPr>
          <w:rFonts w:cstheme="minorHAnsi"/>
          <w:b/>
          <w:bCs/>
          <w:sz w:val="24"/>
          <w:szCs w:val="24"/>
        </w:rPr>
      </w:pPr>
    </w:p>
    <w:p w:rsidR="001E2EA3" w:rsidRDefault="001E2EA3" w:rsidP="00E60271">
      <w:pPr>
        <w:adjustRightInd w:val="0"/>
        <w:snapToGrid w:val="0"/>
        <w:spacing w:after="0" w:line="240" w:lineRule="auto"/>
        <w:ind w:firstLine="709"/>
        <w:jc w:val="both"/>
        <w:rPr>
          <w:rFonts w:cstheme="minorHAnsi"/>
          <w:b/>
          <w:bCs/>
          <w:sz w:val="24"/>
          <w:szCs w:val="24"/>
        </w:rPr>
      </w:pPr>
    </w:p>
    <w:p w:rsidR="001E2EA3" w:rsidRDefault="001E2EA3" w:rsidP="00E60271">
      <w:pPr>
        <w:adjustRightInd w:val="0"/>
        <w:snapToGrid w:val="0"/>
        <w:spacing w:after="0" w:line="240" w:lineRule="auto"/>
        <w:ind w:firstLine="709"/>
        <w:jc w:val="both"/>
        <w:rPr>
          <w:rFonts w:cstheme="minorHAnsi"/>
          <w:b/>
          <w:bCs/>
          <w:sz w:val="24"/>
          <w:szCs w:val="24"/>
        </w:rPr>
      </w:pPr>
    </w:p>
    <w:p w:rsidR="001E2EA3" w:rsidRDefault="001E2EA3" w:rsidP="00E60271">
      <w:pPr>
        <w:adjustRightInd w:val="0"/>
        <w:snapToGrid w:val="0"/>
        <w:spacing w:after="0" w:line="240" w:lineRule="auto"/>
        <w:ind w:firstLine="709"/>
        <w:jc w:val="both"/>
        <w:rPr>
          <w:rFonts w:cstheme="minorHAnsi"/>
          <w:b/>
          <w:bCs/>
          <w:sz w:val="24"/>
          <w:szCs w:val="24"/>
        </w:rPr>
      </w:pPr>
    </w:p>
    <w:p w:rsidR="001E2EA3" w:rsidRDefault="001E2EA3" w:rsidP="00E60271">
      <w:pPr>
        <w:adjustRightInd w:val="0"/>
        <w:snapToGrid w:val="0"/>
        <w:spacing w:after="0" w:line="240" w:lineRule="auto"/>
        <w:ind w:firstLine="709"/>
        <w:jc w:val="both"/>
        <w:rPr>
          <w:rFonts w:cstheme="minorHAnsi"/>
          <w:b/>
          <w:bCs/>
          <w:sz w:val="24"/>
          <w:szCs w:val="24"/>
        </w:rPr>
      </w:pPr>
    </w:p>
    <w:p w:rsidR="001E2EA3" w:rsidRDefault="001E2EA3" w:rsidP="00E60271">
      <w:pPr>
        <w:adjustRightInd w:val="0"/>
        <w:snapToGrid w:val="0"/>
        <w:spacing w:after="0" w:line="240" w:lineRule="auto"/>
        <w:ind w:firstLine="709"/>
        <w:jc w:val="both"/>
        <w:rPr>
          <w:rFonts w:cstheme="minorHAnsi"/>
          <w:b/>
          <w:bCs/>
          <w:sz w:val="24"/>
          <w:szCs w:val="24"/>
        </w:rPr>
      </w:pPr>
    </w:p>
    <w:p w:rsidR="001E2EA3" w:rsidRDefault="001E2EA3" w:rsidP="004E58C8">
      <w:pPr>
        <w:adjustRightInd w:val="0"/>
        <w:snapToGrid w:val="0"/>
        <w:spacing w:after="0" w:line="240" w:lineRule="auto"/>
        <w:jc w:val="both"/>
        <w:rPr>
          <w:rFonts w:cstheme="minorHAnsi"/>
          <w:b/>
          <w:bCs/>
          <w:sz w:val="24"/>
          <w:szCs w:val="24"/>
        </w:rPr>
      </w:pPr>
    </w:p>
    <w:p w:rsidR="001E2EA3" w:rsidRDefault="001E2EA3" w:rsidP="00E60271">
      <w:pPr>
        <w:adjustRightInd w:val="0"/>
        <w:snapToGrid w:val="0"/>
        <w:spacing w:after="0" w:line="240" w:lineRule="auto"/>
        <w:ind w:firstLine="709"/>
        <w:jc w:val="both"/>
        <w:rPr>
          <w:rFonts w:cstheme="minorHAnsi"/>
          <w:b/>
          <w:bCs/>
          <w:sz w:val="24"/>
          <w:szCs w:val="24"/>
        </w:rPr>
      </w:pPr>
    </w:p>
    <w:p w:rsidR="001E2EA3" w:rsidRDefault="001E2EA3" w:rsidP="00E60271">
      <w:pPr>
        <w:adjustRightInd w:val="0"/>
        <w:snapToGrid w:val="0"/>
        <w:spacing w:after="0" w:line="240" w:lineRule="auto"/>
        <w:ind w:firstLine="709"/>
        <w:jc w:val="both"/>
        <w:rPr>
          <w:rFonts w:cstheme="minorHAnsi"/>
          <w:b/>
          <w:bCs/>
          <w:sz w:val="24"/>
          <w:szCs w:val="24"/>
        </w:rPr>
      </w:pPr>
    </w:p>
    <w:p w:rsidR="00FA71B1" w:rsidRDefault="00FA71B1" w:rsidP="00E60271">
      <w:pPr>
        <w:adjustRightInd w:val="0"/>
        <w:snapToGrid w:val="0"/>
        <w:spacing w:after="0" w:line="240" w:lineRule="auto"/>
        <w:ind w:firstLine="709"/>
        <w:jc w:val="both"/>
        <w:rPr>
          <w:rFonts w:cstheme="minorHAnsi"/>
          <w:b/>
          <w:bCs/>
          <w:sz w:val="24"/>
          <w:szCs w:val="24"/>
        </w:rPr>
      </w:pPr>
    </w:p>
    <w:p w:rsidR="00FA71B1" w:rsidRDefault="00FA71B1" w:rsidP="00E60271">
      <w:pPr>
        <w:adjustRightInd w:val="0"/>
        <w:snapToGrid w:val="0"/>
        <w:spacing w:after="0" w:line="240" w:lineRule="auto"/>
        <w:ind w:firstLine="709"/>
        <w:jc w:val="both"/>
        <w:rPr>
          <w:rFonts w:cstheme="minorHAnsi"/>
          <w:b/>
          <w:bCs/>
          <w:sz w:val="24"/>
          <w:szCs w:val="24"/>
        </w:rPr>
      </w:pPr>
    </w:p>
    <w:p w:rsidR="00FA71B1" w:rsidRDefault="00FA71B1" w:rsidP="00E60271">
      <w:pPr>
        <w:adjustRightInd w:val="0"/>
        <w:snapToGrid w:val="0"/>
        <w:spacing w:after="0" w:line="240" w:lineRule="auto"/>
        <w:ind w:firstLine="709"/>
        <w:jc w:val="both"/>
        <w:rPr>
          <w:rFonts w:cstheme="minorHAnsi"/>
          <w:b/>
          <w:bCs/>
          <w:sz w:val="24"/>
          <w:szCs w:val="24"/>
        </w:rPr>
      </w:pPr>
    </w:p>
    <w:p w:rsidR="00FA71B1" w:rsidRDefault="00FA71B1" w:rsidP="00E60271">
      <w:pPr>
        <w:adjustRightInd w:val="0"/>
        <w:snapToGrid w:val="0"/>
        <w:spacing w:after="0" w:line="240" w:lineRule="auto"/>
        <w:ind w:firstLine="709"/>
        <w:jc w:val="both"/>
        <w:rPr>
          <w:rFonts w:cstheme="minorHAnsi"/>
          <w:b/>
          <w:bCs/>
          <w:sz w:val="24"/>
          <w:szCs w:val="24"/>
        </w:rPr>
      </w:pPr>
    </w:p>
    <w:p w:rsidR="00FA71B1" w:rsidRDefault="00FA71B1" w:rsidP="00E60271">
      <w:pPr>
        <w:adjustRightInd w:val="0"/>
        <w:snapToGrid w:val="0"/>
        <w:spacing w:after="0" w:line="240" w:lineRule="auto"/>
        <w:ind w:firstLine="709"/>
        <w:jc w:val="both"/>
        <w:rPr>
          <w:rFonts w:cstheme="minorHAnsi"/>
          <w:b/>
          <w:bCs/>
          <w:sz w:val="24"/>
          <w:szCs w:val="24"/>
        </w:rPr>
      </w:pPr>
    </w:p>
    <w:p w:rsidR="00FA71B1" w:rsidRDefault="00FA71B1" w:rsidP="00E60271">
      <w:pPr>
        <w:adjustRightInd w:val="0"/>
        <w:snapToGrid w:val="0"/>
        <w:spacing w:after="0" w:line="240" w:lineRule="auto"/>
        <w:ind w:firstLine="709"/>
        <w:jc w:val="both"/>
        <w:rPr>
          <w:rFonts w:cstheme="minorHAnsi"/>
          <w:b/>
          <w:bCs/>
          <w:sz w:val="24"/>
          <w:szCs w:val="24"/>
        </w:rPr>
      </w:pPr>
    </w:p>
    <w:p w:rsidR="00FA71B1" w:rsidRDefault="00FA71B1" w:rsidP="00E60271">
      <w:pPr>
        <w:adjustRightInd w:val="0"/>
        <w:snapToGrid w:val="0"/>
        <w:spacing w:after="0" w:line="240" w:lineRule="auto"/>
        <w:ind w:firstLine="709"/>
        <w:jc w:val="both"/>
        <w:rPr>
          <w:rFonts w:cstheme="minorHAnsi"/>
          <w:b/>
          <w:bCs/>
          <w:sz w:val="24"/>
          <w:szCs w:val="24"/>
        </w:rPr>
      </w:pPr>
    </w:p>
    <w:p w:rsidR="00FA71B1" w:rsidRDefault="00FD55AB" w:rsidP="00E60271">
      <w:pPr>
        <w:adjustRightInd w:val="0"/>
        <w:snapToGrid w:val="0"/>
        <w:spacing w:after="0" w:line="240" w:lineRule="auto"/>
        <w:ind w:firstLine="709"/>
        <w:jc w:val="both"/>
        <w:rPr>
          <w:rFonts w:cstheme="minorHAnsi"/>
          <w:b/>
          <w:bCs/>
          <w:sz w:val="24"/>
          <w:szCs w:val="24"/>
        </w:rPr>
      </w:pPr>
      <w:r>
        <w:rPr>
          <w:rFonts w:cstheme="minorHAnsi"/>
          <w:b/>
          <w:bCs/>
          <w:noProof/>
          <w:sz w:val="24"/>
          <w:szCs w:val="24"/>
          <w:lang w:eastAsia="ru-RU"/>
        </w:rPr>
        <w:drawing>
          <wp:inline distT="0" distB="0" distL="0" distR="0" wp14:anchorId="687B9318" wp14:editId="67C6FE32">
            <wp:extent cx="5772150" cy="56197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A71B1" w:rsidRDefault="00FA71B1" w:rsidP="00E60271">
      <w:pPr>
        <w:adjustRightInd w:val="0"/>
        <w:snapToGrid w:val="0"/>
        <w:spacing w:after="0" w:line="240" w:lineRule="auto"/>
        <w:ind w:firstLine="709"/>
        <w:jc w:val="both"/>
        <w:rPr>
          <w:rFonts w:cstheme="minorHAnsi"/>
          <w:b/>
          <w:bCs/>
          <w:sz w:val="24"/>
          <w:szCs w:val="24"/>
        </w:rPr>
      </w:pPr>
    </w:p>
    <w:p w:rsidR="00FA71B1" w:rsidRDefault="00FA71B1" w:rsidP="00E60271">
      <w:pPr>
        <w:adjustRightInd w:val="0"/>
        <w:snapToGrid w:val="0"/>
        <w:spacing w:after="0" w:line="240" w:lineRule="auto"/>
        <w:ind w:firstLine="709"/>
        <w:jc w:val="both"/>
        <w:rPr>
          <w:rFonts w:cstheme="minorHAnsi"/>
          <w:b/>
          <w:bCs/>
          <w:sz w:val="24"/>
          <w:szCs w:val="24"/>
        </w:rPr>
      </w:pPr>
    </w:p>
    <w:p w:rsidR="00FA71B1" w:rsidRDefault="00FA71B1" w:rsidP="00E60271">
      <w:pPr>
        <w:adjustRightInd w:val="0"/>
        <w:snapToGrid w:val="0"/>
        <w:spacing w:after="0" w:line="240" w:lineRule="auto"/>
        <w:ind w:firstLine="709"/>
        <w:jc w:val="both"/>
        <w:rPr>
          <w:rFonts w:cstheme="minorHAnsi"/>
          <w:b/>
          <w:bCs/>
          <w:sz w:val="24"/>
          <w:szCs w:val="24"/>
        </w:rPr>
      </w:pPr>
    </w:p>
    <w:p w:rsidR="00FA71B1" w:rsidRDefault="00FA71B1" w:rsidP="00E60271">
      <w:pPr>
        <w:adjustRightInd w:val="0"/>
        <w:snapToGrid w:val="0"/>
        <w:spacing w:after="0" w:line="240" w:lineRule="auto"/>
        <w:ind w:firstLine="709"/>
        <w:jc w:val="both"/>
        <w:rPr>
          <w:rFonts w:cstheme="minorHAnsi"/>
          <w:b/>
          <w:bCs/>
          <w:sz w:val="24"/>
          <w:szCs w:val="24"/>
        </w:rPr>
      </w:pPr>
    </w:p>
    <w:p w:rsidR="00FA71B1" w:rsidRDefault="00FA71B1" w:rsidP="00E60271">
      <w:pPr>
        <w:adjustRightInd w:val="0"/>
        <w:snapToGrid w:val="0"/>
        <w:spacing w:after="0" w:line="240" w:lineRule="auto"/>
        <w:ind w:firstLine="709"/>
        <w:jc w:val="both"/>
        <w:rPr>
          <w:rFonts w:cstheme="minorHAnsi"/>
          <w:b/>
          <w:bCs/>
          <w:sz w:val="24"/>
          <w:szCs w:val="24"/>
        </w:rPr>
      </w:pPr>
    </w:p>
    <w:p w:rsidR="00FA71B1" w:rsidRDefault="00FA71B1" w:rsidP="00E60271">
      <w:pPr>
        <w:adjustRightInd w:val="0"/>
        <w:snapToGrid w:val="0"/>
        <w:spacing w:after="0" w:line="240" w:lineRule="auto"/>
        <w:ind w:firstLine="709"/>
        <w:jc w:val="both"/>
        <w:rPr>
          <w:rFonts w:cstheme="minorHAnsi"/>
          <w:b/>
          <w:bCs/>
          <w:sz w:val="24"/>
          <w:szCs w:val="24"/>
        </w:rPr>
      </w:pPr>
    </w:p>
    <w:p w:rsidR="00FA71B1" w:rsidRDefault="00FA71B1" w:rsidP="00E60271">
      <w:pPr>
        <w:adjustRightInd w:val="0"/>
        <w:snapToGrid w:val="0"/>
        <w:spacing w:after="0" w:line="240" w:lineRule="auto"/>
        <w:ind w:firstLine="709"/>
        <w:jc w:val="both"/>
        <w:rPr>
          <w:rFonts w:cstheme="minorHAnsi"/>
          <w:b/>
          <w:bCs/>
          <w:sz w:val="24"/>
          <w:szCs w:val="24"/>
        </w:rPr>
      </w:pPr>
    </w:p>
    <w:p w:rsidR="00FA71B1" w:rsidRDefault="00FA71B1" w:rsidP="00E60271">
      <w:pPr>
        <w:adjustRightInd w:val="0"/>
        <w:snapToGrid w:val="0"/>
        <w:spacing w:after="0" w:line="240" w:lineRule="auto"/>
        <w:ind w:firstLine="709"/>
        <w:jc w:val="both"/>
        <w:rPr>
          <w:rFonts w:cstheme="minorHAnsi"/>
          <w:b/>
          <w:bCs/>
          <w:sz w:val="24"/>
          <w:szCs w:val="24"/>
        </w:rPr>
      </w:pPr>
    </w:p>
    <w:p w:rsidR="00FA71B1" w:rsidRDefault="00FA71B1" w:rsidP="00E60271">
      <w:pPr>
        <w:adjustRightInd w:val="0"/>
        <w:snapToGrid w:val="0"/>
        <w:spacing w:after="0" w:line="240" w:lineRule="auto"/>
        <w:ind w:firstLine="709"/>
        <w:jc w:val="both"/>
        <w:rPr>
          <w:rFonts w:cstheme="minorHAnsi"/>
          <w:b/>
          <w:bCs/>
          <w:sz w:val="24"/>
          <w:szCs w:val="24"/>
        </w:rPr>
      </w:pPr>
    </w:p>
    <w:p w:rsidR="00FA71B1" w:rsidRDefault="00FA71B1" w:rsidP="00E60271">
      <w:pPr>
        <w:adjustRightInd w:val="0"/>
        <w:snapToGrid w:val="0"/>
        <w:spacing w:after="0" w:line="240" w:lineRule="auto"/>
        <w:ind w:firstLine="709"/>
        <w:jc w:val="both"/>
        <w:rPr>
          <w:rFonts w:cstheme="minorHAnsi"/>
          <w:b/>
          <w:bCs/>
          <w:sz w:val="24"/>
          <w:szCs w:val="24"/>
        </w:rPr>
      </w:pPr>
    </w:p>
    <w:p w:rsidR="00FA71B1" w:rsidRDefault="00FA71B1" w:rsidP="00FD55AB">
      <w:pPr>
        <w:adjustRightInd w:val="0"/>
        <w:snapToGrid w:val="0"/>
        <w:spacing w:after="0" w:line="240" w:lineRule="auto"/>
        <w:jc w:val="both"/>
        <w:rPr>
          <w:rFonts w:cstheme="minorHAnsi"/>
          <w:b/>
          <w:bCs/>
          <w:sz w:val="24"/>
          <w:szCs w:val="24"/>
        </w:rPr>
      </w:pPr>
    </w:p>
    <w:p w:rsidR="00FA71B1" w:rsidRDefault="00FA71B1" w:rsidP="00E60271">
      <w:pPr>
        <w:adjustRightInd w:val="0"/>
        <w:snapToGrid w:val="0"/>
        <w:spacing w:after="0" w:line="240" w:lineRule="auto"/>
        <w:ind w:firstLine="709"/>
        <w:jc w:val="both"/>
        <w:rPr>
          <w:rFonts w:cstheme="minorHAnsi"/>
          <w:b/>
          <w:bCs/>
          <w:sz w:val="24"/>
          <w:szCs w:val="24"/>
        </w:rPr>
      </w:pPr>
    </w:p>
    <w:p w:rsidR="00FA71B1" w:rsidRDefault="00FA71B1" w:rsidP="00E60271">
      <w:pPr>
        <w:adjustRightInd w:val="0"/>
        <w:snapToGrid w:val="0"/>
        <w:spacing w:after="0" w:line="240" w:lineRule="auto"/>
        <w:ind w:firstLine="709"/>
        <w:jc w:val="both"/>
        <w:rPr>
          <w:rFonts w:cstheme="minorHAnsi"/>
          <w:b/>
          <w:bCs/>
          <w:sz w:val="24"/>
          <w:szCs w:val="24"/>
        </w:rPr>
      </w:pPr>
    </w:p>
    <w:p w:rsidR="00E60271" w:rsidRPr="00441650" w:rsidRDefault="00E60271" w:rsidP="00E60271">
      <w:pPr>
        <w:adjustRightInd w:val="0"/>
        <w:snapToGrid w:val="0"/>
        <w:spacing w:after="0" w:line="240" w:lineRule="auto"/>
        <w:ind w:firstLine="709"/>
        <w:jc w:val="both"/>
        <w:rPr>
          <w:rFonts w:cstheme="minorHAnsi"/>
          <w:b/>
          <w:bCs/>
          <w:sz w:val="24"/>
          <w:szCs w:val="24"/>
        </w:rPr>
      </w:pPr>
      <w:r w:rsidRPr="00441650">
        <w:rPr>
          <w:rFonts w:cstheme="minorHAnsi"/>
          <w:b/>
          <w:bCs/>
          <w:sz w:val="24"/>
          <w:szCs w:val="24"/>
        </w:rPr>
        <w:t>3.2. Описание дефицитов и возможных причин (внешних/внутренних) их возникновения для последующего принятия управленческих решений:</w:t>
      </w:r>
    </w:p>
    <w:tbl>
      <w:tblPr>
        <w:tblStyle w:val="a5"/>
        <w:tblW w:w="0" w:type="auto"/>
        <w:tblLook w:val="04A0" w:firstRow="1" w:lastRow="0" w:firstColumn="1" w:lastColumn="0" w:noHBand="0" w:noVBand="1"/>
      </w:tblPr>
      <w:tblGrid>
        <w:gridCol w:w="458"/>
        <w:gridCol w:w="2102"/>
        <w:gridCol w:w="3399"/>
        <w:gridCol w:w="4462"/>
      </w:tblGrid>
      <w:tr w:rsidR="00E60271" w:rsidRPr="00441650" w:rsidTr="00F85FCE">
        <w:tc>
          <w:tcPr>
            <w:tcW w:w="458" w:type="dxa"/>
          </w:tcPr>
          <w:p w:rsidR="00E60271" w:rsidRPr="00441650" w:rsidRDefault="00E60271" w:rsidP="00180C5F">
            <w:pPr>
              <w:adjustRightInd w:val="0"/>
              <w:snapToGrid w:val="0"/>
              <w:jc w:val="both"/>
              <w:rPr>
                <w:rFonts w:cstheme="minorHAnsi"/>
                <w:sz w:val="24"/>
                <w:szCs w:val="24"/>
              </w:rPr>
            </w:pPr>
          </w:p>
        </w:tc>
        <w:tc>
          <w:tcPr>
            <w:tcW w:w="2102" w:type="dxa"/>
          </w:tcPr>
          <w:p w:rsidR="00E60271" w:rsidRPr="002625E1" w:rsidRDefault="00E60271" w:rsidP="00180C5F">
            <w:pPr>
              <w:pStyle w:val="Default"/>
              <w:jc w:val="center"/>
              <w:rPr>
                <w:rFonts w:asciiTheme="minorHAnsi" w:hAnsiTheme="minorHAnsi" w:cstheme="minorHAnsi"/>
                <w:b/>
                <w:bCs/>
              </w:rPr>
            </w:pPr>
            <w:r w:rsidRPr="002625E1">
              <w:rPr>
                <w:rFonts w:asciiTheme="minorHAnsi" w:hAnsiTheme="minorHAnsi" w:cstheme="minorHAnsi"/>
                <w:b/>
                <w:bCs/>
              </w:rPr>
              <w:t>Магистральное направление, ключевое условие</w:t>
            </w:r>
          </w:p>
        </w:tc>
        <w:tc>
          <w:tcPr>
            <w:tcW w:w="3399" w:type="dxa"/>
          </w:tcPr>
          <w:p w:rsidR="00E60271" w:rsidRPr="002625E1" w:rsidRDefault="00E60271" w:rsidP="00180C5F">
            <w:pPr>
              <w:pStyle w:val="Default"/>
              <w:jc w:val="center"/>
              <w:rPr>
                <w:rFonts w:asciiTheme="minorHAnsi" w:hAnsiTheme="minorHAnsi" w:cstheme="minorHAnsi"/>
                <w:b/>
                <w:bCs/>
              </w:rPr>
            </w:pPr>
            <w:r w:rsidRPr="002625E1">
              <w:rPr>
                <w:rFonts w:asciiTheme="minorHAnsi" w:hAnsiTheme="minorHAnsi" w:cstheme="minorHAnsi"/>
                <w:b/>
                <w:bCs/>
              </w:rPr>
              <w:t>Дефициты</w:t>
            </w:r>
          </w:p>
          <w:p w:rsidR="00E60271" w:rsidRPr="002625E1" w:rsidRDefault="00E60271" w:rsidP="00180C5F">
            <w:pPr>
              <w:adjustRightInd w:val="0"/>
              <w:snapToGrid w:val="0"/>
              <w:jc w:val="center"/>
              <w:rPr>
                <w:rFonts w:cstheme="minorHAnsi"/>
                <w:b/>
                <w:bCs/>
                <w:sz w:val="24"/>
                <w:szCs w:val="24"/>
              </w:rPr>
            </w:pPr>
          </w:p>
        </w:tc>
        <w:tc>
          <w:tcPr>
            <w:tcW w:w="4462" w:type="dxa"/>
          </w:tcPr>
          <w:p w:rsidR="00E60271" w:rsidRPr="002625E1" w:rsidRDefault="00E60271" w:rsidP="00180C5F">
            <w:pPr>
              <w:pStyle w:val="Default"/>
              <w:jc w:val="center"/>
              <w:rPr>
                <w:rFonts w:asciiTheme="minorHAnsi" w:hAnsiTheme="minorHAnsi" w:cstheme="minorHAnsi"/>
                <w:b/>
                <w:bCs/>
              </w:rPr>
            </w:pPr>
            <w:r w:rsidRPr="002625E1">
              <w:rPr>
                <w:rFonts w:asciiTheme="minorHAnsi" w:hAnsiTheme="minorHAnsi" w:cstheme="minorHAnsi"/>
                <w:b/>
                <w:bCs/>
              </w:rPr>
              <w:t>Причины возникновения дефицитов</w:t>
            </w:r>
          </w:p>
          <w:p w:rsidR="00E60271" w:rsidRPr="002625E1" w:rsidRDefault="00E60271" w:rsidP="00180C5F">
            <w:pPr>
              <w:adjustRightInd w:val="0"/>
              <w:snapToGrid w:val="0"/>
              <w:jc w:val="center"/>
              <w:rPr>
                <w:rFonts w:cstheme="minorHAnsi"/>
                <w:b/>
                <w:bCs/>
                <w:sz w:val="24"/>
                <w:szCs w:val="24"/>
              </w:rPr>
            </w:pPr>
            <w:r w:rsidRPr="002625E1">
              <w:rPr>
                <w:rFonts w:cstheme="minorHAnsi"/>
                <w:b/>
                <w:bCs/>
                <w:sz w:val="24"/>
                <w:szCs w:val="24"/>
              </w:rPr>
              <w:t>(основания для принятия управленческих решений по минимизации дефицитов)</w:t>
            </w:r>
          </w:p>
        </w:tc>
      </w:tr>
      <w:tr w:rsidR="00F85FCE" w:rsidRPr="00441650" w:rsidTr="00F85FCE">
        <w:tc>
          <w:tcPr>
            <w:tcW w:w="458" w:type="dxa"/>
            <w:vMerge w:val="restart"/>
          </w:tcPr>
          <w:p w:rsidR="00F85FCE" w:rsidRPr="00441650" w:rsidRDefault="00F85FCE" w:rsidP="00180C5F">
            <w:pPr>
              <w:adjustRightInd w:val="0"/>
              <w:snapToGrid w:val="0"/>
              <w:jc w:val="both"/>
              <w:rPr>
                <w:rFonts w:cstheme="minorHAnsi"/>
                <w:sz w:val="24"/>
                <w:szCs w:val="24"/>
              </w:rPr>
            </w:pPr>
            <w:r w:rsidRPr="00441650">
              <w:rPr>
                <w:rFonts w:cstheme="minorHAnsi"/>
                <w:sz w:val="24"/>
                <w:szCs w:val="24"/>
              </w:rPr>
              <w:t>1.</w:t>
            </w:r>
          </w:p>
        </w:tc>
        <w:tc>
          <w:tcPr>
            <w:tcW w:w="2102" w:type="dxa"/>
            <w:vMerge w:val="restart"/>
          </w:tcPr>
          <w:p w:rsidR="00F85FCE" w:rsidRPr="00441650" w:rsidRDefault="00F85FCE" w:rsidP="00180C5F">
            <w:pPr>
              <w:adjustRightInd w:val="0"/>
              <w:snapToGrid w:val="0"/>
              <w:jc w:val="both"/>
              <w:rPr>
                <w:rFonts w:cstheme="minorHAnsi"/>
                <w:sz w:val="24"/>
                <w:szCs w:val="24"/>
              </w:rPr>
            </w:pPr>
            <w:r w:rsidRPr="00441650">
              <w:rPr>
                <w:rFonts w:cstheme="minorHAnsi"/>
                <w:sz w:val="24"/>
                <w:szCs w:val="24"/>
              </w:rPr>
              <w:t>Знание</w:t>
            </w:r>
          </w:p>
        </w:tc>
        <w:tc>
          <w:tcPr>
            <w:tcW w:w="3399" w:type="dxa"/>
          </w:tcPr>
          <w:p w:rsidR="00F85FCE" w:rsidRPr="00441650" w:rsidRDefault="00F85FCE" w:rsidP="00180C5F">
            <w:pPr>
              <w:adjustRightInd w:val="0"/>
              <w:snapToGrid w:val="0"/>
              <w:jc w:val="both"/>
              <w:rPr>
                <w:rFonts w:cstheme="minorHAnsi"/>
                <w:sz w:val="24"/>
                <w:szCs w:val="24"/>
              </w:rPr>
            </w:pPr>
            <w:r w:rsidRPr="00441650">
              <w:rPr>
                <w:rFonts w:cstheme="minorHAnsi"/>
                <w:sz w:val="24"/>
                <w:szCs w:val="24"/>
              </w:rPr>
              <w:t xml:space="preserve">Обеспеченность учебными пособиями, в том числе специальными учебниками и учебными пособиями для </w:t>
            </w:r>
            <w:proofErr w:type="gramStart"/>
            <w:r w:rsidRPr="00441650">
              <w:rPr>
                <w:rFonts w:cstheme="minorHAnsi"/>
                <w:sz w:val="24"/>
                <w:szCs w:val="24"/>
              </w:rPr>
              <w:t>обучающихся</w:t>
            </w:r>
            <w:proofErr w:type="gramEnd"/>
            <w:r w:rsidRPr="00441650">
              <w:rPr>
                <w:rFonts w:cstheme="minorHAnsi"/>
                <w:sz w:val="24"/>
                <w:szCs w:val="24"/>
              </w:rPr>
              <w:t xml:space="preserve"> с ОВЗ</w:t>
            </w:r>
          </w:p>
        </w:tc>
        <w:tc>
          <w:tcPr>
            <w:tcW w:w="4462" w:type="dxa"/>
            <w:vMerge w:val="restart"/>
          </w:tcPr>
          <w:p w:rsidR="00F85FCE" w:rsidRPr="00441650" w:rsidRDefault="00F85FCE" w:rsidP="00180C5F">
            <w:pPr>
              <w:adjustRightInd w:val="0"/>
              <w:snapToGrid w:val="0"/>
              <w:jc w:val="both"/>
              <w:rPr>
                <w:rFonts w:cstheme="minorHAnsi"/>
                <w:sz w:val="24"/>
                <w:szCs w:val="24"/>
              </w:rPr>
            </w:pPr>
            <w:r w:rsidRPr="00441650">
              <w:rPr>
                <w:rFonts w:cstheme="minorHAnsi"/>
                <w:sz w:val="24"/>
                <w:szCs w:val="24"/>
              </w:rPr>
              <w:t>Отсутствие внебюджетных фондов.</w:t>
            </w:r>
          </w:p>
        </w:tc>
      </w:tr>
      <w:tr w:rsidR="00F85FCE" w:rsidRPr="00441650" w:rsidTr="00F85FCE">
        <w:trPr>
          <w:trHeight w:val="1935"/>
        </w:trPr>
        <w:tc>
          <w:tcPr>
            <w:tcW w:w="458" w:type="dxa"/>
            <w:vMerge/>
          </w:tcPr>
          <w:p w:rsidR="00F85FCE" w:rsidRPr="00441650" w:rsidRDefault="00F85FCE" w:rsidP="00180C5F">
            <w:pPr>
              <w:adjustRightInd w:val="0"/>
              <w:snapToGrid w:val="0"/>
              <w:jc w:val="both"/>
              <w:rPr>
                <w:rFonts w:cstheme="minorHAnsi"/>
                <w:sz w:val="24"/>
                <w:szCs w:val="24"/>
              </w:rPr>
            </w:pPr>
          </w:p>
        </w:tc>
        <w:tc>
          <w:tcPr>
            <w:tcW w:w="2102" w:type="dxa"/>
            <w:vMerge/>
          </w:tcPr>
          <w:p w:rsidR="00F85FCE" w:rsidRPr="00441650" w:rsidRDefault="00F85FCE" w:rsidP="00180C5F">
            <w:pPr>
              <w:adjustRightInd w:val="0"/>
              <w:snapToGrid w:val="0"/>
              <w:jc w:val="both"/>
              <w:rPr>
                <w:rFonts w:cstheme="minorHAnsi"/>
                <w:sz w:val="24"/>
                <w:szCs w:val="24"/>
              </w:rPr>
            </w:pPr>
          </w:p>
        </w:tc>
        <w:tc>
          <w:tcPr>
            <w:tcW w:w="3399" w:type="dxa"/>
          </w:tcPr>
          <w:p w:rsidR="00F85FCE" w:rsidRPr="00441650" w:rsidRDefault="00F85FCE" w:rsidP="00180C5F">
            <w:pPr>
              <w:adjustRightInd w:val="0"/>
              <w:snapToGrid w:val="0"/>
              <w:jc w:val="both"/>
              <w:rPr>
                <w:rFonts w:cstheme="minorHAnsi"/>
                <w:sz w:val="24"/>
                <w:szCs w:val="24"/>
              </w:rPr>
            </w:pPr>
            <w:r>
              <w:rPr>
                <w:rFonts w:cstheme="minorHAnsi"/>
                <w:sz w:val="24"/>
                <w:szCs w:val="24"/>
              </w:rPr>
              <w:t>недостаточная материально-техническая база, отсутствие оборудования для экспериментов, лабораторных работ, опытов</w:t>
            </w:r>
          </w:p>
        </w:tc>
        <w:tc>
          <w:tcPr>
            <w:tcW w:w="4462" w:type="dxa"/>
            <w:vMerge/>
          </w:tcPr>
          <w:p w:rsidR="00F85FCE" w:rsidRPr="00441650" w:rsidRDefault="00F85FCE" w:rsidP="00180C5F">
            <w:pPr>
              <w:adjustRightInd w:val="0"/>
              <w:snapToGrid w:val="0"/>
              <w:jc w:val="both"/>
              <w:rPr>
                <w:rFonts w:cstheme="minorHAnsi"/>
                <w:sz w:val="24"/>
                <w:szCs w:val="24"/>
              </w:rPr>
            </w:pPr>
          </w:p>
        </w:tc>
      </w:tr>
      <w:tr w:rsidR="00E60271" w:rsidRPr="00441650" w:rsidTr="00F85FCE">
        <w:tc>
          <w:tcPr>
            <w:tcW w:w="458" w:type="dxa"/>
            <w:vMerge/>
          </w:tcPr>
          <w:p w:rsidR="00E60271" w:rsidRPr="00441650" w:rsidRDefault="00E60271" w:rsidP="00180C5F">
            <w:pPr>
              <w:adjustRightInd w:val="0"/>
              <w:snapToGrid w:val="0"/>
              <w:jc w:val="both"/>
              <w:rPr>
                <w:rFonts w:cstheme="minorHAnsi"/>
                <w:sz w:val="24"/>
                <w:szCs w:val="24"/>
              </w:rPr>
            </w:pPr>
          </w:p>
        </w:tc>
        <w:tc>
          <w:tcPr>
            <w:tcW w:w="2102" w:type="dxa"/>
            <w:vMerge/>
          </w:tcPr>
          <w:p w:rsidR="00E60271" w:rsidRPr="00441650" w:rsidRDefault="00E60271" w:rsidP="00180C5F">
            <w:pPr>
              <w:adjustRightInd w:val="0"/>
              <w:snapToGrid w:val="0"/>
              <w:jc w:val="both"/>
              <w:rPr>
                <w:rFonts w:cstheme="minorHAnsi"/>
                <w:sz w:val="24"/>
                <w:szCs w:val="24"/>
              </w:rPr>
            </w:pPr>
          </w:p>
        </w:tc>
        <w:tc>
          <w:tcPr>
            <w:tcW w:w="3399" w:type="dxa"/>
            <w:vMerge w:val="restart"/>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Наличие выпускников 9 класса, не получивших аттестаты об основном</w:t>
            </w:r>
          </w:p>
        </w:tc>
        <w:tc>
          <w:tcPr>
            <w:tcW w:w="4462"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Недостаточный уровень профессиональных компетенций педагогических работников в обеспечении эффективной подготовки к ОГЭ.</w:t>
            </w:r>
          </w:p>
        </w:tc>
      </w:tr>
      <w:tr w:rsidR="00E60271" w:rsidRPr="00441650" w:rsidTr="00F85FCE">
        <w:tc>
          <w:tcPr>
            <w:tcW w:w="458" w:type="dxa"/>
            <w:vMerge/>
          </w:tcPr>
          <w:p w:rsidR="00E60271" w:rsidRPr="00441650" w:rsidRDefault="00E60271" w:rsidP="00180C5F">
            <w:pPr>
              <w:adjustRightInd w:val="0"/>
              <w:snapToGrid w:val="0"/>
              <w:jc w:val="both"/>
              <w:rPr>
                <w:rFonts w:cstheme="minorHAnsi"/>
                <w:sz w:val="24"/>
                <w:szCs w:val="24"/>
              </w:rPr>
            </w:pPr>
          </w:p>
        </w:tc>
        <w:tc>
          <w:tcPr>
            <w:tcW w:w="2102" w:type="dxa"/>
            <w:vMerge/>
          </w:tcPr>
          <w:p w:rsidR="00E60271" w:rsidRPr="00441650" w:rsidRDefault="00E60271" w:rsidP="00180C5F">
            <w:pPr>
              <w:adjustRightInd w:val="0"/>
              <w:snapToGrid w:val="0"/>
              <w:jc w:val="both"/>
              <w:rPr>
                <w:rFonts w:cstheme="minorHAnsi"/>
                <w:sz w:val="24"/>
                <w:szCs w:val="24"/>
              </w:rPr>
            </w:pPr>
          </w:p>
        </w:tc>
        <w:tc>
          <w:tcPr>
            <w:tcW w:w="3399" w:type="dxa"/>
            <w:vMerge/>
          </w:tcPr>
          <w:p w:rsidR="00E60271" w:rsidRPr="00441650" w:rsidRDefault="00E60271" w:rsidP="00180C5F">
            <w:pPr>
              <w:adjustRightInd w:val="0"/>
              <w:snapToGrid w:val="0"/>
              <w:jc w:val="both"/>
              <w:rPr>
                <w:rFonts w:cstheme="minorHAnsi"/>
                <w:sz w:val="24"/>
                <w:szCs w:val="24"/>
              </w:rPr>
            </w:pPr>
          </w:p>
        </w:tc>
        <w:tc>
          <w:tcPr>
            <w:tcW w:w="4462"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Недостаточная работа по</w:t>
            </w:r>
            <w:r w:rsidR="00AF3ACF">
              <w:rPr>
                <w:rFonts w:cstheme="minorHAnsi"/>
                <w:sz w:val="24"/>
                <w:szCs w:val="24"/>
              </w:rPr>
              <w:t xml:space="preserve"> формированию интереса и </w:t>
            </w:r>
            <w:r w:rsidRPr="00441650">
              <w:rPr>
                <w:rFonts w:cstheme="minorHAnsi"/>
                <w:sz w:val="24"/>
                <w:szCs w:val="24"/>
              </w:rPr>
              <w:t xml:space="preserve"> </w:t>
            </w:r>
            <w:proofErr w:type="gramStart"/>
            <w:r w:rsidRPr="00441650">
              <w:rPr>
                <w:rFonts w:cstheme="minorHAnsi"/>
                <w:sz w:val="24"/>
                <w:szCs w:val="24"/>
              </w:rPr>
              <w:t>мотивации</w:t>
            </w:r>
            <w:proofErr w:type="gramEnd"/>
            <w:r w:rsidRPr="00441650">
              <w:rPr>
                <w:rFonts w:cstheme="minorHAnsi"/>
                <w:sz w:val="24"/>
                <w:szCs w:val="24"/>
              </w:rPr>
              <w:t xml:space="preserve"> обучающихся к успешному завершению основного общего образования и получению аттестата об основном общем образовании.</w:t>
            </w:r>
          </w:p>
        </w:tc>
      </w:tr>
      <w:tr w:rsidR="00E60271" w:rsidRPr="00441650" w:rsidTr="00F85FCE">
        <w:tc>
          <w:tcPr>
            <w:tcW w:w="458" w:type="dxa"/>
            <w:vMerge/>
          </w:tcPr>
          <w:p w:rsidR="00E60271" w:rsidRPr="00441650" w:rsidRDefault="00E60271" w:rsidP="00180C5F">
            <w:pPr>
              <w:adjustRightInd w:val="0"/>
              <w:snapToGrid w:val="0"/>
              <w:jc w:val="both"/>
              <w:rPr>
                <w:rFonts w:cstheme="minorHAnsi"/>
                <w:sz w:val="24"/>
                <w:szCs w:val="24"/>
              </w:rPr>
            </w:pPr>
          </w:p>
        </w:tc>
        <w:tc>
          <w:tcPr>
            <w:tcW w:w="2102" w:type="dxa"/>
            <w:vMerge/>
          </w:tcPr>
          <w:p w:rsidR="00E60271" w:rsidRPr="00441650" w:rsidRDefault="00E60271" w:rsidP="00180C5F">
            <w:pPr>
              <w:adjustRightInd w:val="0"/>
              <w:snapToGrid w:val="0"/>
              <w:jc w:val="both"/>
              <w:rPr>
                <w:rFonts w:cstheme="minorHAnsi"/>
                <w:sz w:val="24"/>
                <w:szCs w:val="24"/>
              </w:rPr>
            </w:pPr>
          </w:p>
        </w:tc>
        <w:tc>
          <w:tcPr>
            <w:tcW w:w="3399"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Реализация рабочих программ курсов внеурочной деятельности,</w:t>
            </w:r>
          </w:p>
        </w:tc>
        <w:tc>
          <w:tcPr>
            <w:tcW w:w="4462"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Не обеспечивается реализация внеурочной деятельности в соответствии с требованиями ФГОС.</w:t>
            </w:r>
          </w:p>
        </w:tc>
      </w:tr>
      <w:tr w:rsidR="00E60271" w:rsidRPr="00441650" w:rsidTr="00F85FCE">
        <w:tc>
          <w:tcPr>
            <w:tcW w:w="458" w:type="dxa"/>
            <w:vMerge/>
          </w:tcPr>
          <w:p w:rsidR="00E60271" w:rsidRPr="00441650" w:rsidRDefault="00E60271" w:rsidP="00180C5F">
            <w:pPr>
              <w:adjustRightInd w:val="0"/>
              <w:snapToGrid w:val="0"/>
              <w:jc w:val="both"/>
              <w:rPr>
                <w:rFonts w:cstheme="minorHAnsi"/>
                <w:sz w:val="24"/>
                <w:szCs w:val="24"/>
              </w:rPr>
            </w:pPr>
          </w:p>
        </w:tc>
        <w:tc>
          <w:tcPr>
            <w:tcW w:w="2102" w:type="dxa"/>
            <w:vMerge/>
          </w:tcPr>
          <w:p w:rsidR="00E60271" w:rsidRPr="00441650" w:rsidRDefault="00E60271" w:rsidP="00180C5F">
            <w:pPr>
              <w:adjustRightInd w:val="0"/>
              <w:snapToGrid w:val="0"/>
              <w:jc w:val="both"/>
              <w:rPr>
                <w:rFonts w:cstheme="minorHAnsi"/>
                <w:sz w:val="24"/>
                <w:szCs w:val="24"/>
              </w:rPr>
            </w:pPr>
          </w:p>
        </w:tc>
        <w:tc>
          <w:tcPr>
            <w:tcW w:w="3399" w:type="dxa"/>
            <w:vMerge w:val="restart"/>
          </w:tcPr>
          <w:p w:rsidR="00E60271" w:rsidRPr="00441650" w:rsidRDefault="00AF3ACF" w:rsidP="00180C5F">
            <w:pPr>
              <w:adjustRightInd w:val="0"/>
              <w:snapToGrid w:val="0"/>
              <w:jc w:val="both"/>
              <w:rPr>
                <w:rFonts w:cstheme="minorHAnsi"/>
                <w:sz w:val="24"/>
                <w:szCs w:val="24"/>
              </w:rPr>
            </w:pPr>
            <w:r>
              <w:rPr>
                <w:rFonts w:cstheme="minorHAnsi"/>
                <w:sz w:val="24"/>
                <w:szCs w:val="24"/>
              </w:rPr>
              <w:t>недостаток организации вовлечения обучающихся в олимпиадное движение и подготовки к участию</w:t>
            </w:r>
            <w:r w:rsidR="00E60271" w:rsidRPr="00441650">
              <w:rPr>
                <w:rFonts w:cstheme="minorHAnsi"/>
                <w:sz w:val="24"/>
                <w:szCs w:val="24"/>
              </w:rPr>
              <w:t xml:space="preserve"> обучающихся во Всероссийской олимпиаде школьников</w:t>
            </w:r>
          </w:p>
        </w:tc>
        <w:tc>
          <w:tcPr>
            <w:tcW w:w="4462"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w:t>
            </w:r>
          </w:p>
        </w:tc>
      </w:tr>
      <w:tr w:rsidR="00E60271" w:rsidRPr="00441650" w:rsidTr="00F85FCE">
        <w:tc>
          <w:tcPr>
            <w:tcW w:w="458" w:type="dxa"/>
            <w:vMerge/>
          </w:tcPr>
          <w:p w:rsidR="00E60271" w:rsidRPr="00441650" w:rsidRDefault="00E60271" w:rsidP="00180C5F">
            <w:pPr>
              <w:adjustRightInd w:val="0"/>
              <w:snapToGrid w:val="0"/>
              <w:jc w:val="both"/>
              <w:rPr>
                <w:rFonts w:cstheme="minorHAnsi"/>
                <w:sz w:val="24"/>
                <w:szCs w:val="24"/>
              </w:rPr>
            </w:pPr>
          </w:p>
        </w:tc>
        <w:tc>
          <w:tcPr>
            <w:tcW w:w="2102" w:type="dxa"/>
            <w:vMerge/>
          </w:tcPr>
          <w:p w:rsidR="00E60271" w:rsidRPr="00441650" w:rsidRDefault="00E60271" w:rsidP="00180C5F">
            <w:pPr>
              <w:adjustRightInd w:val="0"/>
              <w:snapToGrid w:val="0"/>
              <w:jc w:val="both"/>
              <w:rPr>
                <w:rFonts w:cstheme="minorHAnsi"/>
                <w:sz w:val="24"/>
                <w:szCs w:val="24"/>
              </w:rPr>
            </w:pPr>
          </w:p>
        </w:tc>
        <w:tc>
          <w:tcPr>
            <w:tcW w:w="3399" w:type="dxa"/>
            <w:vMerge/>
          </w:tcPr>
          <w:p w:rsidR="00E60271" w:rsidRPr="00441650" w:rsidRDefault="00E60271" w:rsidP="00180C5F">
            <w:pPr>
              <w:adjustRightInd w:val="0"/>
              <w:snapToGrid w:val="0"/>
              <w:jc w:val="both"/>
              <w:rPr>
                <w:rFonts w:cstheme="minorHAnsi"/>
                <w:sz w:val="24"/>
                <w:szCs w:val="24"/>
              </w:rPr>
            </w:pPr>
          </w:p>
        </w:tc>
        <w:tc>
          <w:tcPr>
            <w:tcW w:w="4462"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 xml:space="preserve">Не обеспечивается подготовка </w:t>
            </w:r>
            <w:proofErr w:type="gramStart"/>
            <w:r w:rsidRPr="00441650">
              <w:rPr>
                <w:rFonts w:cstheme="minorHAnsi"/>
                <w:sz w:val="24"/>
                <w:szCs w:val="24"/>
              </w:rPr>
              <w:t>обучающихся</w:t>
            </w:r>
            <w:proofErr w:type="gramEnd"/>
            <w:r w:rsidRPr="00441650">
              <w:rPr>
                <w:rFonts w:cstheme="minorHAnsi"/>
                <w:sz w:val="24"/>
                <w:szCs w:val="24"/>
              </w:rPr>
              <w:t xml:space="preserve"> к участию в олимпиадном движении.</w:t>
            </w:r>
          </w:p>
        </w:tc>
      </w:tr>
      <w:tr w:rsidR="00E60271" w:rsidRPr="00441650" w:rsidTr="00F85FCE">
        <w:tc>
          <w:tcPr>
            <w:tcW w:w="458" w:type="dxa"/>
            <w:vMerge/>
          </w:tcPr>
          <w:p w:rsidR="00E60271" w:rsidRPr="00441650" w:rsidRDefault="00E60271" w:rsidP="00180C5F">
            <w:pPr>
              <w:adjustRightInd w:val="0"/>
              <w:snapToGrid w:val="0"/>
              <w:jc w:val="both"/>
              <w:rPr>
                <w:rFonts w:cstheme="minorHAnsi"/>
                <w:sz w:val="24"/>
                <w:szCs w:val="24"/>
              </w:rPr>
            </w:pPr>
          </w:p>
        </w:tc>
        <w:tc>
          <w:tcPr>
            <w:tcW w:w="2102" w:type="dxa"/>
            <w:vMerge/>
          </w:tcPr>
          <w:p w:rsidR="00E60271" w:rsidRPr="00441650" w:rsidRDefault="00E60271" w:rsidP="00180C5F">
            <w:pPr>
              <w:adjustRightInd w:val="0"/>
              <w:snapToGrid w:val="0"/>
              <w:jc w:val="both"/>
              <w:rPr>
                <w:rFonts w:cstheme="minorHAnsi"/>
                <w:sz w:val="24"/>
                <w:szCs w:val="24"/>
              </w:rPr>
            </w:pPr>
          </w:p>
        </w:tc>
        <w:tc>
          <w:tcPr>
            <w:tcW w:w="3399" w:type="dxa"/>
            <w:vMerge/>
          </w:tcPr>
          <w:p w:rsidR="00E60271" w:rsidRPr="00441650" w:rsidRDefault="00E60271" w:rsidP="00180C5F">
            <w:pPr>
              <w:adjustRightInd w:val="0"/>
              <w:snapToGrid w:val="0"/>
              <w:jc w:val="both"/>
              <w:rPr>
                <w:rFonts w:cstheme="minorHAnsi"/>
                <w:sz w:val="24"/>
                <w:szCs w:val="24"/>
              </w:rPr>
            </w:pPr>
          </w:p>
        </w:tc>
        <w:tc>
          <w:tcPr>
            <w:tcW w:w="4462"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 xml:space="preserve">Не обеспечивается сетевая форма </w:t>
            </w:r>
            <w:r w:rsidRPr="00441650">
              <w:rPr>
                <w:rFonts w:cstheme="minorHAnsi"/>
                <w:sz w:val="24"/>
                <w:szCs w:val="24"/>
              </w:rPr>
              <w:lastRenderedPageBreak/>
              <w:t>реализации образовательных программ.</w:t>
            </w:r>
          </w:p>
        </w:tc>
      </w:tr>
      <w:tr w:rsidR="00E60271" w:rsidRPr="00441650" w:rsidTr="00F85FCE">
        <w:tc>
          <w:tcPr>
            <w:tcW w:w="458" w:type="dxa"/>
            <w:vMerge/>
          </w:tcPr>
          <w:p w:rsidR="00E60271" w:rsidRPr="00441650" w:rsidRDefault="00E60271" w:rsidP="00180C5F">
            <w:pPr>
              <w:adjustRightInd w:val="0"/>
              <w:snapToGrid w:val="0"/>
              <w:jc w:val="both"/>
              <w:rPr>
                <w:rFonts w:cstheme="minorHAnsi"/>
                <w:sz w:val="24"/>
                <w:szCs w:val="24"/>
              </w:rPr>
            </w:pPr>
          </w:p>
        </w:tc>
        <w:tc>
          <w:tcPr>
            <w:tcW w:w="2102" w:type="dxa"/>
            <w:vMerge/>
          </w:tcPr>
          <w:p w:rsidR="00E60271" w:rsidRPr="00441650" w:rsidRDefault="00E60271" w:rsidP="00180C5F">
            <w:pPr>
              <w:adjustRightInd w:val="0"/>
              <w:snapToGrid w:val="0"/>
              <w:jc w:val="both"/>
              <w:rPr>
                <w:rFonts w:cstheme="minorHAnsi"/>
                <w:sz w:val="24"/>
                <w:szCs w:val="24"/>
              </w:rPr>
            </w:pPr>
          </w:p>
        </w:tc>
        <w:tc>
          <w:tcPr>
            <w:tcW w:w="3399"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Программно-методическое обеспечение обучения и воспитания по адаптированным дополнительным образовательным программам</w:t>
            </w:r>
          </w:p>
        </w:tc>
        <w:tc>
          <w:tcPr>
            <w:tcW w:w="4462"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Недостаточная компетентность педагогических работников в выполнении трудовой функции по разработке адаптированных дополнительных общеобразовательных программ</w:t>
            </w:r>
          </w:p>
        </w:tc>
      </w:tr>
      <w:tr w:rsidR="00E60271" w:rsidRPr="00441650" w:rsidTr="00F85FCE">
        <w:tc>
          <w:tcPr>
            <w:tcW w:w="458" w:type="dxa"/>
            <w:vMerge/>
          </w:tcPr>
          <w:p w:rsidR="00E60271" w:rsidRPr="00441650" w:rsidRDefault="00E60271" w:rsidP="00180C5F">
            <w:pPr>
              <w:adjustRightInd w:val="0"/>
              <w:snapToGrid w:val="0"/>
              <w:jc w:val="both"/>
              <w:rPr>
                <w:rFonts w:cstheme="minorHAnsi"/>
                <w:sz w:val="24"/>
                <w:szCs w:val="24"/>
              </w:rPr>
            </w:pPr>
          </w:p>
        </w:tc>
        <w:tc>
          <w:tcPr>
            <w:tcW w:w="2102" w:type="dxa"/>
            <w:vMerge/>
          </w:tcPr>
          <w:p w:rsidR="00E60271" w:rsidRPr="00441650" w:rsidRDefault="00E60271" w:rsidP="00180C5F">
            <w:pPr>
              <w:adjustRightInd w:val="0"/>
              <w:snapToGrid w:val="0"/>
              <w:jc w:val="both"/>
              <w:rPr>
                <w:rFonts w:cstheme="minorHAnsi"/>
                <w:sz w:val="24"/>
                <w:szCs w:val="24"/>
              </w:rPr>
            </w:pPr>
          </w:p>
        </w:tc>
        <w:tc>
          <w:tcPr>
            <w:tcW w:w="3399"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Наличие специальных технических средств обучения (далее ‒ТСО) индивидуального и коллективного пользования</w:t>
            </w:r>
          </w:p>
        </w:tc>
        <w:tc>
          <w:tcPr>
            <w:tcW w:w="4462"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 xml:space="preserve">Невыполнение управленческой командой общеобразовательной организации административной функции </w:t>
            </w:r>
            <w:proofErr w:type="gramStart"/>
            <w:r w:rsidRPr="00441650">
              <w:rPr>
                <w:rFonts w:cstheme="minorHAnsi"/>
                <w:sz w:val="24"/>
                <w:szCs w:val="24"/>
              </w:rPr>
              <w:t>контроля за</w:t>
            </w:r>
            <w:proofErr w:type="gramEnd"/>
            <w:r w:rsidRPr="00441650">
              <w:rPr>
                <w:rFonts w:cstheme="minorHAnsi"/>
                <w:sz w:val="24"/>
                <w:szCs w:val="24"/>
              </w:rPr>
              <w:t xml:space="preserve"> наличием ТСО индивидуального и коллективного пользования, автоматизированных рабочих мест.</w:t>
            </w:r>
          </w:p>
        </w:tc>
      </w:tr>
      <w:tr w:rsidR="00E60271" w:rsidRPr="00441650" w:rsidTr="00F85FCE">
        <w:tc>
          <w:tcPr>
            <w:tcW w:w="458" w:type="dxa"/>
            <w:vMerge/>
          </w:tcPr>
          <w:p w:rsidR="00E60271" w:rsidRPr="00441650" w:rsidRDefault="00E60271" w:rsidP="00180C5F">
            <w:pPr>
              <w:adjustRightInd w:val="0"/>
              <w:snapToGrid w:val="0"/>
              <w:jc w:val="both"/>
              <w:rPr>
                <w:rFonts w:cstheme="minorHAnsi"/>
                <w:sz w:val="24"/>
                <w:szCs w:val="24"/>
              </w:rPr>
            </w:pPr>
          </w:p>
        </w:tc>
        <w:tc>
          <w:tcPr>
            <w:tcW w:w="2102" w:type="dxa"/>
          </w:tcPr>
          <w:p w:rsidR="00E60271" w:rsidRPr="00441650" w:rsidRDefault="00E60271" w:rsidP="00180C5F">
            <w:pPr>
              <w:adjustRightInd w:val="0"/>
              <w:snapToGrid w:val="0"/>
              <w:jc w:val="both"/>
              <w:rPr>
                <w:rFonts w:cstheme="minorHAnsi"/>
                <w:sz w:val="24"/>
                <w:szCs w:val="24"/>
              </w:rPr>
            </w:pPr>
          </w:p>
        </w:tc>
        <w:tc>
          <w:tcPr>
            <w:tcW w:w="3399"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Трансляция опыта образовательной организации в вопросах образования обучающихся с ОВЗ, с инвалидностью, в том числе посредством организации инклюзивного образования, на семинарах, тренингах, конференциях и иных мероприятиях</w:t>
            </w:r>
          </w:p>
        </w:tc>
        <w:tc>
          <w:tcPr>
            <w:tcW w:w="4462"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Недостаточный уровень профессиональных компетенций педагогических работников для трансляции опыта в вопросах образования обучающихся с ОВЗ, с инвалидностью на семинарах, тренингах, конференциях и иных мероприятиях</w:t>
            </w:r>
          </w:p>
        </w:tc>
      </w:tr>
      <w:tr w:rsidR="00E60271" w:rsidRPr="00441650" w:rsidTr="00F85FCE">
        <w:tc>
          <w:tcPr>
            <w:tcW w:w="458" w:type="dxa"/>
            <w:vMerge w:val="restart"/>
          </w:tcPr>
          <w:p w:rsidR="00E60271" w:rsidRPr="00441650" w:rsidRDefault="00E60271" w:rsidP="00180C5F">
            <w:pPr>
              <w:adjustRightInd w:val="0"/>
              <w:snapToGrid w:val="0"/>
              <w:jc w:val="both"/>
              <w:rPr>
                <w:rFonts w:cstheme="minorHAnsi"/>
                <w:sz w:val="24"/>
                <w:szCs w:val="24"/>
              </w:rPr>
            </w:pPr>
            <w:bookmarkStart w:id="1" w:name="_Hlk182840922"/>
            <w:r w:rsidRPr="00441650">
              <w:rPr>
                <w:rFonts w:cstheme="minorHAnsi"/>
                <w:sz w:val="24"/>
                <w:szCs w:val="24"/>
              </w:rPr>
              <w:t>2.</w:t>
            </w:r>
          </w:p>
        </w:tc>
        <w:tc>
          <w:tcPr>
            <w:tcW w:w="2102" w:type="dxa"/>
            <w:vMerge w:val="restart"/>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Здоровье</w:t>
            </w:r>
          </w:p>
        </w:tc>
        <w:tc>
          <w:tcPr>
            <w:tcW w:w="3399"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 xml:space="preserve">Реализация программы </w:t>
            </w:r>
            <w:proofErr w:type="spellStart"/>
            <w:r w:rsidRPr="00441650">
              <w:rPr>
                <w:rFonts w:cstheme="minorHAnsi"/>
                <w:sz w:val="24"/>
                <w:szCs w:val="24"/>
              </w:rPr>
              <w:t>здоровьесбережения</w:t>
            </w:r>
            <w:proofErr w:type="spellEnd"/>
          </w:p>
        </w:tc>
        <w:tc>
          <w:tcPr>
            <w:tcW w:w="4462"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 xml:space="preserve">Отсутствие единой программы </w:t>
            </w:r>
            <w:proofErr w:type="spellStart"/>
            <w:r w:rsidRPr="00441650">
              <w:rPr>
                <w:rFonts w:cstheme="minorHAnsi"/>
                <w:sz w:val="24"/>
                <w:szCs w:val="24"/>
              </w:rPr>
              <w:t>здоровьесбережения</w:t>
            </w:r>
            <w:proofErr w:type="spellEnd"/>
            <w:r w:rsidRPr="00441650">
              <w:rPr>
                <w:rFonts w:cstheme="minorHAnsi"/>
                <w:sz w:val="24"/>
                <w:szCs w:val="24"/>
              </w:rPr>
              <w:t>.</w:t>
            </w:r>
          </w:p>
        </w:tc>
      </w:tr>
      <w:tr w:rsidR="00E60271" w:rsidRPr="00441650" w:rsidTr="00F85FCE">
        <w:tc>
          <w:tcPr>
            <w:tcW w:w="458" w:type="dxa"/>
            <w:vMerge/>
          </w:tcPr>
          <w:p w:rsidR="00E60271" w:rsidRPr="00441650" w:rsidRDefault="00E60271" w:rsidP="00180C5F">
            <w:pPr>
              <w:adjustRightInd w:val="0"/>
              <w:snapToGrid w:val="0"/>
              <w:jc w:val="both"/>
              <w:rPr>
                <w:rFonts w:cstheme="minorHAnsi"/>
                <w:sz w:val="24"/>
                <w:szCs w:val="24"/>
              </w:rPr>
            </w:pPr>
          </w:p>
        </w:tc>
        <w:tc>
          <w:tcPr>
            <w:tcW w:w="2102" w:type="dxa"/>
            <w:vMerge/>
          </w:tcPr>
          <w:p w:rsidR="00E60271" w:rsidRPr="00441650" w:rsidRDefault="00E60271" w:rsidP="00180C5F">
            <w:pPr>
              <w:adjustRightInd w:val="0"/>
              <w:snapToGrid w:val="0"/>
              <w:jc w:val="both"/>
              <w:rPr>
                <w:rFonts w:cstheme="minorHAnsi"/>
                <w:sz w:val="24"/>
                <w:szCs w:val="24"/>
              </w:rPr>
            </w:pPr>
          </w:p>
        </w:tc>
        <w:tc>
          <w:tcPr>
            <w:tcW w:w="3399"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Диверсификация деятельности школьных спортивных клубов (по видам спорта)</w:t>
            </w:r>
          </w:p>
        </w:tc>
        <w:tc>
          <w:tcPr>
            <w:tcW w:w="4462"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 xml:space="preserve">Отсутствие сетевой формы реализации программы. </w:t>
            </w:r>
          </w:p>
        </w:tc>
      </w:tr>
      <w:tr w:rsidR="00E60271" w:rsidRPr="00441650" w:rsidTr="00F85FCE">
        <w:tc>
          <w:tcPr>
            <w:tcW w:w="458" w:type="dxa"/>
            <w:vMerge/>
          </w:tcPr>
          <w:p w:rsidR="00E60271" w:rsidRPr="00441650" w:rsidRDefault="00E60271" w:rsidP="00180C5F">
            <w:pPr>
              <w:adjustRightInd w:val="0"/>
              <w:snapToGrid w:val="0"/>
              <w:jc w:val="both"/>
              <w:rPr>
                <w:rFonts w:cstheme="minorHAnsi"/>
                <w:sz w:val="24"/>
                <w:szCs w:val="24"/>
              </w:rPr>
            </w:pPr>
          </w:p>
        </w:tc>
        <w:tc>
          <w:tcPr>
            <w:tcW w:w="2102" w:type="dxa"/>
            <w:vMerge/>
          </w:tcPr>
          <w:p w:rsidR="00E60271" w:rsidRPr="00441650" w:rsidRDefault="00E60271" w:rsidP="00180C5F">
            <w:pPr>
              <w:adjustRightInd w:val="0"/>
              <w:snapToGrid w:val="0"/>
              <w:jc w:val="both"/>
              <w:rPr>
                <w:rFonts w:cstheme="minorHAnsi"/>
                <w:sz w:val="24"/>
                <w:szCs w:val="24"/>
              </w:rPr>
            </w:pPr>
          </w:p>
        </w:tc>
        <w:tc>
          <w:tcPr>
            <w:tcW w:w="3399" w:type="dxa"/>
          </w:tcPr>
          <w:p w:rsidR="00E60271" w:rsidRPr="00441650" w:rsidRDefault="00E60271" w:rsidP="00180C5F">
            <w:pPr>
              <w:adjustRightInd w:val="0"/>
              <w:snapToGrid w:val="0"/>
              <w:jc w:val="both"/>
              <w:rPr>
                <w:rFonts w:cstheme="minorHAnsi"/>
                <w:sz w:val="24"/>
                <w:szCs w:val="24"/>
              </w:rPr>
            </w:pPr>
          </w:p>
        </w:tc>
        <w:tc>
          <w:tcPr>
            <w:tcW w:w="4462"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Недостаточная работа по формированию мотивац</w:t>
            </w:r>
            <w:proofErr w:type="gramStart"/>
            <w:r w:rsidRPr="00441650">
              <w:rPr>
                <w:rFonts w:cstheme="minorHAnsi"/>
                <w:sz w:val="24"/>
                <w:szCs w:val="24"/>
              </w:rPr>
              <w:t>ии у о</w:t>
            </w:r>
            <w:proofErr w:type="gramEnd"/>
            <w:r w:rsidRPr="00441650">
              <w:rPr>
                <w:rFonts w:cstheme="minorHAnsi"/>
                <w:sz w:val="24"/>
                <w:szCs w:val="24"/>
              </w:rPr>
              <w:t xml:space="preserve">бучающихся и их родителей к посещению школьных спортивных клубов. </w:t>
            </w:r>
          </w:p>
        </w:tc>
      </w:tr>
      <w:tr w:rsidR="00E60271" w:rsidRPr="00441650" w:rsidTr="00F85FCE">
        <w:tc>
          <w:tcPr>
            <w:tcW w:w="458" w:type="dxa"/>
            <w:vMerge/>
          </w:tcPr>
          <w:p w:rsidR="00E60271" w:rsidRPr="00441650" w:rsidRDefault="00E60271" w:rsidP="00180C5F">
            <w:pPr>
              <w:adjustRightInd w:val="0"/>
              <w:snapToGrid w:val="0"/>
              <w:jc w:val="both"/>
              <w:rPr>
                <w:rFonts w:cstheme="minorHAnsi"/>
                <w:sz w:val="24"/>
                <w:szCs w:val="24"/>
              </w:rPr>
            </w:pPr>
          </w:p>
        </w:tc>
        <w:tc>
          <w:tcPr>
            <w:tcW w:w="2102" w:type="dxa"/>
            <w:vMerge/>
          </w:tcPr>
          <w:p w:rsidR="00E60271" w:rsidRPr="00441650" w:rsidRDefault="00E60271" w:rsidP="00180C5F">
            <w:pPr>
              <w:adjustRightInd w:val="0"/>
              <w:snapToGrid w:val="0"/>
              <w:jc w:val="both"/>
              <w:rPr>
                <w:rFonts w:cstheme="minorHAnsi"/>
                <w:sz w:val="24"/>
                <w:szCs w:val="24"/>
              </w:rPr>
            </w:pPr>
          </w:p>
        </w:tc>
        <w:tc>
          <w:tcPr>
            <w:tcW w:w="3399"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Наличие дополнительных образовательных услуг в области физической культуры и спорта; доля обучающихся, постоянно посещающих занятия</w:t>
            </w:r>
          </w:p>
        </w:tc>
        <w:tc>
          <w:tcPr>
            <w:tcW w:w="4462"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Отсутствие сетевой формы реализации программы.</w:t>
            </w:r>
          </w:p>
        </w:tc>
      </w:tr>
      <w:tr w:rsidR="00E60271" w:rsidRPr="00441650" w:rsidTr="00F85FCE">
        <w:tc>
          <w:tcPr>
            <w:tcW w:w="458" w:type="dxa"/>
            <w:vMerge/>
          </w:tcPr>
          <w:p w:rsidR="00E60271" w:rsidRPr="00441650" w:rsidRDefault="00E60271" w:rsidP="00180C5F">
            <w:pPr>
              <w:adjustRightInd w:val="0"/>
              <w:snapToGrid w:val="0"/>
              <w:jc w:val="both"/>
              <w:rPr>
                <w:rFonts w:cstheme="minorHAnsi"/>
                <w:sz w:val="24"/>
                <w:szCs w:val="24"/>
              </w:rPr>
            </w:pPr>
          </w:p>
        </w:tc>
        <w:tc>
          <w:tcPr>
            <w:tcW w:w="2102" w:type="dxa"/>
            <w:vMerge/>
          </w:tcPr>
          <w:p w:rsidR="00E60271" w:rsidRPr="00441650" w:rsidRDefault="00E60271" w:rsidP="00180C5F">
            <w:pPr>
              <w:adjustRightInd w:val="0"/>
              <w:snapToGrid w:val="0"/>
              <w:jc w:val="both"/>
              <w:rPr>
                <w:rFonts w:cstheme="minorHAnsi"/>
                <w:sz w:val="24"/>
                <w:szCs w:val="24"/>
              </w:rPr>
            </w:pPr>
          </w:p>
        </w:tc>
        <w:tc>
          <w:tcPr>
            <w:tcW w:w="3399"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Участие обучающихся в массовых физкультурно-спортивных мероприятиях</w:t>
            </w:r>
            <w:r w:rsidR="0071242C">
              <w:rPr>
                <w:rFonts w:cstheme="minorHAnsi"/>
                <w:sz w:val="24"/>
                <w:szCs w:val="24"/>
              </w:rPr>
              <w:t xml:space="preserve"> /отсутствие победителей и призеров спортивных соревнований</w:t>
            </w:r>
          </w:p>
        </w:tc>
        <w:tc>
          <w:tcPr>
            <w:tcW w:w="4462" w:type="dxa"/>
          </w:tcPr>
          <w:p w:rsidR="00E60271" w:rsidRPr="00441650" w:rsidRDefault="00E60271" w:rsidP="00180C5F">
            <w:pPr>
              <w:adjustRightInd w:val="0"/>
              <w:snapToGrid w:val="0"/>
              <w:jc w:val="both"/>
              <w:rPr>
                <w:rFonts w:cstheme="minorHAnsi"/>
                <w:sz w:val="24"/>
                <w:szCs w:val="24"/>
              </w:rPr>
            </w:pPr>
            <w:proofErr w:type="gramStart"/>
            <w:r w:rsidRPr="00441650">
              <w:rPr>
                <w:rFonts w:cstheme="minorHAnsi"/>
                <w:sz w:val="24"/>
                <w:szCs w:val="24"/>
              </w:rPr>
              <w:t xml:space="preserve">Недостаточная работа по привлечению обучающихся к участию в массовых физкультурно-спортивных мероприятиях. </w:t>
            </w:r>
            <w:proofErr w:type="gramEnd"/>
          </w:p>
        </w:tc>
      </w:tr>
      <w:tr w:rsidR="00E60271" w:rsidRPr="00441650" w:rsidTr="00F85FCE">
        <w:tc>
          <w:tcPr>
            <w:tcW w:w="458" w:type="dxa"/>
            <w:vMerge/>
          </w:tcPr>
          <w:p w:rsidR="00E60271" w:rsidRPr="00441650" w:rsidRDefault="00E60271" w:rsidP="00180C5F">
            <w:pPr>
              <w:adjustRightInd w:val="0"/>
              <w:snapToGrid w:val="0"/>
              <w:jc w:val="both"/>
              <w:rPr>
                <w:rFonts w:cstheme="minorHAnsi"/>
                <w:sz w:val="24"/>
                <w:szCs w:val="24"/>
              </w:rPr>
            </w:pPr>
          </w:p>
        </w:tc>
        <w:tc>
          <w:tcPr>
            <w:tcW w:w="2102" w:type="dxa"/>
            <w:vMerge/>
          </w:tcPr>
          <w:p w:rsidR="00E60271" w:rsidRPr="00441650" w:rsidRDefault="00E60271" w:rsidP="00180C5F">
            <w:pPr>
              <w:adjustRightInd w:val="0"/>
              <w:snapToGrid w:val="0"/>
              <w:jc w:val="both"/>
              <w:rPr>
                <w:rFonts w:cstheme="minorHAnsi"/>
                <w:sz w:val="24"/>
                <w:szCs w:val="24"/>
              </w:rPr>
            </w:pPr>
          </w:p>
        </w:tc>
        <w:tc>
          <w:tcPr>
            <w:tcW w:w="3399"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 xml:space="preserve">Доля обучающихся, получивших знак отличия Всероссийского физкультурно-спортивного комплекса Готов к труду и обороне </w:t>
            </w:r>
          </w:p>
        </w:tc>
        <w:tc>
          <w:tcPr>
            <w:tcW w:w="4462"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Недостаточная работа по привлечению обучающихся к участию во Всероссийском физкультурно-спортивном комплексе «Готов к труду и обороне».</w:t>
            </w:r>
          </w:p>
        </w:tc>
      </w:tr>
      <w:tr w:rsidR="00E60271" w:rsidRPr="00441650" w:rsidTr="00F85FCE">
        <w:tc>
          <w:tcPr>
            <w:tcW w:w="458" w:type="dxa"/>
            <w:vMerge w:val="restart"/>
          </w:tcPr>
          <w:p w:rsidR="00E60271" w:rsidRPr="00441650" w:rsidRDefault="00E60271" w:rsidP="00180C5F">
            <w:pPr>
              <w:adjustRightInd w:val="0"/>
              <w:snapToGrid w:val="0"/>
              <w:jc w:val="both"/>
              <w:rPr>
                <w:rFonts w:cstheme="minorHAnsi"/>
                <w:sz w:val="24"/>
                <w:szCs w:val="24"/>
              </w:rPr>
            </w:pPr>
            <w:bookmarkStart w:id="2" w:name="_Hlk182840967"/>
            <w:bookmarkEnd w:id="1"/>
            <w:r w:rsidRPr="00441650">
              <w:rPr>
                <w:rFonts w:cstheme="minorHAnsi"/>
                <w:sz w:val="24"/>
                <w:szCs w:val="24"/>
              </w:rPr>
              <w:t>3.</w:t>
            </w:r>
          </w:p>
        </w:tc>
        <w:tc>
          <w:tcPr>
            <w:tcW w:w="2102" w:type="dxa"/>
            <w:vMerge w:val="restart"/>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Творчество</w:t>
            </w:r>
          </w:p>
        </w:tc>
        <w:tc>
          <w:tcPr>
            <w:tcW w:w="3399"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Наличие технологических кружков на базе общеобразовательной организации и/или в рамках сетевого взаимодействия</w:t>
            </w:r>
          </w:p>
        </w:tc>
        <w:tc>
          <w:tcPr>
            <w:tcW w:w="4462"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 xml:space="preserve">Отсутствуют педагогические кадры для реализации дополнительных общеобразовательных программ технической и </w:t>
            </w:r>
            <w:proofErr w:type="gramStart"/>
            <w:r w:rsidRPr="00441650">
              <w:rPr>
                <w:rFonts w:cstheme="minorHAnsi"/>
                <w:sz w:val="24"/>
                <w:szCs w:val="24"/>
              </w:rPr>
              <w:t>естественно-научной</w:t>
            </w:r>
            <w:proofErr w:type="gramEnd"/>
            <w:r w:rsidRPr="00441650">
              <w:rPr>
                <w:rFonts w:cstheme="minorHAnsi"/>
                <w:sz w:val="24"/>
                <w:szCs w:val="24"/>
              </w:rPr>
              <w:t xml:space="preserve"> направленностей.</w:t>
            </w:r>
          </w:p>
        </w:tc>
      </w:tr>
      <w:tr w:rsidR="00E60271" w:rsidRPr="00441650" w:rsidTr="00F85FCE">
        <w:tc>
          <w:tcPr>
            <w:tcW w:w="458" w:type="dxa"/>
            <w:vMerge/>
          </w:tcPr>
          <w:p w:rsidR="00E60271" w:rsidRPr="00441650" w:rsidRDefault="00E60271" w:rsidP="00180C5F">
            <w:pPr>
              <w:adjustRightInd w:val="0"/>
              <w:snapToGrid w:val="0"/>
              <w:jc w:val="both"/>
              <w:rPr>
                <w:rFonts w:cstheme="minorHAnsi"/>
                <w:sz w:val="24"/>
                <w:szCs w:val="24"/>
              </w:rPr>
            </w:pPr>
          </w:p>
        </w:tc>
        <w:tc>
          <w:tcPr>
            <w:tcW w:w="2102" w:type="dxa"/>
            <w:vMerge/>
          </w:tcPr>
          <w:p w:rsidR="00E60271" w:rsidRPr="00441650" w:rsidRDefault="00E60271" w:rsidP="00180C5F">
            <w:pPr>
              <w:adjustRightInd w:val="0"/>
              <w:snapToGrid w:val="0"/>
              <w:jc w:val="both"/>
              <w:rPr>
                <w:rFonts w:cstheme="minorHAnsi"/>
                <w:sz w:val="24"/>
                <w:szCs w:val="24"/>
              </w:rPr>
            </w:pPr>
          </w:p>
        </w:tc>
        <w:tc>
          <w:tcPr>
            <w:tcW w:w="3399" w:type="dxa"/>
            <w:vMerge w:val="restart"/>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Функционирование школьных творческих объединени</w:t>
            </w:r>
            <w:proofErr w:type="gramStart"/>
            <w:r w:rsidRPr="00441650">
              <w:rPr>
                <w:rFonts w:cstheme="minorHAnsi"/>
                <w:sz w:val="24"/>
                <w:szCs w:val="24"/>
              </w:rPr>
              <w:t>й</w:t>
            </w:r>
            <w:r w:rsidR="0071242C">
              <w:rPr>
                <w:rFonts w:cstheme="minorHAnsi"/>
                <w:sz w:val="24"/>
                <w:szCs w:val="24"/>
              </w:rPr>
              <w:t>(</w:t>
            </w:r>
            <w:proofErr w:type="gramEnd"/>
            <w:r w:rsidR="0071242C">
              <w:rPr>
                <w:rFonts w:cstheme="minorHAnsi"/>
                <w:sz w:val="24"/>
                <w:szCs w:val="24"/>
              </w:rPr>
              <w:t>театральная студия, школьный музей)</w:t>
            </w:r>
          </w:p>
        </w:tc>
        <w:tc>
          <w:tcPr>
            <w:tcW w:w="4462"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 xml:space="preserve">Отсутствует материально-техническое оснащение, помещения, необходимые для реализации дополнительных общеобразовательных программ технической и </w:t>
            </w:r>
            <w:proofErr w:type="gramStart"/>
            <w:r w:rsidRPr="00441650">
              <w:rPr>
                <w:rFonts w:cstheme="minorHAnsi"/>
                <w:sz w:val="24"/>
                <w:szCs w:val="24"/>
              </w:rPr>
              <w:t>естественно-научной</w:t>
            </w:r>
            <w:proofErr w:type="gramEnd"/>
            <w:r w:rsidRPr="00441650">
              <w:rPr>
                <w:rFonts w:cstheme="minorHAnsi"/>
                <w:sz w:val="24"/>
                <w:szCs w:val="24"/>
              </w:rPr>
              <w:t xml:space="preserve"> направленностей.</w:t>
            </w:r>
          </w:p>
        </w:tc>
      </w:tr>
      <w:tr w:rsidR="00E60271" w:rsidRPr="00441650" w:rsidTr="00F85FCE">
        <w:tc>
          <w:tcPr>
            <w:tcW w:w="458" w:type="dxa"/>
            <w:vMerge/>
          </w:tcPr>
          <w:p w:rsidR="00E60271" w:rsidRPr="00441650" w:rsidRDefault="00E60271" w:rsidP="00180C5F">
            <w:pPr>
              <w:adjustRightInd w:val="0"/>
              <w:snapToGrid w:val="0"/>
              <w:jc w:val="both"/>
              <w:rPr>
                <w:rFonts w:cstheme="minorHAnsi"/>
                <w:sz w:val="24"/>
                <w:szCs w:val="24"/>
              </w:rPr>
            </w:pPr>
          </w:p>
        </w:tc>
        <w:tc>
          <w:tcPr>
            <w:tcW w:w="2102" w:type="dxa"/>
            <w:vMerge/>
          </w:tcPr>
          <w:p w:rsidR="00E60271" w:rsidRPr="00441650" w:rsidRDefault="00E60271" w:rsidP="00180C5F">
            <w:pPr>
              <w:adjustRightInd w:val="0"/>
              <w:snapToGrid w:val="0"/>
              <w:jc w:val="both"/>
              <w:rPr>
                <w:rFonts w:cstheme="minorHAnsi"/>
                <w:sz w:val="24"/>
                <w:szCs w:val="24"/>
              </w:rPr>
            </w:pPr>
          </w:p>
        </w:tc>
        <w:tc>
          <w:tcPr>
            <w:tcW w:w="3399" w:type="dxa"/>
            <w:vMerge/>
          </w:tcPr>
          <w:p w:rsidR="00E60271" w:rsidRPr="00441650" w:rsidRDefault="00E60271" w:rsidP="00180C5F">
            <w:pPr>
              <w:adjustRightInd w:val="0"/>
              <w:snapToGrid w:val="0"/>
              <w:jc w:val="both"/>
              <w:rPr>
                <w:rFonts w:cstheme="minorHAnsi"/>
                <w:sz w:val="24"/>
                <w:szCs w:val="24"/>
              </w:rPr>
            </w:pPr>
          </w:p>
        </w:tc>
        <w:tc>
          <w:tcPr>
            <w:tcW w:w="4462"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 xml:space="preserve">Недостаточная работа по формированию интереса и </w:t>
            </w:r>
            <w:proofErr w:type="gramStart"/>
            <w:r w:rsidRPr="00441650">
              <w:rPr>
                <w:rFonts w:cstheme="minorHAnsi"/>
                <w:sz w:val="24"/>
                <w:szCs w:val="24"/>
              </w:rPr>
              <w:t>мотивации</w:t>
            </w:r>
            <w:proofErr w:type="gramEnd"/>
            <w:r w:rsidRPr="00441650">
              <w:rPr>
                <w:rFonts w:cstheme="minorHAnsi"/>
                <w:sz w:val="24"/>
                <w:szCs w:val="24"/>
              </w:rPr>
              <w:t xml:space="preserve"> обучающихся и их родителей (законных представителей) в обучении детей по программам технологической направленности.</w:t>
            </w:r>
          </w:p>
        </w:tc>
      </w:tr>
      <w:tr w:rsidR="00E60271" w:rsidRPr="00441650" w:rsidTr="00F85FCE">
        <w:tc>
          <w:tcPr>
            <w:tcW w:w="458" w:type="dxa"/>
            <w:vMerge/>
          </w:tcPr>
          <w:p w:rsidR="00E60271" w:rsidRPr="00441650" w:rsidRDefault="00E60271" w:rsidP="00180C5F">
            <w:pPr>
              <w:adjustRightInd w:val="0"/>
              <w:snapToGrid w:val="0"/>
              <w:jc w:val="both"/>
              <w:rPr>
                <w:rFonts w:cstheme="minorHAnsi"/>
                <w:sz w:val="24"/>
                <w:szCs w:val="24"/>
              </w:rPr>
            </w:pPr>
          </w:p>
        </w:tc>
        <w:tc>
          <w:tcPr>
            <w:tcW w:w="2102" w:type="dxa"/>
            <w:vMerge/>
          </w:tcPr>
          <w:p w:rsidR="00E60271" w:rsidRPr="00441650" w:rsidRDefault="00E60271" w:rsidP="00180C5F">
            <w:pPr>
              <w:adjustRightInd w:val="0"/>
              <w:snapToGrid w:val="0"/>
              <w:jc w:val="both"/>
              <w:rPr>
                <w:rFonts w:cstheme="minorHAnsi"/>
                <w:sz w:val="24"/>
                <w:szCs w:val="24"/>
              </w:rPr>
            </w:pPr>
          </w:p>
        </w:tc>
        <w:tc>
          <w:tcPr>
            <w:tcW w:w="3399" w:type="dxa"/>
            <w:vMerge/>
          </w:tcPr>
          <w:p w:rsidR="00E60271" w:rsidRPr="00441650" w:rsidRDefault="00E60271" w:rsidP="00180C5F">
            <w:pPr>
              <w:adjustRightInd w:val="0"/>
              <w:snapToGrid w:val="0"/>
              <w:jc w:val="both"/>
              <w:rPr>
                <w:rFonts w:cstheme="minorHAnsi"/>
                <w:sz w:val="24"/>
                <w:szCs w:val="24"/>
              </w:rPr>
            </w:pPr>
          </w:p>
        </w:tc>
        <w:tc>
          <w:tcPr>
            <w:tcW w:w="4462"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 xml:space="preserve">Несбалансированность системы внеурочной деятельности </w:t>
            </w:r>
          </w:p>
        </w:tc>
      </w:tr>
      <w:tr w:rsidR="00E60271" w:rsidRPr="00441650" w:rsidTr="00F85FCE">
        <w:tc>
          <w:tcPr>
            <w:tcW w:w="458" w:type="dxa"/>
            <w:vMerge/>
          </w:tcPr>
          <w:p w:rsidR="00E60271" w:rsidRPr="00441650" w:rsidRDefault="00E60271" w:rsidP="00180C5F">
            <w:pPr>
              <w:adjustRightInd w:val="0"/>
              <w:snapToGrid w:val="0"/>
              <w:jc w:val="both"/>
              <w:rPr>
                <w:rFonts w:cstheme="minorHAnsi"/>
                <w:sz w:val="24"/>
                <w:szCs w:val="24"/>
              </w:rPr>
            </w:pPr>
          </w:p>
        </w:tc>
        <w:tc>
          <w:tcPr>
            <w:tcW w:w="2102" w:type="dxa"/>
            <w:vMerge/>
          </w:tcPr>
          <w:p w:rsidR="00E60271" w:rsidRPr="00441650" w:rsidRDefault="00E60271" w:rsidP="00180C5F">
            <w:pPr>
              <w:adjustRightInd w:val="0"/>
              <w:snapToGrid w:val="0"/>
              <w:jc w:val="both"/>
              <w:rPr>
                <w:rFonts w:cstheme="minorHAnsi"/>
                <w:sz w:val="24"/>
                <w:szCs w:val="24"/>
              </w:rPr>
            </w:pPr>
          </w:p>
        </w:tc>
        <w:tc>
          <w:tcPr>
            <w:tcW w:w="3399"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Количество мероприятий школьных творческих объединений: концерты, спектакли, выпуски газет, журналов и т. д. (для каждого школьного творческого объединения)</w:t>
            </w:r>
          </w:p>
        </w:tc>
        <w:tc>
          <w:tcPr>
            <w:tcW w:w="4462"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Запланировано недостаточное количество мероприятий в программах отдельных школьных творческих объединениях.</w:t>
            </w:r>
          </w:p>
        </w:tc>
      </w:tr>
      <w:tr w:rsidR="0071242C" w:rsidRPr="00441650" w:rsidTr="00F85FCE">
        <w:tc>
          <w:tcPr>
            <w:tcW w:w="458" w:type="dxa"/>
          </w:tcPr>
          <w:p w:rsidR="0071242C" w:rsidRPr="00441650" w:rsidRDefault="0071242C" w:rsidP="00180C5F">
            <w:pPr>
              <w:adjustRightInd w:val="0"/>
              <w:snapToGrid w:val="0"/>
              <w:jc w:val="both"/>
              <w:rPr>
                <w:rFonts w:cstheme="minorHAnsi"/>
                <w:sz w:val="24"/>
                <w:szCs w:val="24"/>
              </w:rPr>
            </w:pPr>
          </w:p>
        </w:tc>
        <w:tc>
          <w:tcPr>
            <w:tcW w:w="2102" w:type="dxa"/>
          </w:tcPr>
          <w:p w:rsidR="0071242C" w:rsidRPr="00441650" w:rsidRDefault="0071242C" w:rsidP="00180C5F">
            <w:pPr>
              <w:adjustRightInd w:val="0"/>
              <w:snapToGrid w:val="0"/>
              <w:jc w:val="both"/>
              <w:rPr>
                <w:rFonts w:cstheme="minorHAnsi"/>
                <w:sz w:val="24"/>
                <w:szCs w:val="24"/>
              </w:rPr>
            </w:pPr>
          </w:p>
        </w:tc>
        <w:tc>
          <w:tcPr>
            <w:tcW w:w="3399" w:type="dxa"/>
          </w:tcPr>
          <w:p w:rsidR="0071242C" w:rsidRPr="00441650" w:rsidRDefault="0071242C" w:rsidP="00180C5F">
            <w:pPr>
              <w:adjustRightInd w:val="0"/>
              <w:snapToGrid w:val="0"/>
              <w:jc w:val="both"/>
              <w:rPr>
                <w:rFonts w:cstheme="minorHAnsi"/>
                <w:sz w:val="24"/>
                <w:szCs w:val="24"/>
              </w:rPr>
            </w:pPr>
            <w:r>
              <w:rPr>
                <w:rFonts w:cstheme="minorHAnsi"/>
                <w:sz w:val="24"/>
                <w:szCs w:val="24"/>
              </w:rPr>
              <w:t>ограниченный выбор направлений дополнительного образования</w:t>
            </w:r>
          </w:p>
        </w:tc>
        <w:tc>
          <w:tcPr>
            <w:tcW w:w="4462" w:type="dxa"/>
          </w:tcPr>
          <w:p w:rsidR="0071242C" w:rsidRPr="00441650" w:rsidRDefault="0071242C" w:rsidP="00180C5F">
            <w:pPr>
              <w:adjustRightInd w:val="0"/>
              <w:snapToGrid w:val="0"/>
              <w:jc w:val="both"/>
              <w:rPr>
                <w:rFonts w:cstheme="minorHAnsi"/>
                <w:sz w:val="24"/>
                <w:szCs w:val="24"/>
              </w:rPr>
            </w:pPr>
          </w:p>
        </w:tc>
      </w:tr>
      <w:tr w:rsidR="00E60271" w:rsidRPr="00441650" w:rsidTr="00F85FCE">
        <w:tc>
          <w:tcPr>
            <w:tcW w:w="458" w:type="dxa"/>
            <w:vMerge w:val="restart"/>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4.</w:t>
            </w:r>
          </w:p>
        </w:tc>
        <w:tc>
          <w:tcPr>
            <w:tcW w:w="2102" w:type="dxa"/>
            <w:vMerge w:val="restart"/>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Воспитание</w:t>
            </w:r>
          </w:p>
        </w:tc>
        <w:tc>
          <w:tcPr>
            <w:tcW w:w="3399"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 xml:space="preserve">Взаимодействие </w:t>
            </w:r>
            <w:r w:rsidRPr="00441650">
              <w:rPr>
                <w:rFonts w:cstheme="minorHAnsi"/>
                <w:sz w:val="24"/>
                <w:szCs w:val="24"/>
              </w:rPr>
              <w:lastRenderedPageBreak/>
              <w:t>образовательной организации и родителей в процессе реализации рабочей программы воспитания</w:t>
            </w:r>
          </w:p>
        </w:tc>
        <w:tc>
          <w:tcPr>
            <w:tcW w:w="4462" w:type="dxa"/>
          </w:tcPr>
          <w:p w:rsidR="00E60271" w:rsidRDefault="00E60271" w:rsidP="00180C5F">
            <w:pPr>
              <w:adjustRightInd w:val="0"/>
              <w:snapToGrid w:val="0"/>
              <w:jc w:val="both"/>
              <w:rPr>
                <w:rFonts w:cstheme="minorHAnsi"/>
                <w:sz w:val="24"/>
                <w:szCs w:val="24"/>
              </w:rPr>
            </w:pPr>
            <w:r w:rsidRPr="00441650">
              <w:rPr>
                <w:rFonts w:cstheme="minorHAnsi"/>
                <w:sz w:val="24"/>
                <w:szCs w:val="24"/>
              </w:rPr>
              <w:lastRenderedPageBreak/>
              <w:t xml:space="preserve">Не используется воспитательный </w:t>
            </w:r>
            <w:r w:rsidRPr="00441650">
              <w:rPr>
                <w:rFonts w:cstheme="minorHAnsi"/>
                <w:sz w:val="24"/>
                <w:szCs w:val="24"/>
              </w:rPr>
              <w:lastRenderedPageBreak/>
              <w:t xml:space="preserve">потенциал взаимодействия с родителями (законными представителями) </w:t>
            </w:r>
            <w:proofErr w:type="gramStart"/>
            <w:r w:rsidRPr="00441650">
              <w:rPr>
                <w:rFonts w:cstheme="minorHAnsi"/>
                <w:sz w:val="24"/>
                <w:szCs w:val="24"/>
              </w:rPr>
              <w:t>обучающихся</w:t>
            </w:r>
            <w:proofErr w:type="gramEnd"/>
            <w:r w:rsidRPr="00441650">
              <w:rPr>
                <w:rFonts w:cstheme="minorHAnsi"/>
                <w:sz w:val="24"/>
                <w:szCs w:val="24"/>
              </w:rPr>
              <w:t xml:space="preserve"> в процессе реализации рабочей программы воспитания.</w:t>
            </w:r>
          </w:p>
          <w:p w:rsidR="0071242C" w:rsidRPr="00441650" w:rsidRDefault="0071242C" w:rsidP="00180C5F">
            <w:pPr>
              <w:adjustRightInd w:val="0"/>
              <w:snapToGrid w:val="0"/>
              <w:jc w:val="both"/>
              <w:rPr>
                <w:rFonts w:cstheme="minorHAnsi"/>
                <w:sz w:val="24"/>
                <w:szCs w:val="24"/>
              </w:rPr>
            </w:pPr>
            <w:r>
              <w:rPr>
                <w:rFonts w:cstheme="minorHAnsi"/>
                <w:sz w:val="24"/>
                <w:szCs w:val="24"/>
              </w:rPr>
              <w:t>отсутствие активной позиции родительского сообщества</w:t>
            </w:r>
          </w:p>
        </w:tc>
      </w:tr>
      <w:tr w:rsidR="00E60271" w:rsidRPr="00441650" w:rsidTr="00F85FCE">
        <w:tc>
          <w:tcPr>
            <w:tcW w:w="458" w:type="dxa"/>
            <w:vMerge/>
          </w:tcPr>
          <w:p w:rsidR="00E60271" w:rsidRPr="00441650" w:rsidRDefault="00E60271" w:rsidP="00180C5F">
            <w:pPr>
              <w:adjustRightInd w:val="0"/>
              <w:snapToGrid w:val="0"/>
              <w:jc w:val="both"/>
              <w:rPr>
                <w:rFonts w:cstheme="minorHAnsi"/>
                <w:sz w:val="24"/>
                <w:szCs w:val="24"/>
              </w:rPr>
            </w:pPr>
          </w:p>
        </w:tc>
        <w:tc>
          <w:tcPr>
            <w:tcW w:w="2102" w:type="dxa"/>
            <w:vMerge/>
          </w:tcPr>
          <w:p w:rsidR="00E60271" w:rsidRPr="00441650" w:rsidRDefault="00E60271" w:rsidP="00180C5F">
            <w:pPr>
              <w:adjustRightInd w:val="0"/>
              <w:snapToGrid w:val="0"/>
              <w:jc w:val="both"/>
              <w:rPr>
                <w:rFonts w:cstheme="minorHAnsi"/>
                <w:sz w:val="24"/>
                <w:szCs w:val="24"/>
              </w:rPr>
            </w:pPr>
          </w:p>
        </w:tc>
        <w:tc>
          <w:tcPr>
            <w:tcW w:w="3399"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Реализация программ краеведения и школьного туризма</w:t>
            </w:r>
          </w:p>
        </w:tc>
        <w:tc>
          <w:tcPr>
            <w:tcW w:w="4462" w:type="dxa"/>
          </w:tcPr>
          <w:p w:rsidR="00E60271" w:rsidRDefault="00E60271" w:rsidP="00180C5F">
            <w:pPr>
              <w:adjustRightInd w:val="0"/>
              <w:snapToGrid w:val="0"/>
              <w:jc w:val="both"/>
              <w:rPr>
                <w:rFonts w:cstheme="minorHAnsi"/>
                <w:sz w:val="24"/>
                <w:szCs w:val="24"/>
              </w:rPr>
            </w:pPr>
            <w:r w:rsidRPr="00441650">
              <w:rPr>
                <w:rFonts w:cstheme="minorHAnsi"/>
                <w:sz w:val="24"/>
                <w:szCs w:val="24"/>
              </w:rPr>
              <w:t xml:space="preserve">Недостаточно сформирована система работы административной команды с кадрами, отсутствие кадрового резерва и как, следствие, отсутствие специалиста, занимающегося вопросами организации туристско-краеведческой деятельности </w:t>
            </w:r>
            <w:proofErr w:type="gramStart"/>
            <w:r w:rsidRPr="00441650">
              <w:rPr>
                <w:rFonts w:cstheme="minorHAnsi"/>
                <w:sz w:val="24"/>
                <w:szCs w:val="24"/>
              </w:rPr>
              <w:t>обучающихся</w:t>
            </w:r>
            <w:proofErr w:type="gramEnd"/>
            <w:r w:rsidRPr="00441650">
              <w:rPr>
                <w:rFonts w:cstheme="minorHAnsi"/>
                <w:sz w:val="24"/>
                <w:szCs w:val="24"/>
              </w:rPr>
              <w:t>.</w:t>
            </w:r>
          </w:p>
          <w:p w:rsidR="0071242C" w:rsidRPr="00441650" w:rsidRDefault="0071242C" w:rsidP="00180C5F">
            <w:pPr>
              <w:adjustRightInd w:val="0"/>
              <w:snapToGrid w:val="0"/>
              <w:jc w:val="both"/>
              <w:rPr>
                <w:rFonts w:cstheme="minorHAnsi"/>
                <w:sz w:val="24"/>
                <w:szCs w:val="24"/>
              </w:rPr>
            </w:pPr>
            <w:r>
              <w:rPr>
                <w:rFonts w:cstheme="minorHAnsi"/>
                <w:sz w:val="24"/>
                <w:szCs w:val="24"/>
              </w:rPr>
              <w:t>слабый спрос на культурные мероприятия</w:t>
            </w:r>
          </w:p>
        </w:tc>
      </w:tr>
      <w:bookmarkEnd w:id="2"/>
      <w:tr w:rsidR="00E60271" w:rsidRPr="00441650" w:rsidTr="00F85FCE">
        <w:tc>
          <w:tcPr>
            <w:tcW w:w="458" w:type="dxa"/>
            <w:vMerge/>
          </w:tcPr>
          <w:p w:rsidR="00E60271" w:rsidRPr="00441650" w:rsidRDefault="00E60271" w:rsidP="00180C5F">
            <w:pPr>
              <w:adjustRightInd w:val="0"/>
              <w:snapToGrid w:val="0"/>
              <w:jc w:val="both"/>
              <w:rPr>
                <w:rFonts w:cstheme="minorHAnsi"/>
                <w:sz w:val="24"/>
                <w:szCs w:val="24"/>
              </w:rPr>
            </w:pPr>
          </w:p>
        </w:tc>
        <w:tc>
          <w:tcPr>
            <w:tcW w:w="2102" w:type="dxa"/>
            <w:vMerge/>
          </w:tcPr>
          <w:p w:rsidR="00E60271" w:rsidRPr="00441650" w:rsidRDefault="00E60271" w:rsidP="00180C5F">
            <w:pPr>
              <w:adjustRightInd w:val="0"/>
              <w:snapToGrid w:val="0"/>
              <w:jc w:val="both"/>
              <w:rPr>
                <w:rFonts w:cstheme="minorHAnsi"/>
                <w:sz w:val="24"/>
                <w:szCs w:val="24"/>
              </w:rPr>
            </w:pPr>
          </w:p>
        </w:tc>
        <w:tc>
          <w:tcPr>
            <w:tcW w:w="3399"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Наличие школьных военно-патриотических клубов</w:t>
            </w:r>
          </w:p>
        </w:tc>
        <w:tc>
          <w:tcPr>
            <w:tcW w:w="4462" w:type="dxa"/>
          </w:tcPr>
          <w:p w:rsidR="00E60271" w:rsidRDefault="00E60271" w:rsidP="00180C5F">
            <w:pPr>
              <w:adjustRightInd w:val="0"/>
              <w:snapToGrid w:val="0"/>
              <w:jc w:val="both"/>
              <w:rPr>
                <w:rFonts w:cstheme="minorHAnsi"/>
                <w:sz w:val="24"/>
                <w:szCs w:val="24"/>
              </w:rPr>
            </w:pPr>
            <w:r w:rsidRPr="00441650">
              <w:rPr>
                <w:rFonts w:cstheme="minorHAnsi"/>
                <w:sz w:val="24"/>
                <w:szCs w:val="24"/>
              </w:rPr>
              <w:t>Не обеспечено создание и деятельность военно-патриотического клуба.</w:t>
            </w:r>
          </w:p>
          <w:p w:rsidR="0071242C" w:rsidRPr="00441650" w:rsidRDefault="0071242C" w:rsidP="00180C5F">
            <w:pPr>
              <w:adjustRightInd w:val="0"/>
              <w:snapToGrid w:val="0"/>
              <w:jc w:val="both"/>
              <w:rPr>
                <w:rFonts w:cstheme="minorHAnsi"/>
                <w:sz w:val="24"/>
                <w:szCs w:val="24"/>
              </w:rPr>
            </w:pPr>
            <w:r>
              <w:rPr>
                <w:rFonts w:cstheme="minorHAnsi"/>
                <w:sz w:val="24"/>
                <w:szCs w:val="24"/>
              </w:rPr>
              <w:t>большая нагрузка на педагогов</w:t>
            </w:r>
          </w:p>
        </w:tc>
      </w:tr>
      <w:tr w:rsidR="00E60271" w:rsidRPr="00441650" w:rsidTr="00F85FCE">
        <w:tc>
          <w:tcPr>
            <w:tcW w:w="458" w:type="dxa"/>
            <w:vMerge w:val="restart"/>
          </w:tcPr>
          <w:p w:rsidR="00E60271" w:rsidRPr="00441650" w:rsidRDefault="00E60271" w:rsidP="00180C5F">
            <w:pPr>
              <w:adjustRightInd w:val="0"/>
              <w:snapToGrid w:val="0"/>
              <w:jc w:val="both"/>
              <w:rPr>
                <w:rFonts w:cstheme="minorHAnsi"/>
                <w:sz w:val="24"/>
                <w:szCs w:val="24"/>
              </w:rPr>
            </w:pPr>
            <w:bookmarkStart w:id="3" w:name="_Hlk182840994"/>
            <w:r w:rsidRPr="00441650">
              <w:rPr>
                <w:rFonts w:cstheme="minorHAnsi"/>
                <w:sz w:val="24"/>
                <w:szCs w:val="24"/>
              </w:rPr>
              <w:t>5.</w:t>
            </w:r>
          </w:p>
        </w:tc>
        <w:tc>
          <w:tcPr>
            <w:tcW w:w="2102" w:type="dxa"/>
            <w:vMerge w:val="restart"/>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Профориентация</w:t>
            </w:r>
          </w:p>
        </w:tc>
        <w:tc>
          <w:tcPr>
            <w:tcW w:w="3399"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 xml:space="preserve">Посещение </w:t>
            </w:r>
            <w:proofErr w:type="gramStart"/>
            <w:r w:rsidRPr="00441650">
              <w:rPr>
                <w:rFonts w:cstheme="minorHAnsi"/>
                <w:sz w:val="24"/>
                <w:szCs w:val="24"/>
              </w:rPr>
              <w:t>обучающимися</w:t>
            </w:r>
            <w:proofErr w:type="gramEnd"/>
            <w:r w:rsidRPr="00441650">
              <w:rPr>
                <w:rFonts w:cstheme="minorHAnsi"/>
                <w:sz w:val="24"/>
                <w:szCs w:val="24"/>
              </w:rPr>
              <w:t xml:space="preserve"> занятий по программам дополнительного образования, в том числе кружков, секций и др., направленных на профориентацию</w:t>
            </w:r>
          </w:p>
        </w:tc>
        <w:tc>
          <w:tcPr>
            <w:tcW w:w="4462"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 xml:space="preserve">Отсутствие реализуемых программ дополнительного образования, направленных на профориентацию. </w:t>
            </w:r>
          </w:p>
        </w:tc>
      </w:tr>
      <w:tr w:rsidR="00E60271" w:rsidRPr="00441650" w:rsidTr="00F85FCE">
        <w:tc>
          <w:tcPr>
            <w:tcW w:w="458" w:type="dxa"/>
            <w:vMerge/>
          </w:tcPr>
          <w:p w:rsidR="00E60271" w:rsidRPr="00441650" w:rsidRDefault="00E60271" w:rsidP="00180C5F">
            <w:pPr>
              <w:adjustRightInd w:val="0"/>
              <w:snapToGrid w:val="0"/>
              <w:jc w:val="both"/>
              <w:rPr>
                <w:rFonts w:cstheme="minorHAnsi"/>
                <w:sz w:val="24"/>
                <w:szCs w:val="24"/>
              </w:rPr>
            </w:pPr>
          </w:p>
        </w:tc>
        <w:tc>
          <w:tcPr>
            <w:tcW w:w="2102" w:type="dxa"/>
            <w:vMerge/>
          </w:tcPr>
          <w:p w:rsidR="00E60271" w:rsidRPr="00441650" w:rsidRDefault="00E60271" w:rsidP="00180C5F">
            <w:pPr>
              <w:adjustRightInd w:val="0"/>
              <w:snapToGrid w:val="0"/>
              <w:jc w:val="both"/>
              <w:rPr>
                <w:rFonts w:cstheme="minorHAnsi"/>
                <w:sz w:val="24"/>
                <w:szCs w:val="24"/>
              </w:rPr>
            </w:pPr>
          </w:p>
        </w:tc>
        <w:tc>
          <w:tcPr>
            <w:tcW w:w="3399" w:type="dxa"/>
          </w:tcPr>
          <w:p w:rsidR="00E60271" w:rsidRPr="00441650" w:rsidRDefault="00E60271" w:rsidP="00180C5F">
            <w:pPr>
              <w:adjustRightInd w:val="0"/>
              <w:snapToGrid w:val="0"/>
              <w:jc w:val="both"/>
              <w:rPr>
                <w:rFonts w:cstheme="minorHAnsi"/>
                <w:sz w:val="24"/>
                <w:szCs w:val="24"/>
              </w:rPr>
            </w:pPr>
            <w:proofErr w:type="gramStart"/>
            <w:r w:rsidRPr="00441650">
              <w:rPr>
                <w:rFonts w:cstheme="minorHAnsi"/>
                <w:sz w:val="24"/>
                <w:szCs w:val="24"/>
              </w:rPr>
              <w:t xml:space="preserve">Участие обучающихся в чемпионатах по профессиональному мастерству, в том числе для обучающихся с инвалидностью, с ОВЗ, включая фестиваль Знакомство с профессией в рамках чемпионатов </w:t>
            </w:r>
            <w:proofErr w:type="spellStart"/>
            <w:r w:rsidRPr="00441650">
              <w:rPr>
                <w:rFonts w:cstheme="minorHAnsi"/>
                <w:sz w:val="24"/>
                <w:szCs w:val="24"/>
              </w:rPr>
              <w:t>Абилимпикс</w:t>
            </w:r>
            <w:proofErr w:type="spellEnd"/>
            <w:proofErr w:type="gramEnd"/>
          </w:p>
        </w:tc>
        <w:tc>
          <w:tcPr>
            <w:tcW w:w="4462"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w:t>
            </w:r>
          </w:p>
        </w:tc>
      </w:tr>
      <w:tr w:rsidR="00E60271" w:rsidRPr="00441650" w:rsidTr="00F85FCE">
        <w:tc>
          <w:tcPr>
            <w:tcW w:w="458" w:type="dxa"/>
            <w:vMerge w:val="restart"/>
          </w:tcPr>
          <w:p w:rsidR="00E60271" w:rsidRPr="00441650" w:rsidRDefault="00E60271" w:rsidP="00180C5F">
            <w:pPr>
              <w:adjustRightInd w:val="0"/>
              <w:snapToGrid w:val="0"/>
              <w:jc w:val="both"/>
              <w:rPr>
                <w:rFonts w:cstheme="minorHAnsi"/>
                <w:sz w:val="24"/>
                <w:szCs w:val="24"/>
              </w:rPr>
            </w:pPr>
            <w:bookmarkStart w:id="4" w:name="_Hlk182841024"/>
            <w:bookmarkEnd w:id="3"/>
            <w:r w:rsidRPr="00441650">
              <w:rPr>
                <w:rFonts w:cstheme="minorHAnsi"/>
                <w:sz w:val="24"/>
                <w:szCs w:val="24"/>
              </w:rPr>
              <w:t>6.</w:t>
            </w:r>
          </w:p>
        </w:tc>
        <w:tc>
          <w:tcPr>
            <w:tcW w:w="2102" w:type="dxa"/>
            <w:vMerge w:val="restart"/>
          </w:tcPr>
          <w:p w:rsidR="00E60271" w:rsidRPr="00441650" w:rsidRDefault="00E60271" w:rsidP="00180C5F">
            <w:pPr>
              <w:pStyle w:val="Default"/>
              <w:jc w:val="both"/>
              <w:rPr>
                <w:rFonts w:asciiTheme="minorHAnsi" w:hAnsiTheme="minorHAnsi" w:cstheme="minorHAnsi"/>
              </w:rPr>
            </w:pPr>
            <w:r w:rsidRPr="00441650">
              <w:rPr>
                <w:rFonts w:asciiTheme="minorHAnsi" w:hAnsiTheme="minorHAnsi" w:cstheme="minorHAnsi"/>
              </w:rPr>
              <w:t>Учитель. Школьная команда</w:t>
            </w:r>
          </w:p>
          <w:p w:rsidR="00E60271" w:rsidRPr="00441650" w:rsidRDefault="00E60271" w:rsidP="00180C5F">
            <w:pPr>
              <w:adjustRightInd w:val="0"/>
              <w:snapToGrid w:val="0"/>
              <w:jc w:val="both"/>
              <w:rPr>
                <w:rFonts w:cstheme="minorHAnsi"/>
                <w:sz w:val="24"/>
                <w:szCs w:val="24"/>
              </w:rPr>
            </w:pPr>
          </w:p>
        </w:tc>
        <w:tc>
          <w:tcPr>
            <w:tcW w:w="3399"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 xml:space="preserve">Доля педагогических работников, прошедших </w:t>
            </w:r>
            <w:proofErr w:type="gramStart"/>
            <w:r w:rsidRPr="00441650">
              <w:rPr>
                <w:rFonts w:cstheme="minorHAnsi"/>
                <w:sz w:val="24"/>
                <w:szCs w:val="24"/>
              </w:rPr>
              <w:t>обучение по программам</w:t>
            </w:r>
            <w:proofErr w:type="gramEnd"/>
            <w:r w:rsidRPr="00441650">
              <w:rPr>
                <w:rFonts w:cstheme="minorHAnsi"/>
                <w:sz w:val="24"/>
                <w:szCs w:val="24"/>
              </w:rPr>
              <w:t xml:space="preserve"> повышения квалификации по инструментам ЦОС, размещенным в Федеральном </w:t>
            </w:r>
            <w:r w:rsidRPr="00441650">
              <w:rPr>
                <w:rFonts w:cstheme="minorHAnsi"/>
                <w:sz w:val="24"/>
                <w:szCs w:val="24"/>
              </w:rPr>
              <w:lastRenderedPageBreak/>
              <w:t xml:space="preserve">реестре дополнительных профессиональных программ педагогического образования </w:t>
            </w:r>
          </w:p>
        </w:tc>
        <w:tc>
          <w:tcPr>
            <w:tcW w:w="4462"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lastRenderedPageBreak/>
              <w:t xml:space="preserve">Низкая доля педагогических работников, прошедших </w:t>
            </w:r>
            <w:proofErr w:type="gramStart"/>
            <w:r w:rsidRPr="00441650">
              <w:rPr>
                <w:rFonts w:cstheme="minorHAnsi"/>
                <w:sz w:val="24"/>
                <w:szCs w:val="24"/>
              </w:rPr>
              <w:t>обучение по программам</w:t>
            </w:r>
            <w:proofErr w:type="gramEnd"/>
            <w:r w:rsidRPr="00441650">
              <w:rPr>
                <w:rFonts w:cstheme="minorHAnsi"/>
                <w:sz w:val="24"/>
                <w:szCs w:val="24"/>
              </w:rPr>
              <w:t xml:space="preserve"> повышения квалификации по инструментам ЦОС, размещенным в Федеральном реестре дополнительных профессиональных программ </w:t>
            </w:r>
            <w:r w:rsidRPr="00441650">
              <w:rPr>
                <w:rFonts w:cstheme="minorHAnsi"/>
                <w:sz w:val="24"/>
                <w:szCs w:val="24"/>
              </w:rPr>
              <w:lastRenderedPageBreak/>
              <w:t>педагогического образования (за три последних года).</w:t>
            </w:r>
          </w:p>
        </w:tc>
      </w:tr>
      <w:tr w:rsidR="00E60271" w:rsidRPr="00441650" w:rsidTr="00F85FCE">
        <w:tc>
          <w:tcPr>
            <w:tcW w:w="458" w:type="dxa"/>
            <w:vMerge/>
          </w:tcPr>
          <w:p w:rsidR="00E60271" w:rsidRPr="00441650" w:rsidRDefault="00E60271" w:rsidP="00180C5F">
            <w:pPr>
              <w:adjustRightInd w:val="0"/>
              <w:snapToGrid w:val="0"/>
              <w:jc w:val="both"/>
              <w:rPr>
                <w:rFonts w:cstheme="minorHAnsi"/>
                <w:sz w:val="24"/>
                <w:szCs w:val="24"/>
              </w:rPr>
            </w:pPr>
          </w:p>
        </w:tc>
        <w:tc>
          <w:tcPr>
            <w:tcW w:w="2102" w:type="dxa"/>
            <w:vMerge/>
          </w:tcPr>
          <w:p w:rsidR="00E60271" w:rsidRPr="00441650" w:rsidRDefault="00E60271" w:rsidP="00180C5F">
            <w:pPr>
              <w:adjustRightInd w:val="0"/>
              <w:snapToGrid w:val="0"/>
              <w:jc w:val="both"/>
              <w:rPr>
                <w:rFonts w:cstheme="minorHAnsi"/>
                <w:sz w:val="24"/>
                <w:szCs w:val="24"/>
              </w:rPr>
            </w:pPr>
          </w:p>
        </w:tc>
        <w:tc>
          <w:tcPr>
            <w:tcW w:w="3399"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 xml:space="preserve">Доля педагогических работников и управленческих кадров, прошедших </w:t>
            </w:r>
            <w:proofErr w:type="gramStart"/>
            <w:r w:rsidRPr="00441650">
              <w:rPr>
                <w:rFonts w:cstheme="minorHAnsi"/>
                <w:sz w:val="24"/>
                <w:szCs w:val="24"/>
              </w:rPr>
              <w:t>обучение по программам</w:t>
            </w:r>
            <w:proofErr w:type="gramEnd"/>
            <w:r w:rsidRPr="00441650">
              <w:rPr>
                <w:rFonts w:cstheme="minorHAnsi"/>
                <w:sz w:val="24"/>
                <w:szCs w:val="24"/>
              </w:rPr>
              <w:t xml:space="preserve"> повышения квалификации в сфере воспитания (за три последних года)</w:t>
            </w:r>
          </w:p>
        </w:tc>
        <w:tc>
          <w:tcPr>
            <w:tcW w:w="4462"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 xml:space="preserve">Низкая доля педагогических работников и управленческих кадров, прошедших </w:t>
            </w:r>
            <w:proofErr w:type="gramStart"/>
            <w:r w:rsidRPr="00441650">
              <w:rPr>
                <w:rFonts w:cstheme="minorHAnsi"/>
                <w:sz w:val="24"/>
                <w:szCs w:val="24"/>
              </w:rPr>
              <w:t>обучение по программам</w:t>
            </w:r>
            <w:proofErr w:type="gramEnd"/>
            <w:r w:rsidRPr="00441650">
              <w:rPr>
                <w:rFonts w:cstheme="minorHAnsi"/>
                <w:sz w:val="24"/>
                <w:szCs w:val="24"/>
              </w:rPr>
              <w:t xml:space="preserve"> повышения квалификации в сфере воспитания (за три последних года).</w:t>
            </w:r>
          </w:p>
        </w:tc>
      </w:tr>
      <w:tr w:rsidR="00E60271" w:rsidRPr="00441650" w:rsidTr="00F85FCE">
        <w:tc>
          <w:tcPr>
            <w:tcW w:w="458" w:type="dxa"/>
            <w:vMerge/>
          </w:tcPr>
          <w:p w:rsidR="00E60271" w:rsidRPr="00441650" w:rsidRDefault="00E60271" w:rsidP="00180C5F">
            <w:pPr>
              <w:adjustRightInd w:val="0"/>
              <w:snapToGrid w:val="0"/>
              <w:jc w:val="both"/>
              <w:rPr>
                <w:rFonts w:cstheme="minorHAnsi"/>
                <w:sz w:val="24"/>
                <w:szCs w:val="24"/>
              </w:rPr>
            </w:pPr>
          </w:p>
        </w:tc>
        <w:tc>
          <w:tcPr>
            <w:tcW w:w="2102" w:type="dxa"/>
            <w:vMerge/>
          </w:tcPr>
          <w:p w:rsidR="00E60271" w:rsidRPr="00441650" w:rsidRDefault="00E60271" w:rsidP="00180C5F">
            <w:pPr>
              <w:adjustRightInd w:val="0"/>
              <w:snapToGrid w:val="0"/>
              <w:jc w:val="both"/>
              <w:rPr>
                <w:rFonts w:cstheme="minorHAnsi"/>
                <w:sz w:val="24"/>
                <w:szCs w:val="24"/>
              </w:rPr>
            </w:pPr>
          </w:p>
        </w:tc>
        <w:tc>
          <w:tcPr>
            <w:tcW w:w="3399"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Участие педагогов в конкурсном движении</w:t>
            </w:r>
          </w:p>
        </w:tc>
        <w:tc>
          <w:tcPr>
            <w:tcW w:w="4462"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 xml:space="preserve">Отсутствие педагогов, участвующих в профессиональных конкурсах на всероссийском уровне. </w:t>
            </w:r>
          </w:p>
        </w:tc>
      </w:tr>
      <w:tr w:rsidR="00E60271" w:rsidRPr="00441650" w:rsidTr="00F85FCE">
        <w:tc>
          <w:tcPr>
            <w:tcW w:w="458" w:type="dxa"/>
            <w:vMerge/>
          </w:tcPr>
          <w:p w:rsidR="00E60271" w:rsidRPr="00441650" w:rsidRDefault="00E60271" w:rsidP="00180C5F">
            <w:pPr>
              <w:adjustRightInd w:val="0"/>
              <w:snapToGrid w:val="0"/>
              <w:jc w:val="both"/>
              <w:rPr>
                <w:rFonts w:cstheme="minorHAnsi"/>
                <w:sz w:val="24"/>
                <w:szCs w:val="24"/>
              </w:rPr>
            </w:pPr>
          </w:p>
        </w:tc>
        <w:tc>
          <w:tcPr>
            <w:tcW w:w="2102" w:type="dxa"/>
            <w:vMerge/>
          </w:tcPr>
          <w:p w:rsidR="00E60271" w:rsidRPr="00441650" w:rsidRDefault="00E60271" w:rsidP="00180C5F">
            <w:pPr>
              <w:adjustRightInd w:val="0"/>
              <w:snapToGrid w:val="0"/>
              <w:jc w:val="both"/>
              <w:rPr>
                <w:rFonts w:cstheme="minorHAnsi"/>
                <w:sz w:val="24"/>
                <w:szCs w:val="24"/>
              </w:rPr>
            </w:pPr>
          </w:p>
        </w:tc>
        <w:tc>
          <w:tcPr>
            <w:tcW w:w="3399"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Наличие среди педагогов победителей и призеров конкурсов</w:t>
            </w:r>
          </w:p>
        </w:tc>
        <w:tc>
          <w:tcPr>
            <w:tcW w:w="4462"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Отсутствие необходимых компетенций у педагога для участия и победы в конкурсах профессионального мастерства.</w:t>
            </w:r>
          </w:p>
        </w:tc>
      </w:tr>
      <w:tr w:rsidR="00DC2879" w:rsidRPr="00441650" w:rsidTr="00F85FCE">
        <w:tc>
          <w:tcPr>
            <w:tcW w:w="458" w:type="dxa"/>
            <w:vMerge w:val="restart"/>
          </w:tcPr>
          <w:p w:rsidR="00DC2879" w:rsidRPr="00441650" w:rsidRDefault="00DC2879" w:rsidP="00180C5F">
            <w:pPr>
              <w:adjustRightInd w:val="0"/>
              <w:snapToGrid w:val="0"/>
              <w:jc w:val="both"/>
              <w:rPr>
                <w:rFonts w:cstheme="minorHAnsi"/>
                <w:sz w:val="24"/>
                <w:szCs w:val="24"/>
              </w:rPr>
            </w:pPr>
            <w:bookmarkStart w:id="5" w:name="_Hlk182841064"/>
            <w:bookmarkEnd w:id="4"/>
            <w:r w:rsidRPr="00441650">
              <w:rPr>
                <w:rFonts w:cstheme="minorHAnsi"/>
                <w:sz w:val="24"/>
                <w:szCs w:val="24"/>
              </w:rPr>
              <w:t>7.</w:t>
            </w:r>
          </w:p>
        </w:tc>
        <w:tc>
          <w:tcPr>
            <w:tcW w:w="2102" w:type="dxa"/>
            <w:vMerge w:val="restart"/>
          </w:tcPr>
          <w:p w:rsidR="00DC2879" w:rsidRPr="00441650" w:rsidRDefault="00DC2879" w:rsidP="00180C5F">
            <w:pPr>
              <w:adjustRightInd w:val="0"/>
              <w:snapToGrid w:val="0"/>
              <w:jc w:val="both"/>
              <w:rPr>
                <w:rFonts w:cstheme="minorHAnsi"/>
                <w:sz w:val="24"/>
                <w:szCs w:val="24"/>
              </w:rPr>
            </w:pPr>
            <w:r w:rsidRPr="00441650">
              <w:rPr>
                <w:rFonts w:cstheme="minorHAnsi"/>
                <w:sz w:val="24"/>
                <w:szCs w:val="24"/>
              </w:rPr>
              <w:t>Школьный климат</w:t>
            </w:r>
          </w:p>
        </w:tc>
        <w:tc>
          <w:tcPr>
            <w:tcW w:w="3399" w:type="dxa"/>
          </w:tcPr>
          <w:p w:rsidR="00DC2879" w:rsidRPr="00441650" w:rsidRDefault="00DC2879" w:rsidP="00180C5F">
            <w:pPr>
              <w:adjustRightInd w:val="0"/>
              <w:snapToGrid w:val="0"/>
              <w:jc w:val="both"/>
              <w:rPr>
                <w:rFonts w:cstheme="minorHAnsi"/>
                <w:sz w:val="24"/>
                <w:szCs w:val="24"/>
              </w:rPr>
            </w:pPr>
            <w:r w:rsidRPr="00441650">
              <w:rPr>
                <w:rFonts w:cstheme="minorHAnsi"/>
                <w:sz w:val="24"/>
                <w:szCs w:val="24"/>
              </w:rPr>
              <w:t>Оказание психолого-педагогической помощи целевым группам обучающихся (испытывающим трудности в обучении; находящимся в трудной жизненной ситуации; детям-сиротам и детям, оставшимся без попечения родителей; обучающимся с ОВЗ и (или) инвалидностью; одаренным детям)</w:t>
            </w:r>
          </w:p>
        </w:tc>
        <w:tc>
          <w:tcPr>
            <w:tcW w:w="4462" w:type="dxa"/>
          </w:tcPr>
          <w:p w:rsidR="00DC2879" w:rsidRPr="00441650" w:rsidRDefault="00DC2879" w:rsidP="00180C5F">
            <w:pPr>
              <w:adjustRightInd w:val="0"/>
              <w:snapToGrid w:val="0"/>
              <w:jc w:val="both"/>
              <w:rPr>
                <w:rFonts w:cstheme="minorHAnsi"/>
                <w:sz w:val="24"/>
                <w:szCs w:val="24"/>
              </w:rPr>
            </w:pPr>
            <w:r w:rsidRPr="00441650">
              <w:rPr>
                <w:rFonts w:cstheme="minorHAnsi"/>
                <w:sz w:val="24"/>
                <w:szCs w:val="24"/>
              </w:rPr>
              <w:t xml:space="preserve">Не обеспечено оказание психолого-педагогической помощи каждой из </w:t>
            </w:r>
            <w:proofErr w:type="gramStart"/>
            <w:r w:rsidRPr="00441650">
              <w:rPr>
                <w:rFonts w:cstheme="minorHAnsi"/>
                <w:sz w:val="24"/>
                <w:szCs w:val="24"/>
              </w:rPr>
              <w:t>целевых</w:t>
            </w:r>
            <w:proofErr w:type="gramEnd"/>
            <w:r w:rsidRPr="00441650">
              <w:rPr>
                <w:rFonts w:cstheme="minorHAnsi"/>
                <w:sz w:val="24"/>
                <w:szCs w:val="24"/>
              </w:rPr>
              <w:t xml:space="preserve"> группам обучающихся.</w:t>
            </w:r>
          </w:p>
        </w:tc>
      </w:tr>
      <w:tr w:rsidR="00DC2879" w:rsidRPr="00441650" w:rsidTr="00F85FCE">
        <w:tc>
          <w:tcPr>
            <w:tcW w:w="458" w:type="dxa"/>
            <w:vMerge/>
          </w:tcPr>
          <w:p w:rsidR="00DC2879" w:rsidRPr="00441650" w:rsidRDefault="00DC2879" w:rsidP="00180C5F">
            <w:pPr>
              <w:adjustRightInd w:val="0"/>
              <w:snapToGrid w:val="0"/>
              <w:jc w:val="both"/>
              <w:rPr>
                <w:rFonts w:cstheme="minorHAnsi"/>
                <w:sz w:val="24"/>
                <w:szCs w:val="24"/>
              </w:rPr>
            </w:pPr>
          </w:p>
        </w:tc>
        <w:tc>
          <w:tcPr>
            <w:tcW w:w="2102" w:type="dxa"/>
            <w:vMerge/>
          </w:tcPr>
          <w:p w:rsidR="00DC2879" w:rsidRPr="00441650" w:rsidRDefault="00DC2879" w:rsidP="00180C5F">
            <w:pPr>
              <w:adjustRightInd w:val="0"/>
              <w:snapToGrid w:val="0"/>
              <w:jc w:val="both"/>
              <w:rPr>
                <w:rFonts w:cstheme="minorHAnsi"/>
                <w:sz w:val="24"/>
                <w:szCs w:val="24"/>
              </w:rPr>
            </w:pPr>
          </w:p>
        </w:tc>
        <w:tc>
          <w:tcPr>
            <w:tcW w:w="3399" w:type="dxa"/>
          </w:tcPr>
          <w:p w:rsidR="00DC2879" w:rsidRPr="00441650" w:rsidRDefault="00DC2879" w:rsidP="00180C5F">
            <w:pPr>
              <w:adjustRightInd w:val="0"/>
              <w:snapToGrid w:val="0"/>
              <w:jc w:val="both"/>
              <w:rPr>
                <w:rFonts w:cstheme="minorHAnsi"/>
                <w:sz w:val="24"/>
                <w:szCs w:val="24"/>
              </w:rPr>
            </w:pPr>
            <w:r>
              <w:rPr>
                <w:rFonts w:cstheme="minorHAnsi"/>
                <w:sz w:val="24"/>
                <w:szCs w:val="24"/>
              </w:rPr>
              <w:t>отсутствие отдельного кабинета педагога-психолога</w:t>
            </w:r>
          </w:p>
        </w:tc>
        <w:tc>
          <w:tcPr>
            <w:tcW w:w="4462" w:type="dxa"/>
            <w:vMerge w:val="restart"/>
          </w:tcPr>
          <w:p w:rsidR="00DC2879" w:rsidRPr="00441650" w:rsidRDefault="00DC2879" w:rsidP="00180C5F">
            <w:pPr>
              <w:adjustRightInd w:val="0"/>
              <w:snapToGrid w:val="0"/>
              <w:jc w:val="both"/>
              <w:rPr>
                <w:rFonts w:cstheme="minorHAnsi"/>
                <w:sz w:val="24"/>
                <w:szCs w:val="24"/>
              </w:rPr>
            </w:pPr>
            <w:r>
              <w:rPr>
                <w:rFonts w:cstheme="minorHAnsi"/>
                <w:sz w:val="24"/>
                <w:szCs w:val="24"/>
              </w:rPr>
              <w:t>нехватка кадровых, финансовых и учебно-методических ресурсов</w:t>
            </w:r>
          </w:p>
        </w:tc>
      </w:tr>
      <w:tr w:rsidR="00DC2879" w:rsidRPr="00441650" w:rsidTr="00F85FCE">
        <w:tc>
          <w:tcPr>
            <w:tcW w:w="458" w:type="dxa"/>
            <w:vMerge/>
          </w:tcPr>
          <w:p w:rsidR="00DC2879" w:rsidRPr="00441650" w:rsidRDefault="00DC2879" w:rsidP="00180C5F">
            <w:pPr>
              <w:adjustRightInd w:val="0"/>
              <w:snapToGrid w:val="0"/>
              <w:jc w:val="both"/>
              <w:rPr>
                <w:rFonts w:cstheme="minorHAnsi"/>
                <w:sz w:val="24"/>
                <w:szCs w:val="24"/>
              </w:rPr>
            </w:pPr>
          </w:p>
        </w:tc>
        <w:tc>
          <w:tcPr>
            <w:tcW w:w="2102" w:type="dxa"/>
            <w:vMerge/>
          </w:tcPr>
          <w:p w:rsidR="00DC2879" w:rsidRPr="00441650" w:rsidRDefault="00DC2879" w:rsidP="00180C5F">
            <w:pPr>
              <w:adjustRightInd w:val="0"/>
              <w:snapToGrid w:val="0"/>
              <w:jc w:val="both"/>
              <w:rPr>
                <w:rFonts w:cstheme="minorHAnsi"/>
                <w:sz w:val="24"/>
                <w:szCs w:val="24"/>
              </w:rPr>
            </w:pPr>
          </w:p>
        </w:tc>
        <w:tc>
          <w:tcPr>
            <w:tcW w:w="3399" w:type="dxa"/>
          </w:tcPr>
          <w:p w:rsidR="00DC2879" w:rsidRDefault="00DC2879" w:rsidP="00180C5F">
            <w:pPr>
              <w:adjustRightInd w:val="0"/>
              <w:snapToGrid w:val="0"/>
              <w:jc w:val="both"/>
              <w:rPr>
                <w:rFonts w:cstheme="minorHAnsi"/>
                <w:sz w:val="24"/>
                <w:szCs w:val="24"/>
              </w:rPr>
            </w:pPr>
            <w:r>
              <w:rPr>
                <w:rFonts w:cstheme="minorHAnsi"/>
                <w:sz w:val="24"/>
                <w:szCs w:val="24"/>
              </w:rPr>
              <w:t>отсутствие в организации социального педагога</w:t>
            </w:r>
          </w:p>
        </w:tc>
        <w:tc>
          <w:tcPr>
            <w:tcW w:w="4462" w:type="dxa"/>
            <w:vMerge/>
          </w:tcPr>
          <w:p w:rsidR="00DC2879" w:rsidRPr="00441650" w:rsidRDefault="00DC2879" w:rsidP="00180C5F">
            <w:pPr>
              <w:adjustRightInd w:val="0"/>
              <w:snapToGrid w:val="0"/>
              <w:jc w:val="both"/>
              <w:rPr>
                <w:rFonts w:cstheme="minorHAnsi"/>
                <w:sz w:val="24"/>
                <w:szCs w:val="24"/>
              </w:rPr>
            </w:pPr>
          </w:p>
        </w:tc>
      </w:tr>
      <w:bookmarkEnd w:id="5"/>
      <w:tr w:rsidR="00E60271" w:rsidRPr="00441650" w:rsidTr="00F85FCE">
        <w:tc>
          <w:tcPr>
            <w:tcW w:w="458" w:type="dxa"/>
            <w:vMerge w:val="restart"/>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8.</w:t>
            </w:r>
          </w:p>
        </w:tc>
        <w:tc>
          <w:tcPr>
            <w:tcW w:w="2102" w:type="dxa"/>
            <w:vMerge w:val="restart"/>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Образовательная среда</w:t>
            </w:r>
          </w:p>
        </w:tc>
        <w:tc>
          <w:tcPr>
            <w:tcW w:w="3399"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 xml:space="preserve">Использование федеральной государственной информационной системы Моя школа, в том числе </w:t>
            </w:r>
            <w:proofErr w:type="gramStart"/>
            <w:r w:rsidRPr="00441650">
              <w:rPr>
                <w:rFonts w:cstheme="minorHAnsi"/>
                <w:sz w:val="24"/>
                <w:szCs w:val="24"/>
              </w:rPr>
              <w:t>верифицированного</w:t>
            </w:r>
            <w:proofErr w:type="gramEnd"/>
            <w:r w:rsidRPr="00441650">
              <w:rPr>
                <w:rFonts w:cstheme="minorHAnsi"/>
                <w:sz w:val="24"/>
                <w:szCs w:val="24"/>
              </w:rPr>
              <w:t xml:space="preserve"> цифрового образовательного контента, при реализации основных общеобразовательных </w:t>
            </w:r>
            <w:r w:rsidRPr="00441650">
              <w:rPr>
                <w:rFonts w:cstheme="minorHAnsi"/>
                <w:sz w:val="24"/>
                <w:szCs w:val="24"/>
              </w:rPr>
              <w:lastRenderedPageBreak/>
              <w:t>программ</w:t>
            </w:r>
          </w:p>
        </w:tc>
        <w:tc>
          <w:tcPr>
            <w:tcW w:w="4462"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lastRenderedPageBreak/>
              <w:t>Педагогические работники не знакомы с функциональными возможностями ФГИС «Моя школа».</w:t>
            </w:r>
          </w:p>
        </w:tc>
      </w:tr>
      <w:tr w:rsidR="00E60271" w:rsidRPr="00441650" w:rsidTr="00F85FCE">
        <w:tc>
          <w:tcPr>
            <w:tcW w:w="458" w:type="dxa"/>
            <w:vMerge/>
          </w:tcPr>
          <w:p w:rsidR="00E60271" w:rsidRPr="00441650" w:rsidRDefault="00E60271" w:rsidP="00180C5F">
            <w:pPr>
              <w:adjustRightInd w:val="0"/>
              <w:snapToGrid w:val="0"/>
              <w:jc w:val="both"/>
              <w:rPr>
                <w:rFonts w:cstheme="minorHAnsi"/>
                <w:sz w:val="24"/>
                <w:szCs w:val="24"/>
              </w:rPr>
            </w:pPr>
          </w:p>
        </w:tc>
        <w:tc>
          <w:tcPr>
            <w:tcW w:w="2102" w:type="dxa"/>
            <w:vMerge/>
          </w:tcPr>
          <w:p w:rsidR="00E60271" w:rsidRPr="00441650" w:rsidRDefault="00E60271" w:rsidP="00180C5F">
            <w:pPr>
              <w:adjustRightInd w:val="0"/>
              <w:snapToGrid w:val="0"/>
              <w:jc w:val="both"/>
              <w:rPr>
                <w:rFonts w:cstheme="minorHAnsi"/>
                <w:sz w:val="24"/>
                <w:szCs w:val="24"/>
              </w:rPr>
            </w:pPr>
          </w:p>
        </w:tc>
        <w:tc>
          <w:tcPr>
            <w:tcW w:w="3399" w:type="dxa"/>
            <w:vMerge w:val="restart"/>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 xml:space="preserve">Информационно-коммуникационная образовательная платформа </w:t>
            </w:r>
            <w:proofErr w:type="spellStart"/>
            <w:r w:rsidRPr="00441650">
              <w:rPr>
                <w:rFonts w:cstheme="minorHAnsi"/>
                <w:sz w:val="24"/>
                <w:szCs w:val="24"/>
              </w:rPr>
              <w:t>Сферум</w:t>
            </w:r>
            <w:proofErr w:type="spellEnd"/>
          </w:p>
        </w:tc>
        <w:tc>
          <w:tcPr>
            <w:tcW w:w="4462"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 xml:space="preserve">Не организовано </w:t>
            </w:r>
            <w:proofErr w:type="gramStart"/>
            <w:r w:rsidRPr="00441650">
              <w:rPr>
                <w:rFonts w:cstheme="minorHAnsi"/>
                <w:sz w:val="24"/>
                <w:szCs w:val="24"/>
              </w:rPr>
              <w:t>обучение педагогических работников по использованию</w:t>
            </w:r>
            <w:proofErr w:type="gramEnd"/>
            <w:r w:rsidRPr="00441650">
              <w:rPr>
                <w:rFonts w:cstheme="minorHAnsi"/>
                <w:sz w:val="24"/>
                <w:szCs w:val="24"/>
              </w:rPr>
              <w:t xml:space="preserve"> возможностей платформы </w:t>
            </w:r>
            <w:proofErr w:type="spellStart"/>
            <w:r w:rsidRPr="00441650">
              <w:rPr>
                <w:rFonts w:cstheme="minorHAnsi"/>
                <w:sz w:val="24"/>
                <w:szCs w:val="24"/>
              </w:rPr>
              <w:t>Сферум</w:t>
            </w:r>
            <w:proofErr w:type="spellEnd"/>
            <w:r w:rsidRPr="00441650">
              <w:rPr>
                <w:rFonts w:cstheme="minorHAnsi"/>
                <w:sz w:val="24"/>
                <w:szCs w:val="24"/>
              </w:rPr>
              <w:t xml:space="preserve"> организации образовательной деятельности.</w:t>
            </w:r>
          </w:p>
        </w:tc>
      </w:tr>
      <w:tr w:rsidR="00E60271" w:rsidRPr="00441650" w:rsidTr="00F85FCE">
        <w:tc>
          <w:tcPr>
            <w:tcW w:w="458" w:type="dxa"/>
            <w:vMerge/>
          </w:tcPr>
          <w:p w:rsidR="00E60271" w:rsidRPr="00441650" w:rsidRDefault="00E60271" w:rsidP="00180C5F">
            <w:pPr>
              <w:adjustRightInd w:val="0"/>
              <w:snapToGrid w:val="0"/>
              <w:jc w:val="both"/>
              <w:rPr>
                <w:rFonts w:cstheme="minorHAnsi"/>
                <w:sz w:val="24"/>
                <w:szCs w:val="24"/>
              </w:rPr>
            </w:pPr>
          </w:p>
        </w:tc>
        <w:tc>
          <w:tcPr>
            <w:tcW w:w="2102" w:type="dxa"/>
            <w:vMerge/>
          </w:tcPr>
          <w:p w:rsidR="00E60271" w:rsidRPr="00441650" w:rsidRDefault="00E60271" w:rsidP="00180C5F">
            <w:pPr>
              <w:adjustRightInd w:val="0"/>
              <w:snapToGrid w:val="0"/>
              <w:jc w:val="both"/>
              <w:rPr>
                <w:rFonts w:cstheme="minorHAnsi"/>
                <w:sz w:val="24"/>
                <w:szCs w:val="24"/>
              </w:rPr>
            </w:pPr>
          </w:p>
        </w:tc>
        <w:tc>
          <w:tcPr>
            <w:tcW w:w="3399" w:type="dxa"/>
            <w:vMerge/>
          </w:tcPr>
          <w:p w:rsidR="00E60271" w:rsidRPr="00441650" w:rsidRDefault="00E60271" w:rsidP="00180C5F">
            <w:pPr>
              <w:adjustRightInd w:val="0"/>
              <w:snapToGrid w:val="0"/>
              <w:jc w:val="both"/>
              <w:rPr>
                <w:rFonts w:cstheme="minorHAnsi"/>
                <w:sz w:val="24"/>
                <w:szCs w:val="24"/>
              </w:rPr>
            </w:pPr>
          </w:p>
        </w:tc>
        <w:tc>
          <w:tcPr>
            <w:tcW w:w="4462"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 xml:space="preserve">Руководство образовательной организации не осуществляет с использованием функциональных возможностей </w:t>
            </w:r>
            <w:proofErr w:type="spellStart"/>
            <w:r w:rsidRPr="00441650">
              <w:rPr>
                <w:rFonts w:cstheme="minorHAnsi"/>
                <w:sz w:val="24"/>
                <w:szCs w:val="24"/>
              </w:rPr>
              <w:t>Сферум</w:t>
            </w:r>
            <w:proofErr w:type="spellEnd"/>
            <w:r w:rsidRPr="00441650">
              <w:rPr>
                <w:rFonts w:cstheme="minorHAnsi"/>
                <w:sz w:val="24"/>
                <w:szCs w:val="24"/>
              </w:rPr>
              <w:t xml:space="preserve"> в VK Мессенджере управленческие процессы (проведение рабочих совещаний, педагогических советов, родительских собраний, школьных мероприятий и др.). </w:t>
            </w:r>
          </w:p>
        </w:tc>
      </w:tr>
      <w:tr w:rsidR="00E60271" w:rsidRPr="00441650" w:rsidTr="00F85FCE">
        <w:tc>
          <w:tcPr>
            <w:tcW w:w="458" w:type="dxa"/>
            <w:vMerge/>
          </w:tcPr>
          <w:p w:rsidR="00E60271" w:rsidRPr="00441650" w:rsidRDefault="00E60271" w:rsidP="00180C5F">
            <w:pPr>
              <w:adjustRightInd w:val="0"/>
              <w:snapToGrid w:val="0"/>
              <w:jc w:val="both"/>
              <w:rPr>
                <w:rFonts w:cstheme="minorHAnsi"/>
                <w:sz w:val="24"/>
                <w:szCs w:val="24"/>
              </w:rPr>
            </w:pPr>
          </w:p>
        </w:tc>
        <w:tc>
          <w:tcPr>
            <w:tcW w:w="2102" w:type="dxa"/>
            <w:vMerge/>
          </w:tcPr>
          <w:p w:rsidR="00E60271" w:rsidRPr="00441650" w:rsidRDefault="00E60271" w:rsidP="00180C5F">
            <w:pPr>
              <w:adjustRightInd w:val="0"/>
              <w:snapToGrid w:val="0"/>
              <w:jc w:val="both"/>
              <w:rPr>
                <w:rFonts w:cstheme="minorHAnsi"/>
                <w:sz w:val="24"/>
                <w:szCs w:val="24"/>
              </w:rPr>
            </w:pPr>
          </w:p>
        </w:tc>
        <w:tc>
          <w:tcPr>
            <w:tcW w:w="3399" w:type="dxa"/>
            <w:vMerge/>
          </w:tcPr>
          <w:p w:rsidR="00E60271" w:rsidRPr="00441650" w:rsidRDefault="00E60271" w:rsidP="00180C5F">
            <w:pPr>
              <w:adjustRightInd w:val="0"/>
              <w:snapToGrid w:val="0"/>
              <w:jc w:val="both"/>
              <w:rPr>
                <w:rFonts w:cstheme="minorHAnsi"/>
                <w:sz w:val="24"/>
                <w:szCs w:val="24"/>
              </w:rPr>
            </w:pPr>
          </w:p>
        </w:tc>
        <w:tc>
          <w:tcPr>
            <w:tcW w:w="4462"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 xml:space="preserve">Педагогические работники не организуют коммуникационное взаимодействие с обучающимися, их родителями (законными представителями) с использованием доступных функциональных возможностей профиля </w:t>
            </w:r>
            <w:proofErr w:type="spellStart"/>
            <w:r w:rsidRPr="00441650">
              <w:rPr>
                <w:rFonts w:cstheme="minorHAnsi"/>
                <w:sz w:val="24"/>
                <w:szCs w:val="24"/>
              </w:rPr>
              <w:t>Сферум</w:t>
            </w:r>
            <w:proofErr w:type="spellEnd"/>
            <w:r w:rsidRPr="00441650">
              <w:rPr>
                <w:rFonts w:cstheme="minorHAnsi"/>
                <w:sz w:val="24"/>
                <w:szCs w:val="24"/>
              </w:rPr>
              <w:t xml:space="preserve"> в VK Мессенджере.</w:t>
            </w:r>
          </w:p>
        </w:tc>
      </w:tr>
      <w:tr w:rsidR="00E60271" w:rsidRPr="00441650" w:rsidTr="00F85FCE">
        <w:tc>
          <w:tcPr>
            <w:tcW w:w="458" w:type="dxa"/>
            <w:vMerge/>
          </w:tcPr>
          <w:p w:rsidR="00E60271" w:rsidRPr="00441650" w:rsidRDefault="00E60271" w:rsidP="00180C5F">
            <w:pPr>
              <w:adjustRightInd w:val="0"/>
              <w:snapToGrid w:val="0"/>
              <w:jc w:val="both"/>
              <w:rPr>
                <w:rFonts w:cstheme="minorHAnsi"/>
                <w:sz w:val="24"/>
                <w:szCs w:val="24"/>
              </w:rPr>
            </w:pPr>
          </w:p>
        </w:tc>
        <w:tc>
          <w:tcPr>
            <w:tcW w:w="2102" w:type="dxa"/>
            <w:vMerge/>
          </w:tcPr>
          <w:p w:rsidR="00E60271" w:rsidRPr="00441650" w:rsidRDefault="00E60271" w:rsidP="00180C5F">
            <w:pPr>
              <w:adjustRightInd w:val="0"/>
              <w:snapToGrid w:val="0"/>
              <w:jc w:val="both"/>
              <w:rPr>
                <w:rFonts w:cstheme="minorHAnsi"/>
                <w:sz w:val="24"/>
                <w:szCs w:val="24"/>
              </w:rPr>
            </w:pPr>
          </w:p>
        </w:tc>
        <w:tc>
          <w:tcPr>
            <w:tcW w:w="3399" w:type="dxa"/>
            <w:vMerge/>
          </w:tcPr>
          <w:p w:rsidR="00E60271" w:rsidRPr="00441650" w:rsidRDefault="00E60271" w:rsidP="00180C5F">
            <w:pPr>
              <w:adjustRightInd w:val="0"/>
              <w:snapToGrid w:val="0"/>
              <w:jc w:val="both"/>
              <w:rPr>
                <w:rFonts w:cstheme="minorHAnsi"/>
                <w:sz w:val="24"/>
                <w:szCs w:val="24"/>
              </w:rPr>
            </w:pPr>
          </w:p>
        </w:tc>
        <w:tc>
          <w:tcPr>
            <w:tcW w:w="4462"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 xml:space="preserve">Педагогические работники образовательной организации в педагогической деятельности (проведение учебных занятий, консультаций в дистанционном и гибридном формате, коммуникации в чатах с обучающимися и их родителями (законными представителями), проведение родительских собраний, организация сетевого взаимодействия и др.) не используют возможности </w:t>
            </w:r>
            <w:proofErr w:type="spellStart"/>
            <w:r w:rsidRPr="00441650">
              <w:rPr>
                <w:rFonts w:cstheme="minorHAnsi"/>
                <w:sz w:val="24"/>
                <w:szCs w:val="24"/>
              </w:rPr>
              <w:t>Сферум</w:t>
            </w:r>
            <w:proofErr w:type="spellEnd"/>
            <w:r w:rsidRPr="00441650">
              <w:rPr>
                <w:rFonts w:cstheme="minorHAnsi"/>
                <w:sz w:val="24"/>
                <w:szCs w:val="24"/>
              </w:rPr>
              <w:t xml:space="preserve"> в VK Мессенджере.</w:t>
            </w:r>
          </w:p>
        </w:tc>
      </w:tr>
      <w:tr w:rsidR="00E60271" w:rsidRPr="00441650" w:rsidTr="00F85FCE">
        <w:tc>
          <w:tcPr>
            <w:tcW w:w="458" w:type="dxa"/>
            <w:vMerge/>
          </w:tcPr>
          <w:p w:rsidR="00E60271" w:rsidRPr="00441650" w:rsidRDefault="00E60271" w:rsidP="00180C5F">
            <w:pPr>
              <w:adjustRightInd w:val="0"/>
              <w:snapToGrid w:val="0"/>
              <w:jc w:val="both"/>
              <w:rPr>
                <w:rFonts w:cstheme="minorHAnsi"/>
                <w:sz w:val="24"/>
                <w:szCs w:val="24"/>
              </w:rPr>
            </w:pPr>
          </w:p>
        </w:tc>
        <w:tc>
          <w:tcPr>
            <w:tcW w:w="2102" w:type="dxa"/>
            <w:vMerge/>
          </w:tcPr>
          <w:p w:rsidR="00E60271" w:rsidRPr="00441650" w:rsidRDefault="00E60271" w:rsidP="00180C5F">
            <w:pPr>
              <w:adjustRightInd w:val="0"/>
              <w:snapToGrid w:val="0"/>
              <w:jc w:val="both"/>
              <w:rPr>
                <w:rFonts w:cstheme="minorHAnsi"/>
                <w:sz w:val="24"/>
                <w:szCs w:val="24"/>
              </w:rPr>
            </w:pPr>
          </w:p>
        </w:tc>
        <w:tc>
          <w:tcPr>
            <w:tcW w:w="3399" w:type="dxa"/>
            <w:vMerge/>
          </w:tcPr>
          <w:p w:rsidR="00E60271" w:rsidRPr="00441650" w:rsidRDefault="00E60271" w:rsidP="00180C5F">
            <w:pPr>
              <w:adjustRightInd w:val="0"/>
              <w:snapToGrid w:val="0"/>
              <w:jc w:val="both"/>
              <w:rPr>
                <w:rFonts w:cstheme="minorHAnsi"/>
                <w:sz w:val="24"/>
                <w:szCs w:val="24"/>
              </w:rPr>
            </w:pPr>
          </w:p>
        </w:tc>
        <w:tc>
          <w:tcPr>
            <w:tcW w:w="4462" w:type="dxa"/>
          </w:tcPr>
          <w:p w:rsidR="00E60271" w:rsidRPr="00441650" w:rsidRDefault="00E60271" w:rsidP="00180C5F">
            <w:pPr>
              <w:adjustRightInd w:val="0"/>
              <w:snapToGrid w:val="0"/>
              <w:jc w:val="both"/>
              <w:rPr>
                <w:rFonts w:cstheme="minorHAnsi"/>
                <w:sz w:val="24"/>
                <w:szCs w:val="24"/>
              </w:rPr>
            </w:pPr>
            <w:r w:rsidRPr="00441650">
              <w:rPr>
                <w:rFonts w:cstheme="minorHAnsi"/>
                <w:sz w:val="24"/>
                <w:szCs w:val="24"/>
              </w:rPr>
              <w:t xml:space="preserve">В ИКОП </w:t>
            </w:r>
            <w:proofErr w:type="spellStart"/>
            <w:r w:rsidRPr="00441650">
              <w:rPr>
                <w:rFonts w:cstheme="minorHAnsi"/>
                <w:sz w:val="24"/>
                <w:szCs w:val="24"/>
              </w:rPr>
              <w:t>Сферум</w:t>
            </w:r>
            <w:proofErr w:type="spellEnd"/>
            <w:r w:rsidRPr="00441650">
              <w:rPr>
                <w:rFonts w:cstheme="minorHAnsi"/>
                <w:sz w:val="24"/>
                <w:szCs w:val="24"/>
              </w:rPr>
              <w:t xml:space="preserve"> не созданы сообщества учебных классов, учебных групп, в том числе групп, сформированных из педагогических работников и обучающихся в секциях и кружках, а также групп по интересам обучающихся и сообществ педагогических работников.</w:t>
            </w:r>
          </w:p>
        </w:tc>
      </w:tr>
    </w:tbl>
    <w:p w:rsidR="00EF6938" w:rsidRPr="00441650" w:rsidRDefault="00EF6938" w:rsidP="00FD55AB">
      <w:pPr>
        <w:widowControl w:val="0"/>
        <w:pBdr>
          <w:top w:val="none" w:sz="4" w:space="0" w:color="000000"/>
          <w:left w:val="none" w:sz="4" w:space="0" w:color="000000"/>
          <w:bottom w:val="none" w:sz="4" w:space="0" w:color="000000"/>
          <w:right w:val="none" w:sz="4" w:space="0" w:color="000000"/>
        </w:pBdr>
        <w:spacing w:after="0" w:line="276" w:lineRule="auto"/>
        <w:jc w:val="both"/>
        <w:rPr>
          <w:rFonts w:eastAsia="Times New Roman" w:cstheme="minorHAnsi"/>
          <w:color w:val="000000"/>
          <w:sz w:val="24"/>
          <w:szCs w:val="24"/>
        </w:rPr>
        <w:sectPr w:rsidR="00EF6938" w:rsidRPr="00441650" w:rsidSect="00180C5F">
          <w:pgSz w:w="11906" w:h="16838"/>
          <w:pgMar w:top="851" w:right="567" w:bottom="851" w:left="1134" w:header="708" w:footer="708" w:gutter="0"/>
          <w:cols w:space="720"/>
        </w:sectPr>
      </w:pPr>
    </w:p>
    <w:p w:rsidR="008D3DFA" w:rsidRPr="00441650" w:rsidRDefault="008D3DFA" w:rsidP="008D3DFA">
      <w:pPr>
        <w:adjustRightInd w:val="0"/>
        <w:snapToGrid w:val="0"/>
        <w:spacing w:after="0" w:line="240" w:lineRule="auto"/>
        <w:ind w:firstLine="709"/>
        <w:jc w:val="both"/>
        <w:rPr>
          <w:rFonts w:cstheme="minorHAnsi"/>
          <w:b/>
          <w:bCs/>
          <w:sz w:val="24"/>
          <w:szCs w:val="24"/>
        </w:rPr>
      </w:pPr>
      <w:r w:rsidRPr="00441650">
        <w:rPr>
          <w:rFonts w:cstheme="minorHAnsi"/>
          <w:b/>
          <w:bCs/>
          <w:sz w:val="24"/>
          <w:szCs w:val="24"/>
        </w:rPr>
        <w:lastRenderedPageBreak/>
        <w:t>3.3. Комплекс управленческих решений по результатам самодиагностики:</w:t>
      </w:r>
    </w:p>
    <w:tbl>
      <w:tblPr>
        <w:tblStyle w:val="a5"/>
        <w:tblW w:w="0" w:type="auto"/>
        <w:tblLook w:val="04A0" w:firstRow="1" w:lastRow="0" w:firstColumn="1" w:lastColumn="0" w:noHBand="0" w:noVBand="1"/>
      </w:tblPr>
      <w:tblGrid>
        <w:gridCol w:w="576"/>
        <w:gridCol w:w="2027"/>
        <w:gridCol w:w="2774"/>
        <w:gridCol w:w="5044"/>
      </w:tblGrid>
      <w:tr w:rsidR="008D3DFA" w:rsidRPr="00441650" w:rsidTr="00180C5F">
        <w:tc>
          <w:tcPr>
            <w:tcW w:w="576" w:type="dxa"/>
          </w:tcPr>
          <w:p w:rsidR="008D3DFA" w:rsidRPr="002625E1" w:rsidRDefault="008D3DFA" w:rsidP="00180C5F">
            <w:pPr>
              <w:jc w:val="center"/>
              <w:rPr>
                <w:rFonts w:cstheme="minorHAnsi"/>
                <w:b/>
                <w:bCs/>
              </w:rPr>
            </w:pPr>
            <w:bookmarkStart w:id="6" w:name="_Hlk182841132"/>
            <w:r w:rsidRPr="002625E1">
              <w:rPr>
                <w:rFonts w:cstheme="minorHAnsi"/>
                <w:b/>
                <w:bCs/>
              </w:rPr>
              <w:t xml:space="preserve">№ </w:t>
            </w:r>
            <w:proofErr w:type="gramStart"/>
            <w:r w:rsidRPr="002625E1">
              <w:rPr>
                <w:rFonts w:cstheme="minorHAnsi"/>
                <w:b/>
                <w:bCs/>
              </w:rPr>
              <w:t>п</w:t>
            </w:r>
            <w:proofErr w:type="gramEnd"/>
            <w:r w:rsidRPr="002625E1">
              <w:rPr>
                <w:rFonts w:cstheme="minorHAnsi"/>
                <w:b/>
                <w:bCs/>
              </w:rPr>
              <w:t>/п</w:t>
            </w:r>
          </w:p>
        </w:tc>
        <w:tc>
          <w:tcPr>
            <w:tcW w:w="2027" w:type="dxa"/>
          </w:tcPr>
          <w:p w:rsidR="008D3DFA" w:rsidRPr="002625E1" w:rsidRDefault="008D3DFA" w:rsidP="00180C5F">
            <w:pPr>
              <w:jc w:val="center"/>
              <w:rPr>
                <w:rFonts w:cstheme="minorHAnsi"/>
                <w:b/>
                <w:bCs/>
              </w:rPr>
            </w:pPr>
            <w:r w:rsidRPr="002625E1">
              <w:rPr>
                <w:rFonts w:cstheme="minorHAnsi"/>
                <w:b/>
                <w:bCs/>
              </w:rPr>
              <w:t>Магистральное направление, ключевое условие</w:t>
            </w:r>
          </w:p>
        </w:tc>
        <w:tc>
          <w:tcPr>
            <w:tcW w:w="2774" w:type="dxa"/>
          </w:tcPr>
          <w:p w:rsidR="008D3DFA" w:rsidRPr="002625E1" w:rsidRDefault="008D3DFA" w:rsidP="00180C5F">
            <w:pPr>
              <w:jc w:val="center"/>
              <w:rPr>
                <w:rFonts w:cstheme="minorHAnsi"/>
                <w:b/>
                <w:bCs/>
              </w:rPr>
            </w:pPr>
            <w:r w:rsidRPr="002625E1">
              <w:rPr>
                <w:rFonts w:cstheme="minorHAnsi"/>
                <w:b/>
                <w:bCs/>
              </w:rPr>
              <w:t>Дефициты</w:t>
            </w:r>
          </w:p>
          <w:p w:rsidR="008D3DFA" w:rsidRPr="002625E1" w:rsidRDefault="008D3DFA" w:rsidP="00180C5F">
            <w:pPr>
              <w:adjustRightInd w:val="0"/>
              <w:snapToGrid w:val="0"/>
              <w:jc w:val="center"/>
              <w:rPr>
                <w:rFonts w:cstheme="minorHAnsi"/>
                <w:b/>
                <w:bCs/>
                <w:sz w:val="24"/>
                <w:szCs w:val="24"/>
              </w:rPr>
            </w:pPr>
          </w:p>
        </w:tc>
        <w:tc>
          <w:tcPr>
            <w:tcW w:w="5044" w:type="dxa"/>
          </w:tcPr>
          <w:p w:rsidR="008D3DFA" w:rsidRPr="002625E1" w:rsidRDefault="008D3DFA" w:rsidP="00180C5F">
            <w:pPr>
              <w:jc w:val="center"/>
              <w:rPr>
                <w:rFonts w:cstheme="minorHAnsi"/>
                <w:b/>
                <w:bCs/>
              </w:rPr>
            </w:pPr>
            <w:proofErr w:type="gramStart"/>
            <w:r w:rsidRPr="002625E1">
              <w:rPr>
                <w:rFonts w:cstheme="minorHAnsi"/>
                <w:b/>
                <w:bCs/>
              </w:rPr>
              <w:t>Предлагаемые к реализации на период 2024-2028 гг.</w:t>
            </w:r>
            <w:proofErr w:type="gramEnd"/>
          </w:p>
          <w:p w:rsidR="008D3DFA" w:rsidRPr="002625E1" w:rsidRDefault="008D3DFA" w:rsidP="00180C5F">
            <w:pPr>
              <w:adjustRightInd w:val="0"/>
              <w:snapToGrid w:val="0"/>
              <w:jc w:val="center"/>
              <w:rPr>
                <w:rFonts w:cstheme="minorHAnsi"/>
                <w:b/>
                <w:bCs/>
                <w:sz w:val="24"/>
                <w:szCs w:val="24"/>
              </w:rPr>
            </w:pPr>
            <w:r w:rsidRPr="002625E1">
              <w:rPr>
                <w:rFonts w:cstheme="minorHAnsi"/>
                <w:b/>
                <w:bCs/>
                <w:sz w:val="24"/>
                <w:szCs w:val="24"/>
              </w:rPr>
              <w:t>управленческие решения</w:t>
            </w:r>
          </w:p>
        </w:tc>
      </w:tr>
      <w:tr w:rsidR="008D3DFA" w:rsidRPr="00441650" w:rsidTr="00180C5F">
        <w:tc>
          <w:tcPr>
            <w:tcW w:w="576" w:type="dxa"/>
            <w:vMerge w:val="restart"/>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1</w:t>
            </w:r>
          </w:p>
        </w:tc>
        <w:tc>
          <w:tcPr>
            <w:tcW w:w="2027" w:type="dxa"/>
            <w:vMerge w:val="restart"/>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Знание</w:t>
            </w:r>
          </w:p>
        </w:tc>
        <w:tc>
          <w:tcPr>
            <w:tcW w:w="277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Отсутствие внебюджетных фондов.</w:t>
            </w: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Привлечение внебюджет</w:t>
            </w:r>
            <w:r>
              <w:rPr>
                <w:rFonts w:cstheme="minorHAnsi"/>
                <w:sz w:val="24"/>
                <w:szCs w:val="24"/>
              </w:rPr>
              <w:t>ных фондов</w:t>
            </w:r>
            <w:r w:rsidRPr="00441650">
              <w:rPr>
                <w:rFonts w:cstheme="minorHAnsi"/>
                <w:sz w:val="24"/>
                <w:szCs w:val="24"/>
              </w:rPr>
              <w:t>.</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val="restart"/>
          </w:tcPr>
          <w:p w:rsidR="008D3DFA" w:rsidRPr="00F556F6" w:rsidRDefault="008D3DFA" w:rsidP="00180C5F">
            <w:pPr>
              <w:adjustRightInd w:val="0"/>
              <w:snapToGrid w:val="0"/>
              <w:jc w:val="both"/>
              <w:rPr>
                <w:rFonts w:cstheme="minorHAnsi"/>
                <w:sz w:val="24"/>
                <w:szCs w:val="24"/>
                <w:lang w:val="en-US"/>
              </w:rPr>
            </w:pPr>
            <w:r>
              <w:rPr>
                <w:rFonts w:cstheme="minorHAnsi"/>
                <w:sz w:val="24"/>
                <w:szCs w:val="24"/>
              </w:rPr>
              <w:t>Недостаточная материально-техническая база</w:t>
            </w:r>
          </w:p>
        </w:tc>
        <w:tc>
          <w:tcPr>
            <w:tcW w:w="5044" w:type="dxa"/>
          </w:tcPr>
          <w:p w:rsidR="008D3DFA" w:rsidRPr="00441650" w:rsidRDefault="008D3DFA" w:rsidP="00180C5F">
            <w:pPr>
              <w:jc w:val="both"/>
              <w:rPr>
                <w:rFonts w:cstheme="minorHAnsi"/>
                <w:sz w:val="24"/>
                <w:szCs w:val="24"/>
              </w:rPr>
            </w:pPr>
            <w:r w:rsidRPr="00441650">
              <w:rPr>
                <w:rFonts w:cstheme="minorHAnsi"/>
                <w:sz w:val="24"/>
                <w:szCs w:val="24"/>
              </w:rPr>
              <w:t>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jc w:val="both"/>
              <w:rPr>
                <w:rFonts w:cstheme="minorHAnsi"/>
                <w:sz w:val="24"/>
                <w:szCs w:val="24"/>
              </w:rPr>
            </w:pPr>
            <w:r w:rsidRPr="00441650">
              <w:rPr>
                <w:rFonts w:cstheme="minorHAnsi"/>
                <w:sz w:val="24"/>
                <w:szCs w:val="24"/>
              </w:rPr>
              <w:t>Осуществление своевременной подачи заявок на оснащение ТСО</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val="restart"/>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Недостаточная работа по мотивации </w:t>
            </w:r>
            <w:proofErr w:type="gramStart"/>
            <w:r w:rsidRPr="00441650">
              <w:rPr>
                <w:rFonts w:cstheme="minorHAnsi"/>
                <w:sz w:val="24"/>
                <w:szCs w:val="24"/>
              </w:rPr>
              <w:t>обучающихся</w:t>
            </w:r>
            <w:proofErr w:type="gramEnd"/>
            <w:r w:rsidRPr="00441650">
              <w:rPr>
                <w:rFonts w:cstheme="minorHAnsi"/>
                <w:sz w:val="24"/>
                <w:szCs w:val="24"/>
              </w:rPr>
              <w:t xml:space="preserve"> к успешному завершению основного общего образования и получению аттестата об основном общем образовании.</w:t>
            </w: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Использование форм, технологий дифференциации, индивидуализации, </w:t>
            </w:r>
            <w:proofErr w:type="spellStart"/>
            <w:r w:rsidRPr="00441650">
              <w:rPr>
                <w:rFonts w:cstheme="minorHAnsi"/>
                <w:sz w:val="24"/>
                <w:szCs w:val="24"/>
              </w:rPr>
              <w:t>профилизации</w:t>
            </w:r>
            <w:proofErr w:type="spellEnd"/>
            <w:r w:rsidRPr="00441650">
              <w:rPr>
                <w:rFonts w:cstheme="minorHAnsi"/>
                <w:sz w:val="24"/>
                <w:szCs w:val="24"/>
              </w:rPr>
              <w:t xml:space="preserve"> в образовательной деятельности</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jc w:val="both"/>
              <w:rPr>
                <w:rFonts w:cstheme="minorHAnsi"/>
                <w:sz w:val="24"/>
                <w:szCs w:val="24"/>
              </w:rPr>
            </w:pPr>
            <w:r w:rsidRPr="00441650">
              <w:rPr>
                <w:rFonts w:cstheme="minorHAnsi"/>
                <w:sz w:val="24"/>
                <w:szCs w:val="24"/>
              </w:rPr>
              <w:t xml:space="preserve">Обеспечение психолого-педагогического сопровождения </w:t>
            </w:r>
            <w:proofErr w:type="gramStart"/>
            <w:r w:rsidRPr="00441650">
              <w:rPr>
                <w:rFonts w:cstheme="minorHAnsi"/>
                <w:sz w:val="24"/>
                <w:szCs w:val="24"/>
              </w:rPr>
              <w:t>обучающихся</w:t>
            </w:r>
            <w:proofErr w:type="gramEnd"/>
            <w:r w:rsidRPr="00441650">
              <w:rPr>
                <w:rFonts w:cstheme="minorHAnsi"/>
                <w:sz w:val="24"/>
                <w:szCs w:val="24"/>
              </w:rPr>
              <w:t xml:space="preserve"> в соответствии с возрастными, индивидуальными особенностями и особыми образовательными потребностями.</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val="restart"/>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Не обеспечивается реализация внеурочной деятельности в соответствии с требованиями ФГОС.</w:t>
            </w:r>
          </w:p>
        </w:tc>
        <w:tc>
          <w:tcPr>
            <w:tcW w:w="5044" w:type="dxa"/>
          </w:tcPr>
          <w:p w:rsidR="008D3DFA" w:rsidRPr="00441650" w:rsidRDefault="008D3DFA" w:rsidP="00180C5F">
            <w:pPr>
              <w:jc w:val="both"/>
              <w:rPr>
                <w:rFonts w:cstheme="minorHAnsi"/>
                <w:sz w:val="24"/>
                <w:szCs w:val="24"/>
              </w:rPr>
            </w:pPr>
            <w:r w:rsidRPr="00441650">
              <w:rPr>
                <w:rFonts w:cstheme="minorHAnsi"/>
                <w:sz w:val="24"/>
                <w:szCs w:val="24"/>
              </w:rPr>
              <w:t>Организация выявления способностей, склонностей образовательных интересов и потребностей обучающихся.</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jc w:val="both"/>
              <w:rPr>
                <w:rFonts w:cstheme="minorHAnsi"/>
                <w:sz w:val="24"/>
                <w:szCs w:val="24"/>
              </w:rPr>
            </w:pPr>
            <w:proofErr w:type="gramStart"/>
            <w:r w:rsidRPr="00441650">
              <w:rPr>
                <w:rFonts w:cstheme="minorHAnsi"/>
                <w:sz w:val="24"/>
                <w:szCs w:val="24"/>
              </w:rPr>
              <w:t>Организация выявления запросов и ожиданий родителей (законных представителей обучающихся.</w:t>
            </w:r>
            <w:proofErr w:type="gramEnd"/>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jc w:val="both"/>
              <w:rPr>
                <w:rFonts w:cstheme="minorHAnsi"/>
                <w:sz w:val="24"/>
                <w:szCs w:val="24"/>
              </w:rPr>
            </w:pPr>
            <w:r w:rsidRPr="00441650">
              <w:rPr>
                <w:rFonts w:cstheme="minorHAnsi"/>
                <w:sz w:val="24"/>
                <w:szCs w:val="24"/>
              </w:rPr>
              <w:t xml:space="preserve">Создание рабочих групп педагогических работников для разработки </w:t>
            </w:r>
            <w:proofErr w:type="gramStart"/>
            <w:r w:rsidRPr="00441650">
              <w:rPr>
                <w:rFonts w:cstheme="minorHAnsi"/>
                <w:sz w:val="24"/>
                <w:szCs w:val="24"/>
              </w:rPr>
              <w:t>программ курсов внеурочной деятельности/внесения корректировок</w:t>
            </w:r>
            <w:proofErr w:type="gramEnd"/>
            <w:r w:rsidRPr="00441650">
              <w:rPr>
                <w:rFonts w:cstheme="minorHAnsi"/>
                <w:sz w:val="24"/>
                <w:szCs w:val="24"/>
              </w:rPr>
              <w:t xml:space="preserve"> в программы  </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val="restart"/>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Недостаток организации вовлечения обучающихся в олимпиадное движение школьников и подготовки к участию обучающихся во Всероссийской </w:t>
            </w:r>
            <w:r w:rsidRPr="00441650">
              <w:rPr>
                <w:rFonts w:cstheme="minorHAnsi"/>
                <w:sz w:val="24"/>
                <w:szCs w:val="24"/>
              </w:rPr>
              <w:lastRenderedPageBreak/>
              <w:t>олимпиаде школьников.</w:t>
            </w:r>
          </w:p>
        </w:tc>
        <w:tc>
          <w:tcPr>
            <w:tcW w:w="5044" w:type="dxa"/>
          </w:tcPr>
          <w:p w:rsidR="008D3DFA" w:rsidRPr="00441650" w:rsidRDefault="008D3DFA" w:rsidP="00180C5F">
            <w:pPr>
              <w:jc w:val="both"/>
              <w:rPr>
                <w:rFonts w:cstheme="minorHAnsi"/>
                <w:sz w:val="24"/>
                <w:szCs w:val="24"/>
              </w:rPr>
            </w:pPr>
            <w:r w:rsidRPr="00441650">
              <w:rPr>
                <w:rFonts w:cstheme="minorHAnsi"/>
                <w:sz w:val="24"/>
                <w:szCs w:val="24"/>
              </w:rPr>
              <w:lastRenderedPageBreak/>
              <w:t xml:space="preserve">Повышение мотивации и </w:t>
            </w:r>
            <w:proofErr w:type="gramStart"/>
            <w:r w:rsidRPr="00441650">
              <w:rPr>
                <w:rFonts w:cstheme="minorHAnsi"/>
                <w:sz w:val="24"/>
                <w:szCs w:val="24"/>
              </w:rPr>
              <w:t>интереса</w:t>
            </w:r>
            <w:proofErr w:type="gramEnd"/>
            <w:r w:rsidRPr="00441650">
              <w:rPr>
                <w:rFonts w:cstheme="minorHAnsi"/>
                <w:sz w:val="24"/>
                <w:szCs w:val="24"/>
              </w:rPr>
              <w:t xml:space="preserve"> обучающихся к участию в олимпиадном движении.</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jc w:val="both"/>
              <w:rPr>
                <w:rFonts w:cstheme="minorHAnsi"/>
                <w:sz w:val="24"/>
                <w:szCs w:val="24"/>
              </w:rPr>
            </w:pPr>
            <w:r w:rsidRPr="00441650">
              <w:rPr>
                <w:rFonts w:cstheme="minorHAnsi"/>
                <w:sz w:val="24"/>
                <w:szCs w:val="24"/>
              </w:rPr>
              <w:t xml:space="preserve">Организация систематической подготовки обучающихся к участию в олимпиадном движении на всех уровнях от </w:t>
            </w:r>
            <w:proofErr w:type="gramStart"/>
            <w:r w:rsidRPr="00441650">
              <w:rPr>
                <w:rFonts w:cstheme="minorHAnsi"/>
                <w:sz w:val="24"/>
                <w:szCs w:val="24"/>
              </w:rPr>
              <w:t>школьного</w:t>
            </w:r>
            <w:proofErr w:type="gramEnd"/>
            <w:r w:rsidRPr="00441650">
              <w:rPr>
                <w:rFonts w:cstheme="minorHAnsi"/>
                <w:sz w:val="24"/>
                <w:szCs w:val="24"/>
              </w:rPr>
              <w:t xml:space="preserve"> до всероссийского</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jc w:val="both"/>
              <w:rPr>
                <w:rFonts w:cstheme="minorHAnsi"/>
                <w:sz w:val="24"/>
                <w:szCs w:val="24"/>
              </w:rPr>
            </w:pPr>
            <w:r w:rsidRPr="00441650">
              <w:rPr>
                <w:rFonts w:cstheme="minorHAnsi"/>
                <w:sz w:val="24"/>
                <w:szCs w:val="24"/>
              </w:rPr>
              <w:t xml:space="preserve">Обеспечение мотивации и </w:t>
            </w:r>
            <w:proofErr w:type="gramStart"/>
            <w:r w:rsidRPr="00441650">
              <w:rPr>
                <w:rFonts w:cstheme="minorHAnsi"/>
                <w:sz w:val="24"/>
                <w:szCs w:val="24"/>
              </w:rPr>
              <w:t>интереса</w:t>
            </w:r>
            <w:proofErr w:type="gramEnd"/>
            <w:r w:rsidRPr="00441650">
              <w:rPr>
                <w:rFonts w:cstheme="minorHAnsi"/>
                <w:sz w:val="24"/>
                <w:szCs w:val="24"/>
              </w:rPr>
              <w:t xml:space="preserve"> </w:t>
            </w:r>
            <w:r w:rsidRPr="00441650">
              <w:rPr>
                <w:rFonts w:cstheme="minorHAnsi"/>
                <w:sz w:val="24"/>
                <w:szCs w:val="24"/>
              </w:rPr>
              <w:lastRenderedPageBreak/>
              <w:t>обучающихся к участию в школьном туре ВСОШ.</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Не обеспечивается подготовка </w:t>
            </w:r>
            <w:proofErr w:type="gramStart"/>
            <w:r w:rsidRPr="00441650">
              <w:rPr>
                <w:rFonts w:cstheme="minorHAnsi"/>
                <w:sz w:val="24"/>
                <w:szCs w:val="24"/>
              </w:rPr>
              <w:t>обучающихся</w:t>
            </w:r>
            <w:proofErr w:type="gramEnd"/>
            <w:r w:rsidRPr="00441650">
              <w:rPr>
                <w:rFonts w:cstheme="minorHAnsi"/>
                <w:sz w:val="24"/>
                <w:szCs w:val="24"/>
              </w:rPr>
              <w:t xml:space="preserve"> к участию в олимпиадном движении.</w:t>
            </w: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Организация развития предметно-методических компетенций учителей, обеспечивающих подготовку обучающихся к участию в олимпиадном движении</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Не обеспечивается сетевая форма реализации образовательных программ.</w:t>
            </w:r>
          </w:p>
        </w:tc>
        <w:tc>
          <w:tcPr>
            <w:tcW w:w="5044" w:type="dxa"/>
          </w:tcPr>
          <w:p w:rsidR="008D3DFA" w:rsidRPr="00441650" w:rsidRDefault="008D3DFA" w:rsidP="00180C5F">
            <w:pPr>
              <w:jc w:val="both"/>
              <w:rPr>
                <w:rFonts w:cstheme="minorHAnsi"/>
                <w:sz w:val="24"/>
                <w:szCs w:val="24"/>
              </w:rPr>
            </w:pPr>
            <w:r w:rsidRPr="00441650">
              <w:rPr>
                <w:rFonts w:cstheme="minorHAnsi"/>
                <w:sz w:val="24"/>
                <w:szCs w:val="24"/>
              </w:rPr>
              <w:t>Организация взаимодействия общеобразовательной организации с участниками образовательных отношений, органами государственной власти, местного самоуправления, учредителем (собственником), общественными и другими организациями, представителями СМИ.</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val="restart"/>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Недостаточная компетентность педагогических работников в выполнении трудовой функции по разработке адаптированных дополнительных общеобразовательных программ</w:t>
            </w: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Организации наставничества для персонифицированной помощи педагогическим работникам в вопросах программно-методического обеспечения обучения и воспитания по федеральным адаптированным образовательным программам.</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w:t>
            </w:r>
          </w:p>
        </w:tc>
      </w:tr>
      <w:tr w:rsidR="008D3DFA" w:rsidRPr="00441650" w:rsidTr="00180C5F">
        <w:tc>
          <w:tcPr>
            <w:tcW w:w="576" w:type="dxa"/>
            <w:vMerge w:val="restart"/>
          </w:tcPr>
          <w:p w:rsidR="008D3DFA" w:rsidRPr="00441650" w:rsidRDefault="008D3DFA" w:rsidP="00180C5F">
            <w:pPr>
              <w:adjustRightInd w:val="0"/>
              <w:snapToGrid w:val="0"/>
              <w:jc w:val="both"/>
              <w:rPr>
                <w:rFonts w:cstheme="minorHAnsi"/>
                <w:sz w:val="24"/>
                <w:szCs w:val="24"/>
              </w:rPr>
            </w:pPr>
            <w:bookmarkStart w:id="7" w:name="_Hlk182841152"/>
            <w:bookmarkEnd w:id="6"/>
            <w:r w:rsidRPr="00441650">
              <w:rPr>
                <w:rFonts w:cstheme="minorHAnsi"/>
                <w:sz w:val="24"/>
                <w:szCs w:val="24"/>
              </w:rPr>
              <w:t>2</w:t>
            </w:r>
          </w:p>
        </w:tc>
        <w:tc>
          <w:tcPr>
            <w:tcW w:w="2027" w:type="dxa"/>
            <w:vMerge w:val="restart"/>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Здоровье</w:t>
            </w:r>
          </w:p>
        </w:tc>
        <w:tc>
          <w:tcPr>
            <w:tcW w:w="277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Отсутствие единой программы </w:t>
            </w:r>
            <w:proofErr w:type="spellStart"/>
            <w:r w:rsidRPr="00441650">
              <w:rPr>
                <w:rFonts w:cstheme="minorHAnsi"/>
                <w:sz w:val="24"/>
                <w:szCs w:val="24"/>
              </w:rPr>
              <w:t>здоровьесбережения</w:t>
            </w:r>
            <w:proofErr w:type="spellEnd"/>
            <w:r w:rsidRPr="00441650">
              <w:rPr>
                <w:rFonts w:cstheme="minorHAnsi"/>
                <w:sz w:val="24"/>
                <w:szCs w:val="24"/>
              </w:rPr>
              <w:t>.</w:t>
            </w: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Разработка единой программы </w:t>
            </w:r>
            <w:proofErr w:type="spellStart"/>
            <w:r w:rsidRPr="00441650">
              <w:rPr>
                <w:rFonts w:cstheme="minorHAnsi"/>
                <w:sz w:val="24"/>
                <w:szCs w:val="24"/>
              </w:rPr>
              <w:t>здоровьесбережения</w:t>
            </w:r>
            <w:proofErr w:type="spellEnd"/>
            <w:r w:rsidRPr="00441650">
              <w:rPr>
                <w:rFonts w:cstheme="minorHAnsi"/>
                <w:sz w:val="24"/>
                <w:szCs w:val="24"/>
              </w:rPr>
              <w:t>, с включением необходимых разделов и учетом норм СанПиН.</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Отсутствие сетевой формы реализации программы. </w:t>
            </w:r>
          </w:p>
        </w:tc>
        <w:tc>
          <w:tcPr>
            <w:tcW w:w="5044" w:type="dxa"/>
          </w:tcPr>
          <w:p w:rsidR="008D3DFA" w:rsidRPr="00441650" w:rsidRDefault="008D3DFA" w:rsidP="00180C5F">
            <w:pPr>
              <w:jc w:val="both"/>
              <w:rPr>
                <w:rFonts w:cstheme="minorHAnsi"/>
                <w:sz w:val="24"/>
                <w:szCs w:val="24"/>
              </w:rPr>
            </w:pPr>
            <w:r w:rsidRPr="00441650">
              <w:rPr>
                <w:rFonts w:cstheme="minorHAnsi"/>
                <w:sz w:val="24"/>
                <w:szCs w:val="24"/>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val="restart"/>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Недостаточная работа по формированию мотивац</w:t>
            </w:r>
            <w:proofErr w:type="gramStart"/>
            <w:r w:rsidRPr="00441650">
              <w:rPr>
                <w:rFonts w:cstheme="minorHAnsi"/>
                <w:sz w:val="24"/>
                <w:szCs w:val="24"/>
              </w:rPr>
              <w:t>ии у о</w:t>
            </w:r>
            <w:proofErr w:type="gramEnd"/>
            <w:r w:rsidRPr="00441650">
              <w:rPr>
                <w:rFonts w:cstheme="minorHAnsi"/>
                <w:sz w:val="24"/>
                <w:szCs w:val="24"/>
              </w:rPr>
              <w:t xml:space="preserve">бучающихся и их родителей к посещению школьных спортивных </w:t>
            </w:r>
            <w:r w:rsidRPr="00441650">
              <w:rPr>
                <w:rFonts w:cstheme="minorHAnsi"/>
                <w:sz w:val="24"/>
                <w:szCs w:val="24"/>
              </w:rPr>
              <w:lastRenderedPageBreak/>
              <w:t xml:space="preserve">клубов. </w:t>
            </w: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lastRenderedPageBreak/>
              <w:t>Организация деятельности по проведению мероприятий, стимулирующих спортивные достижения обучающихся, интерес к физкультурно-спортивной деятельности</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Проведение разъяснительной работы с </w:t>
            </w:r>
            <w:r w:rsidRPr="00441650">
              <w:rPr>
                <w:rFonts w:cstheme="minorHAnsi"/>
                <w:sz w:val="24"/>
                <w:szCs w:val="24"/>
              </w:rPr>
              <w:lastRenderedPageBreak/>
              <w:t>родителями (законными представителями) и обучающимися по привлечению к посещению занятий физической культурой и спортом, в том числе посещению спортивных секций, школьных спортивных клубов</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Отсутствие сетевой формы реализации программы.</w:t>
            </w: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val="restart"/>
          </w:tcPr>
          <w:p w:rsidR="008D3DFA" w:rsidRPr="00441650" w:rsidRDefault="008D3DFA" w:rsidP="00180C5F">
            <w:pPr>
              <w:adjustRightInd w:val="0"/>
              <w:snapToGrid w:val="0"/>
              <w:jc w:val="both"/>
              <w:rPr>
                <w:rFonts w:cstheme="minorHAnsi"/>
                <w:sz w:val="24"/>
                <w:szCs w:val="24"/>
              </w:rPr>
            </w:pPr>
            <w:proofErr w:type="gramStart"/>
            <w:r w:rsidRPr="00441650">
              <w:rPr>
                <w:rFonts w:cstheme="minorHAnsi"/>
                <w:sz w:val="24"/>
                <w:szCs w:val="24"/>
              </w:rPr>
              <w:t xml:space="preserve">Недостаточная работа по привлечению обучающихся к участию в массовых физкультурно-спортивных мероприятиях. </w:t>
            </w:r>
            <w:proofErr w:type="gramEnd"/>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Организация индивидуальной работы с обучающимися, участвующими в массовых физкультурно-спортивных мероприятиях.</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jc w:val="both"/>
              <w:rPr>
                <w:rFonts w:cstheme="minorHAnsi"/>
                <w:sz w:val="24"/>
                <w:szCs w:val="24"/>
              </w:rPr>
            </w:pPr>
            <w:proofErr w:type="gramStart"/>
            <w:r w:rsidRPr="00441650">
              <w:rPr>
                <w:rFonts w:cstheme="minorHAnsi"/>
                <w:sz w:val="24"/>
                <w:szCs w:val="24"/>
              </w:rPr>
              <w:t>Привлечение обучающихся к участию в массовых физкультурно-спортивных мероприятиях.</w:t>
            </w:r>
            <w:proofErr w:type="gramEnd"/>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val="restart"/>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Недостаточная работа по привлечению обучающихся к участию во Всероссийском физкультурно-спортивном комплексе «Готов к труду и обороне».</w:t>
            </w:r>
          </w:p>
        </w:tc>
        <w:tc>
          <w:tcPr>
            <w:tcW w:w="5044" w:type="dxa"/>
          </w:tcPr>
          <w:p w:rsidR="008D3DFA" w:rsidRPr="00441650" w:rsidRDefault="008D3DFA" w:rsidP="00180C5F">
            <w:pPr>
              <w:jc w:val="both"/>
              <w:rPr>
                <w:rFonts w:cstheme="minorHAnsi"/>
                <w:sz w:val="24"/>
                <w:szCs w:val="24"/>
              </w:rPr>
            </w:pPr>
            <w:r w:rsidRPr="00441650">
              <w:rPr>
                <w:rFonts w:cstheme="minorHAnsi"/>
                <w:sz w:val="24"/>
                <w:szCs w:val="24"/>
              </w:rPr>
              <w:t>Проведение мониторинга участия обучающихся во Всероссийском физкультурно-спортивном комплексе «Готов к труду и обороне».</w:t>
            </w:r>
          </w:p>
          <w:p w:rsidR="008D3DFA" w:rsidRPr="00441650" w:rsidRDefault="008D3DFA" w:rsidP="00180C5F">
            <w:pPr>
              <w:adjustRightInd w:val="0"/>
              <w:snapToGrid w:val="0"/>
              <w:jc w:val="both"/>
              <w:rPr>
                <w:rFonts w:cstheme="minorHAnsi"/>
                <w:sz w:val="24"/>
                <w:szCs w:val="24"/>
              </w:rPr>
            </w:pP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jc w:val="both"/>
              <w:rPr>
                <w:rFonts w:cstheme="minorHAnsi"/>
                <w:sz w:val="24"/>
                <w:szCs w:val="24"/>
              </w:rPr>
            </w:pPr>
            <w:r w:rsidRPr="00441650">
              <w:rPr>
                <w:rFonts w:cstheme="minorHAnsi"/>
                <w:sz w:val="24"/>
                <w:szCs w:val="24"/>
              </w:rPr>
              <w:t>Разработка системы мотивирования/стимулирования обучающихся к участию во Всероссийском физкультурно-спортивном комплексе «Готов к труду и обороне».</w:t>
            </w:r>
          </w:p>
        </w:tc>
      </w:tr>
      <w:tr w:rsidR="008D3DFA" w:rsidRPr="00441650" w:rsidTr="00180C5F">
        <w:tc>
          <w:tcPr>
            <w:tcW w:w="576" w:type="dxa"/>
            <w:vMerge w:val="restart"/>
          </w:tcPr>
          <w:p w:rsidR="008D3DFA" w:rsidRPr="00441650" w:rsidRDefault="008D3DFA" w:rsidP="00180C5F">
            <w:pPr>
              <w:adjustRightInd w:val="0"/>
              <w:snapToGrid w:val="0"/>
              <w:jc w:val="both"/>
              <w:rPr>
                <w:rFonts w:cstheme="minorHAnsi"/>
                <w:sz w:val="24"/>
                <w:szCs w:val="24"/>
              </w:rPr>
            </w:pPr>
            <w:bookmarkStart w:id="8" w:name="_Hlk182841174"/>
            <w:bookmarkEnd w:id="7"/>
            <w:r w:rsidRPr="00441650">
              <w:rPr>
                <w:rFonts w:cstheme="minorHAnsi"/>
                <w:sz w:val="24"/>
                <w:szCs w:val="24"/>
              </w:rPr>
              <w:t>3</w:t>
            </w:r>
          </w:p>
        </w:tc>
        <w:tc>
          <w:tcPr>
            <w:tcW w:w="2027" w:type="dxa"/>
            <w:vMerge w:val="restart"/>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Творчество</w:t>
            </w:r>
          </w:p>
        </w:tc>
        <w:tc>
          <w:tcPr>
            <w:tcW w:w="277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Отсутствуют педагогические кадры для реализации дополнительных общеобразовательных программ технической и </w:t>
            </w:r>
            <w:proofErr w:type="gramStart"/>
            <w:r w:rsidRPr="00441650">
              <w:rPr>
                <w:rFonts w:cstheme="minorHAnsi"/>
                <w:sz w:val="24"/>
                <w:szCs w:val="24"/>
              </w:rPr>
              <w:t>естественно-научной</w:t>
            </w:r>
            <w:proofErr w:type="gramEnd"/>
            <w:r w:rsidRPr="00441650">
              <w:rPr>
                <w:rFonts w:cstheme="minorHAnsi"/>
                <w:sz w:val="24"/>
                <w:szCs w:val="24"/>
              </w:rPr>
              <w:t xml:space="preserve"> направленностей.</w:t>
            </w: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Кадровое обеспечение (привлечение квалифицированных специалистов из других организаций, предприятий) для работы кружков технической и </w:t>
            </w:r>
            <w:proofErr w:type="gramStart"/>
            <w:r w:rsidRPr="00441650">
              <w:rPr>
                <w:rFonts w:cstheme="minorHAnsi"/>
                <w:sz w:val="24"/>
                <w:szCs w:val="24"/>
              </w:rPr>
              <w:t>естественно-научной</w:t>
            </w:r>
            <w:proofErr w:type="gramEnd"/>
            <w:r w:rsidRPr="00441650">
              <w:rPr>
                <w:rFonts w:cstheme="minorHAnsi"/>
                <w:sz w:val="24"/>
                <w:szCs w:val="24"/>
              </w:rPr>
              <w:t xml:space="preserve"> направленностей.</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Отсутствует материально-техническое оснащение, помещения, необходимые для реализации </w:t>
            </w:r>
            <w:r w:rsidRPr="00441650">
              <w:rPr>
                <w:rFonts w:cstheme="minorHAnsi"/>
                <w:sz w:val="24"/>
                <w:szCs w:val="24"/>
              </w:rPr>
              <w:lastRenderedPageBreak/>
              <w:t xml:space="preserve">дополнительных общеобразовательных программ технической и </w:t>
            </w:r>
            <w:proofErr w:type="gramStart"/>
            <w:r w:rsidRPr="00441650">
              <w:rPr>
                <w:rFonts w:cstheme="minorHAnsi"/>
                <w:sz w:val="24"/>
                <w:szCs w:val="24"/>
              </w:rPr>
              <w:t>естественно-научной</w:t>
            </w:r>
            <w:proofErr w:type="gramEnd"/>
            <w:r w:rsidRPr="00441650">
              <w:rPr>
                <w:rFonts w:cstheme="minorHAnsi"/>
                <w:sz w:val="24"/>
                <w:szCs w:val="24"/>
              </w:rPr>
              <w:t xml:space="preserve"> направленностей.</w:t>
            </w: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lastRenderedPageBreak/>
              <w:t>Обеспечить деятельность по привлечению внебюджетного финансирования для восполнения ресурсов</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Недостаточная работа по формированию интереса и </w:t>
            </w:r>
            <w:proofErr w:type="gramStart"/>
            <w:r w:rsidRPr="00441650">
              <w:rPr>
                <w:rFonts w:cstheme="minorHAnsi"/>
                <w:sz w:val="24"/>
                <w:szCs w:val="24"/>
              </w:rPr>
              <w:t>мотивации</w:t>
            </w:r>
            <w:proofErr w:type="gramEnd"/>
            <w:r w:rsidRPr="00441650">
              <w:rPr>
                <w:rFonts w:cstheme="minorHAnsi"/>
                <w:sz w:val="24"/>
                <w:szCs w:val="24"/>
              </w:rPr>
              <w:t xml:space="preserve"> обучающихся и их родителей (законных представителей) в обучении детей по программам технологической направленности.</w:t>
            </w: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Проведение мониторинга образовательных потребностей обучающихся в обучении по </w:t>
            </w:r>
            <w:proofErr w:type="gramStart"/>
            <w:r w:rsidRPr="00441650">
              <w:rPr>
                <w:rFonts w:cstheme="minorHAnsi"/>
                <w:sz w:val="24"/>
                <w:szCs w:val="24"/>
              </w:rPr>
              <w:t>дополнительным</w:t>
            </w:r>
            <w:proofErr w:type="gramEnd"/>
            <w:r w:rsidRPr="00441650">
              <w:rPr>
                <w:rFonts w:cstheme="minorHAnsi"/>
                <w:sz w:val="24"/>
                <w:szCs w:val="24"/>
              </w:rPr>
              <w:t xml:space="preserve"> общеобразовательным программ технической и естественно-научной направленностей</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Несбалансированность системы внеурочной деятельности </w:t>
            </w: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Корректировка план внеурочной деятельности на основе методических рекомендаций </w:t>
            </w:r>
            <w:proofErr w:type="spellStart"/>
            <w:r w:rsidRPr="00441650">
              <w:rPr>
                <w:rFonts w:cstheme="minorHAnsi"/>
                <w:sz w:val="24"/>
                <w:szCs w:val="24"/>
              </w:rPr>
              <w:t>Минпросвещения</w:t>
            </w:r>
            <w:proofErr w:type="spellEnd"/>
            <w:r w:rsidRPr="00441650">
              <w:rPr>
                <w:rFonts w:cstheme="minorHAnsi"/>
                <w:sz w:val="24"/>
                <w:szCs w:val="24"/>
              </w:rPr>
              <w:t xml:space="preserve"> России</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val="restart"/>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Запланировано недостаточное количество мероприятий в программах отдельных школьных творческих объединениях.</w:t>
            </w: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Анализ программ и планов мероприятий каждого творческого объединения</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Корректировка плана мероприятий каждого творческого объединения планирование проведения школьных мероприятий не реже или более чем 2 раза в год</w:t>
            </w:r>
          </w:p>
        </w:tc>
      </w:tr>
      <w:tr w:rsidR="008D3DFA" w:rsidRPr="00441650" w:rsidTr="00180C5F">
        <w:tc>
          <w:tcPr>
            <w:tcW w:w="576" w:type="dxa"/>
            <w:vMerge w:val="restart"/>
          </w:tcPr>
          <w:p w:rsidR="008D3DFA" w:rsidRPr="00441650" w:rsidRDefault="008D3DFA" w:rsidP="00180C5F">
            <w:pPr>
              <w:adjustRightInd w:val="0"/>
              <w:snapToGrid w:val="0"/>
              <w:jc w:val="both"/>
              <w:rPr>
                <w:rFonts w:cstheme="minorHAnsi"/>
                <w:sz w:val="24"/>
                <w:szCs w:val="24"/>
              </w:rPr>
            </w:pPr>
            <w:bookmarkStart w:id="9" w:name="_Hlk182841193"/>
            <w:bookmarkEnd w:id="8"/>
            <w:r w:rsidRPr="00441650">
              <w:rPr>
                <w:rFonts w:cstheme="minorHAnsi"/>
                <w:sz w:val="24"/>
                <w:szCs w:val="24"/>
              </w:rPr>
              <w:t>4</w:t>
            </w:r>
          </w:p>
        </w:tc>
        <w:tc>
          <w:tcPr>
            <w:tcW w:w="2027" w:type="dxa"/>
            <w:vMerge w:val="restart"/>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Воспитание</w:t>
            </w:r>
          </w:p>
        </w:tc>
        <w:tc>
          <w:tcPr>
            <w:tcW w:w="2774" w:type="dxa"/>
            <w:vMerge w:val="restart"/>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Не используется воспитательный потенциал взаимодействия с родителями (законными представителями) </w:t>
            </w:r>
            <w:proofErr w:type="gramStart"/>
            <w:r w:rsidRPr="00441650">
              <w:rPr>
                <w:rFonts w:cstheme="minorHAnsi"/>
                <w:sz w:val="24"/>
                <w:szCs w:val="24"/>
              </w:rPr>
              <w:t>обучающихся</w:t>
            </w:r>
            <w:proofErr w:type="gramEnd"/>
            <w:r w:rsidRPr="00441650">
              <w:rPr>
                <w:rFonts w:cstheme="minorHAnsi"/>
                <w:sz w:val="24"/>
                <w:szCs w:val="24"/>
              </w:rPr>
              <w:t xml:space="preserve"> в процессе реализации рабочей программы воспитания.</w:t>
            </w:r>
          </w:p>
        </w:tc>
        <w:tc>
          <w:tcPr>
            <w:tcW w:w="5044" w:type="dxa"/>
          </w:tcPr>
          <w:p w:rsidR="008D3DFA" w:rsidRPr="00441650" w:rsidRDefault="008D3DFA" w:rsidP="00180C5F">
            <w:pPr>
              <w:jc w:val="both"/>
              <w:rPr>
                <w:rFonts w:cstheme="minorHAnsi"/>
                <w:sz w:val="24"/>
                <w:szCs w:val="24"/>
              </w:rPr>
            </w:pPr>
            <w:r w:rsidRPr="00441650">
              <w:rPr>
                <w:rFonts w:cstheme="minorHAnsi"/>
                <w:sz w:val="24"/>
                <w:szCs w:val="24"/>
              </w:rPr>
              <w:t>Организация проведения тематических собраний (в том числе по инициативе родителей), на которых родители смогут получать советы по вопросам воспитания, консультаций психологов, врачей, социальных работников, служителей традиционных российских религий, обмен опытом.</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jc w:val="both"/>
              <w:rPr>
                <w:rFonts w:cstheme="minorHAnsi"/>
                <w:sz w:val="24"/>
                <w:szCs w:val="24"/>
              </w:rPr>
            </w:pPr>
            <w:r w:rsidRPr="00441650">
              <w:rPr>
                <w:rFonts w:cstheme="minorHAnsi"/>
                <w:sz w:val="24"/>
                <w:szCs w:val="24"/>
              </w:rPr>
              <w:t>Организация участия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jc w:val="both"/>
              <w:rPr>
                <w:rFonts w:cstheme="minorHAnsi"/>
                <w:sz w:val="24"/>
                <w:szCs w:val="24"/>
              </w:rPr>
            </w:pPr>
            <w:r w:rsidRPr="00441650">
              <w:rPr>
                <w:rFonts w:cstheme="minorHAnsi"/>
                <w:sz w:val="24"/>
                <w:szCs w:val="24"/>
              </w:rPr>
              <w:t xml:space="preserve">Организация привлечения родителей (законных представителей) к подготовке и проведению классных и общешкольных </w:t>
            </w:r>
            <w:r w:rsidRPr="00441650">
              <w:rPr>
                <w:rFonts w:cstheme="minorHAnsi"/>
                <w:sz w:val="24"/>
                <w:szCs w:val="24"/>
              </w:rPr>
              <w:lastRenderedPageBreak/>
              <w:t>мероприятий</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jc w:val="both"/>
              <w:rPr>
                <w:rFonts w:cstheme="minorHAnsi"/>
                <w:sz w:val="24"/>
                <w:szCs w:val="24"/>
              </w:rPr>
            </w:pPr>
            <w:proofErr w:type="gramStart"/>
            <w:r w:rsidRPr="00441650">
              <w:rPr>
                <w:rFonts w:cstheme="minorHAnsi"/>
                <w:sz w:val="24"/>
                <w:szCs w:val="24"/>
              </w:rPr>
              <w:t>Организация целевого взаимодействие с законными представителями  детей-сирот, оставшихся без попечения родителей, приёмных детей</w:t>
            </w:r>
            <w:proofErr w:type="gramEnd"/>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jc w:val="both"/>
              <w:rPr>
                <w:rFonts w:cstheme="minorHAnsi"/>
                <w:sz w:val="24"/>
                <w:szCs w:val="24"/>
              </w:rPr>
            </w:pPr>
            <w:r w:rsidRPr="00441650">
              <w:rPr>
                <w:rFonts w:cstheme="minorHAnsi"/>
                <w:sz w:val="24"/>
                <w:szCs w:val="24"/>
              </w:rPr>
              <w:t>Организация трансляции опыта по взаимодействию образовательной организации и родителей в процессе реализации рабочей программы воспитания.</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Недостаточно сформирована система работы административной команды с кадрами, отсутствие кадрового резерва и как, следствие, отсутствие специалиста, занимающегося вопросами организации туристско-краеведческой деятельности </w:t>
            </w:r>
            <w:proofErr w:type="gramStart"/>
            <w:r w:rsidRPr="00441650">
              <w:rPr>
                <w:rFonts w:cstheme="minorHAnsi"/>
                <w:sz w:val="24"/>
                <w:szCs w:val="24"/>
              </w:rPr>
              <w:t>обучающихся</w:t>
            </w:r>
            <w:proofErr w:type="gramEnd"/>
            <w:r w:rsidRPr="00441650">
              <w:rPr>
                <w:rFonts w:cstheme="minorHAnsi"/>
                <w:sz w:val="24"/>
                <w:szCs w:val="24"/>
              </w:rPr>
              <w:t>.</w:t>
            </w: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Использование услуг туристско-экскурсионных и других организаций (туристские фирмы, спортивные клубы, индивидуальные предприниматели и т.д.) на основе заключенного договора об оказании туристских услуг</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Не обеспечено создание и деятельность военно-патриотического клуба.</w:t>
            </w: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Разработка нормативной правовой документации школьного военно-патриотического клуба (Положение, программа деятельности, план работы и др.)</w:t>
            </w:r>
          </w:p>
        </w:tc>
      </w:tr>
      <w:tr w:rsidR="008D3DFA" w:rsidRPr="00441650" w:rsidTr="00180C5F">
        <w:tc>
          <w:tcPr>
            <w:tcW w:w="576" w:type="dxa"/>
            <w:vMerge w:val="restart"/>
          </w:tcPr>
          <w:p w:rsidR="008D3DFA" w:rsidRPr="00441650" w:rsidRDefault="008D3DFA" w:rsidP="00180C5F">
            <w:pPr>
              <w:adjustRightInd w:val="0"/>
              <w:snapToGrid w:val="0"/>
              <w:jc w:val="both"/>
              <w:rPr>
                <w:rFonts w:cstheme="minorHAnsi"/>
                <w:sz w:val="24"/>
                <w:szCs w:val="24"/>
              </w:rPr>
            </w:pPr>
            <w:bookmarkStart w:id="10" w:name="_Hlk182841275"/>
            <w:bookmarkEnd w:id="9"/>
            <w:r w:rsidRPr="00441650">
              <w:rPr>
                <w:rFonts w:cstheme="minorHAnsi"/>
                <w:sz w:val="24"/>
                <w:szCs w:val="24"/>
              </w:rPr>
              <w:t>5</w:t>
            </w:r>
          </w:p>
        </w:tc>
        <w:tc>
          <w:tcPr>
            <w:tcW w:w="2027" w:type="dxa"/>
            <w:vMerge w:val="restart"/>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Профориентация</w:t>
            </w:r>
          </w:p>
        </w:tc>
        <w:tc>
          <w:tcPr>
            <w:tcW w:w="2774" w:type="dxa"/>
            <w:vMerge w:val="restart"/>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Отсутствие реализуемых программ дополнительного образования, направленных на профориентацию. </w:t>
            </w:r>
          </w:p>
        </w:tc>
        <w:tc>
          <w:tcPr>
            <w:tcW w:w="5044" w:type="dxa"/>
          </w:tcPr>
          <w:p w:rsidR="008D3DFA" w:rsidRPr="00441650" w:rsidRDefault="008D3DFA" w:rsidP="00180C5F">
            <w:pPr>
              <w:jc w:val="both"/>
              <w:rPr>
                <w:rFonts w:cstheme="minorHAnsi"/>
                <w:sz w:val="24"/>
                <w:szCs w:val="24"/>
              </w:rPr>
            </w:pPr>
            <w:r w:rsidRPr="00441650">
              <w:rPr>
                <w:rFonts w:cstheme="minorHAnsi"/>
                <w:sz w:val="24"/>
                <w:szCs w:val="24"/>
              </w:rPr>
              <w:t xml:space="preserve">Анализ потребностей обучающихся в </w:t>
            </w:r>
            <w:proofErr w:type="gramStart"/>
            <w:r w:rsidRPr="00441650">
              <w:rPr>
                <w:rFonts w:cstheme="minorHAnsi"/>
                <w:sz w:val="24"/>
                <w:szCs w:val="24"/>
              </w:rPr>
              <w:t>обучении по программам</w:t>
            </w:r>
            <w:proofErr w:type="gramEnd"/>
            <w:r w:rsidRPr="00441650">
              <w:rPr>
                <w:rFonts w:cstheme="minorHAnsi"/>
                <w:sz w:val="24"/>
                <w:szCs w:val="24"/>
              </w:rPr>
              <w:t xml:space="preserve"> дополнительного образования, в том числе в кружках, секциях и др., направленных на профориентацию.</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jc w:val="both"/>
              <w:rPr>
                <w:rFonts w:cstheme="minorHAnsi"/>
                <w:sz w:val="24"/>
                <w:szCs w:val="24"/>
              </w:rPr>
            </w:pPr>
            <w:r w:rsidRPr="00441650">
              <w:rPr>
                <w:rFonts w:cstheme="minorHAnsi"/>
                <w:sz w:val="24"/>
                <w:szCs w:val="24"/>
              </w:rPr>
              <w:t xml:space="preserve">Разработка программ дополнительного </w:t>
            </w:r>
            <w:proofErr w:type="gramStart"/>
            <w:r w:rsidRPr="00441650">
              <w:rPr>
                <w:rFonts w:cstheme="minorHAnsi"/>
                <w:sz w:val="24"/>
                <w:szCs w:val="24"/>
              </w:rPr>
              <w:t>образования</w:t>
            </w:r>
            <w:proofErr w:type="gramEnd"/>
            <w:r w:rsidRPr="00441650">
              <w:rPr>
                <w:rFonts w:cstheme="minorHAnsi"/>
                <w:sz w:val="24"/>
                <w:szCs w:val="24"/>
              </w:rPr>
              <w:t xml:space="preserve"> на основе потребностей обучающихся, организация работы кружков, секций с учетом потребностей обучающихся.</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Не обеспечивается информирование обучающихся общеобразовательных организаций о целях и задачах Всероссийского </w:t>
            </w:r>
            <w:r w:rsidRPr="00441650">
              <w:rPr>
                <w:rFonts w:cstheme="minorHAnsi"/>
                <w:sz w:val="24"/>
                <w:szCs w:val="24"/>
              </w:rPr>
              <w:lastRenderedPageBreak/>
              <w:t>чемпионатного движения по профессиональному мастерству.</w:t>
            </w:r>
          </w:p>
        </w:tc>
        <w:tc>
          <w:tcPr>
            <w:tcW w:w="5044" w:type="dxa"/>
          </w:tcPr>
          <w:p w:rsidR="008D3DFA" w:rsidRPr="00441650" w:rsidRDefault="008D3DFA" w:rsidP="00180C5F">
            <w:pPr>
              <w:jc w:val="both"/>
              <w:rPr>
                <w:rFonts w:cstheme="minorHAnsi"/>
                <w:sz w:val="24"/>
                <w:szCs w:val="24"/>
              </w:rPr>
            </w:pPr>
            <w:r w:rsidRPr="00441650">
              <w:rPr>
                <w:rFonts w:cstheme="minorHAnsi"/>
                <w:sz w:val="24"/>
                <w:szCs w:val="24"/>
              </w:rPr>
              <w:lastRenderedPageBreak/>
              <w:t>Обеспечение сетевого взаимодействия общеобразовательных организаций с образовательными организациями среднего профессионального образования.</w:t>
            </w:r>
          </w:p>
        </w:tc>
      </w:tr>
      <w:tr w:rsidR="008D3DFA" w:rsidRPr="00441650" w:rsidTr="00180C5F">
        <w:tc>
          <w:tcPr>
            <w:tcW w:w="576" w:type="dxa"/>
            <w:vMerge w:val="restart"/>
          </w:tcPr>
          <w:p w:rsidR="008D3DFA" w:rsidRPr="00441650" w:rsidRDefault="008D3DFA" w:rsidP="00180C5F">
            <w:pPr>
              <w:adjustRightInd w:val="0"/>
              <w:snapToGrid w:val="0"/>
              <w:jc w:val="both"/>
              <w:rPr>
                <w:rFonts w:cstheme="minorHAnsi"/>
                <w:sz w:val="24"/>
                <w:szCs w:val="24"/>
              </w:rPr>
            </w:pPr>
            <w:bookmarkStart w:id="11" w:name="_Hlk182841302"/>
            <w:bookmarkEnd w:id="10"/>
          </w:p>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6</w:t>
            </w:r>
          </w:p>
        </w:tc>
        <w:tc>
          <w:tcPr>
            <w:tcW w:w="2027" w:type="dxa"/>
            <w:vMerge w:val="restart"/>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Учитель. Школьная команда</w:t>
            </w:r>
          </w:p>
        </w:tc>
        <w:tc>
          <w:tcPr>
            <w:tcW w:w="2774" w:type="dxa"/>
            <w:vMerge w:val="restart"/>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Низкая доля педагогических работников, прошедших </w:t>
            </w:r>
            <w:proofErr w:type="gramStart"/>
            <w:r w:rsidRPr="00441650">
              <w:rPr>
                <w:rFonts w:cstheme="minorHAnsi"/>
                <w:sz w:val="24"/>
                <w:szCs w:val="24"/>
              </w:rPr>
              <w:t>обучение по программам</w:t>
            </w:r>
            <w:proofErr w:type="gramEnd"/>
            <w:r w:rsidRPr="00441650">
              <w:rPr>
                <w:rFonts w:cstheme="minorHAnsi"/>
                <w:sz w:val="24"/>
                <w:szCs w:val="24"/>
              </w:rPr>
              <w:t xml:space="preserve"> повышения квалификации по инструментам ЦОС, размещенным в Федеральном реестре дополнительных профессиональных программ педагогического образования (за три последних года).</w:t>
            </w: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образования/институтов повышения квалификации, программ, размещенных в Федеральном реестре дополнительных профессиональных программ педагогического образования</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Формирование перспективного плана повышение квалификации педагогических работников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Организация </w:t>
            </w:r>
            <w:proofErr w:type="gramStart"/>
            <w:r w:rsidRPr="00441650">
              <w:rPr>
                <w:rFonts w:cstheme="minorHAnsi"/>
                <w:sz w:val="24"/>
                <w:szCs w:val="24"/>
              </w:rPr>
              <w:t>обучения педагогических работников по программам</w:t>
            </w:r>
            <w:proofErr w:type="gramEnd"/>
            <w:r w:rsidRPr="00441650">
              <w:rPr>
                <w:rFonts w:cstheme="minorHAnsi"/>
                <w:sz w:val="24"/>
                <w:szCs w:val="24"/>
              </w:rPr>
              <w:t xml:space="preserve"> повышения квалификации по инструментам ЦОС, размещенным в Федеральном реестре дополнительных профессиональных программ педагогического образования</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Организация административного </w:t>
            </w:r>
            <w:proofErr w:type="gramStart"/>
            <w:r w:rsidRPr="00441650">
              <w:rPr>
                <w:rFonts w:cstheme="minorHAnsi"/>
                <w:sz w:val="24"/>
                <w:szCs w:val="24"/>
              </w:rPr>
              <w:t>контроля за</w:t>
            </w:r>
            <w:proofErr w:type="gramEnd"/>
            <w:r w:rsidRPr="00441650">
              <w:rPr>
                <w:rFonts w:cstheme="minorHAnsi"/>
                <w:sz w:val="24"/>
                <w:szCs w:val="24"/>
              </w:rPr>
              <w:t xml:space="preserve"> организацией обучения педагогических работников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jc w:val="both"/>
              <w:rPr>
                <w:rFonts w:cstheme="minorHAnsi"/>
                <w:sz w:val="24"/>
                <w:szCs w:val="24"/>
              </w:rPr>
            </w:pPr>
            <w:r w:rsidRPr="00441650">
              <w:rPr>
                <w:rFonts w:cstheme="minorHAnsi"/>
                <w:sz w:val="24"/>
                <w:szCs w:val="24"/>
              </w:rPr>
              <w:t xml:space="preserve">Включение в индивидуальные образовательные маршруты  педагогов плана </w:t>
            </w:r>
            <w:proofErr w:type="gramStart"/>
            <w:r w:rsidRPr="00441650">
              <w:rPr>
                <w:rFonts w:cstheme="minorHAnsi"/>
                <w:sz w:val="24"/>
                <w:szCs w:val="24"/>
              </w:rPr>
              <w:t>обучения по программам</w:t>
            </w:r>
            <w:proofErr w:type="gramEnd"/>
            <w:r w:rsidRPr="00441650">
              <w:rPr>
                <w:rFonts w:cstheme="minorHAnsi"/>
                <w:sz w:val="24"/>
                <w:szCs w:val="24"/>
              </w:rPr>
              <w:t xml:space="preserve"> повышения квалификации по инструментам ЦОС, размещенным в Федеральном реестре.</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jc w:val="both"/>
              <w:rPr>
                <w:rFonts w:cstheme="minorHAnsi"/>
                <w:sz w:val="24"/>
                <w:szCs w:val="24"/>
              </w:rPr>
            </w:pP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val="restart"/>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Отсутствие педагогов, участвующих в профессиональных </w:t>
            </w:r>
            <w:r w:rsidRPr="00441650">
              <w:rPr>
                <w:rFonts w:cstheme="minorHAnsi"/>
                <w:sz w:val="24"/>
                <w:szCs w:val="24"/>
              </w:rPr>
              <w:lastRenderedPageBreak/>
              <w:t xml:space="preserve">конкурсах на всероссийском уровне. </w:t>
            </w:r>
          </w:p>
        </w:tc>
        <w:tc>
          <w:tcPr>
            <w:tcW w:w="5044" w:type="dxa"/>
          </w:tcPr>
          <w:p w:rsidR="008D3DFA" w:rsidRPr="00441650" w:rsidRDefault="008D3DFA" w:rsidP="00180C5F">
            <w:pPr>
              <w:jc w:val="both"/>
              <w:rPr>
                <w:rFonts w:cstheme="minorHAnsi"/>
                <w:sz w:val="24"/>
                <w:szCs w:val="24"/>
              </w:rPr>
            </w:pPr>
            <w:r w:rsidRPr="00441650">
              <w:rPr>
                <w:rFonts w:cstheme="minorHAnsi"/>
                <w:sz w:val="24"/>
                <w:szCs w:val="24"/>
              </w:rPr>
              <w:lastRenderedPageBreak/>
              <w:t xml:space="preserve">Разработка для педагогов календаря активностей (очные и дистанционные конкурсы </w:t>
            </w:r>
            <w:proofErr w:type="spellStart"/>
            <w:r w:rsidRPr="00441650">
              <w:rPr>
                <w:rFonts w:cstheme="minorHAnsi"/>
                <w:sz w:val="24"/>
                <w:szCs w:val="24"/>
              </w:rPr>
              <w:t>профмастерства</w:t>
            </w:r>
            <w:proofErr w:type="spellEnd"/>
            <w:r w:rsidRPr="00441650">
              <w:rPr>
                <w:rFonts w:cstheme="minorHAnsi"/>
                <w:sz w:val="24"/>
                <w:szCs w:val="24"/>
              </w:rPr>
              <w:t xml:space="preserve">, олимпиады и </w:t>
            </w:r>
            <w:r w:rsidRPr="00441650">
              <w:rPr>
                <w:rFonts w:cstheme="minorHAnsi"/>
                <w:sz w:val="24"/>
                <w:szCs w:val="24"/>
              </w:rPr>
              <w:lastRenderedPageBreak/>
              <w:t>диктанты, обучающие семинары и конференции и т.д.).</w:t>
            </w:r>
          </w:p>
          <w:p w:rsidR="008D3DFA" w:rsidRPr="00441650" w:rsidRDefault="008D3DFA" w:rsidP="00180C5F">
            <w:pPr>
              <w:adjustRightInd w:val="0"/>
              <w:snapToGrid w:val="0"/>
              <w:jc w:val="both"/>
              <w:rPr>
                <w:rFonts w:cstheme="minorHAnsi"/>
                <w:sz w:val="24"/>
                <w:szCs w:val="24"/>
              </w:rPr>
            </w:pP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Организация </w:t>
            </w:r>
            <w:proofErr w:type="spellStart"/>
            <w:r w:rsidRPr="00441650">
              <w:rPr>
                <w:rFonts w:cstheme="minorHAnsi"/>
                <w:sz w:val="24"/>
                <w:szCs w:val="24"/>
              </w:rPr>
              <w:t>взаимообучения</w:t>
            </w:r>
            <w:proofErr w:type="spellEnd"/>
            <w:r w:rsidRPr="00441650">
              <w:rPr>
                <w:rFonts w:cstheme="minorHAnsi"/>
                <w:sz w:val="24"/>
                <w:szCs w:val="24"/>
              </w:rPr>
              <w:t xml:space="preserve"> педагогических работников и управленческих кадров (в том числе – в формате внутрикорпоративного обучения, тренингов по </w:t>
            </w:r>
            <w:proofErr w:type="spellStart"/>
            <w:r w:rsidRPr="00441650">
              <w:rPr>
                <w:rFonts w:cstheme="minorHAnsi"/>
                <w:sz w:val="24"/>
                <w:szCs w:val="24"/>
              </w:rPr>
              <w:t>командообразованию</w:t>
            </w:r>
            <w:proofErr w:type="spellEnd"/>
            <w:r w:rsidRPr="00441650">
              <w:rPr>
                <w:rFonts w:cstheme="minorHAnsi"/>
                <w:sz w:val="24"/>
                <w:szCs w:val="24"/>
              </w:rPr>
              <w:t>).</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Включение в план методической работы актуальных направлений (</w:t>
            </w:r>
            <w:proofErr w:type="spellStart"/>
            <w:r w:rsidRPr="00441650">
              <w:rPr>
                <w:rFonts w:cstheme="minorHAnsi"/>
                <w:sz w:val="24"/>
                <w:szCs w:val="24"/>
              </w:rPr>
              <w:t>госполитика</w:t>
            </w:r>
            <w:proofErr w:type="spellEnd"/>
            <w:r w:rsidRPr="00441650">
              <w:rPr>
                <w:rFonts w:cstheme="minorHAnsi"/>
                <w:sz w:val="24"/>
                <w:szCs w:val="24"/>
              </w:rPr>
              <w:t>, учет дефицитов и ресурсов ОО и т.д.).</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Разработка плана мероприятий по выявлению и распространению передового педагогического опыта</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Обеспечение адресного методического сопровождения, в т.ч. и для выявления потенциальных участников профессиональных конкурсов</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Осуществление методического сопровождения педагогов, участвующих в конкурсах профессионального мастерства</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Обеспечение участия педагогов в публичных мероприятиях разных уровней: конференциях, круглых столах, семинарах, мастер-классах и т.д.</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Методическое сопровождение кандидата на победителя/призера конкурса по принципу "равный" учит "равного".</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Обеспечение формирования необходимых компетенций у педагога для участия и победы в конкурсах</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Создание системы наставничества, </w:t>
            </w:r>
            <w:proofErr w:type="spellStart"/>
            <w:r w:rsidRPr="00441650">
              <w:rPr>
                <w:rFonts w:cstheme="minorHAnsi"/>
                <w:sz w:val="24"/>
                <w:szCs w:val="24"/>
              </w:rPr>
              <w:t>тьюторства</w:t>
            </w:r>
            <w:proofErr w:type="spellEnd"/>
            <w:r w:rsidRPr="00441650">
              <w:rPr>
                <w:rFonts w:cstheme="minorHAnsi"/>
                <w:sz w:val="24"/>
                <w:szCs w:val="24"/>
              </w:rPr>
              <w:t>, сопровождения педагога в подготовке к профессиональному конкурсу</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val="restart"/>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Отсутствие необходимых компетенций у педагога для участия и победы в конкурсах </w:t>
            </w:r>
            <w:r w:rsidRPr="00441650">
              <w:rPr>
                <w:rFonts w:cstheme="minorHAnsi"/>
                <w:sz w:val="24"/>
                <w:szCs w:val="24"/>
              </w:rPr>
              <w:lastRenderedPageBreak/>
              <w:t>профессионального мастерства.</w:t>
            </w:r>
          </w:p>
        </w:tc>
        <w:tc>
          <w:tcPr>
            <w:tcW w:w="5044" w:type="dxa"/>
          </w:tcPr>
          <w:p w:rsidR="008D3DFA" w:rsidRPr="00441650" w:rsidRDefault="008D3DFA" w:rsidP="00180C5F">
            <w:pPr>
              <w:jc w:val="both"/>
              <w:rPr>
                <w:rFonts w:cstheme="minorHAnsi"/>
                <w:sz w:val="24"/>
                <w:szCs w:val="24"/>
              </w:rPr>
            </w:pPr>
            <w:r w:rsidRPr="00441650">
              <w:rPr>
                <w:rFonts w:cstheme="minorHAnsi"/>
                <w:sz w:val="24"/>
                <w:szCs w:val="24"/>
              </w:rPr>
              <w:lastRenderedPageBreak/>
              <w:t xml:space="preserve">Разработка для педагогов, участвующих в конкурсах профессионального мастерства, календаря активностей (очные и дистанционные конкурсы </w:t>
            </w:r>
            <w:proofErr w:type="spellStart"/>
            <w:r w:rsidRPr="00441650">
              <w:rPr>
                <w:rFonts w:cstheme="minorHAnsi"/>
                <w:sz w:val="24"/>
                <w:szCs w:val="24"/>
              </w:rPr>
              <w:t>профмастерства</w:t>
            </w:r>
            <w:proofErr w:type="spellEnd"/>
            <w:r w:rsidRPr="00441650">
              <w:rPr>
                <w:rFonts w:cstheme="minorHAnsi"/>
                <w:sz w:val="24"/>
                <w:szCs w:val="24"/>
              </w:rPr>
              <w:t xml:space="preserve">, олимпиады и диктанты, обучающие семинары </w:t>
            </w:r>
            <w:r w:rsidRPr="00441650">
              <w:rPr>
                <w:rFonts w:cstheme="minorHAnsi"/>
                <w:sz w:val="24"/>
                <w:szCs w:val="24"/>
              </w:rPr>
              <w:lastRenderedPageBreak/>
              <w:t>и конференции и т.д.).</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jc w:val="both"/>
              <w:rPr>
                <w:rFonts w:cstheme="minorHAnsi"/>
                <w:sz w:val="24"/>
                <w:szCs w:val="24"/>
              </w:rPr>
            </w:pPr>
            <w:r w:rsidRPr="00441650">
              <w:rPr>
                <w:rFonts w:cstheme="minorHAnsi"/>
                <w:sz w:val="24"/>
                <w:szCs w:val="24"/>
              </w:rPr>
              <w:t>Организация участия педагогов, участвующих в конкурсах профессионального мастерства, в публичных мероприятиях разных уровней: конференциях, круглых столах, семинарах, мастер-классах и т.д.</w:t>
            </w:r>
          </w:p>
        </w:tc>
      </w:tr>
      <w:tr w:rsidR="008D3DFA" w:rsidRPr="00441650" w:rsidTr="00180C5F">
        <w:tc>
          <w:tcPr>
            <w:tcW w:w="576" w:type="dxa"/>
            <w:vMerge w:val="restart"/>
          </w:tcPr>
          <w:p w:rsidR="008D3DFA" w:rsidRPr="00441650" w:rsidRDefault="008D3DFA" w:rsidP="00180C5F">
            <w:pPr>
              <w:adjustRightInd w:val="0"/>
              <w:snapToGrid w:val="0"/>
              <w:jc w:val="both"/>
              <w:rPr>
                <w:rFonts w:cstheme="minorHAnsi"/>
                <w:sz w:val="24"/>
                <w:szCs w:val="24"/>
              </w:rPr>
            </w:pPr>
            <w:bookmarkStart w:id="12" w:name="_Hlk182841319"/>
            <w:bookmarkEnd w:id="11"/>
            <w:r w:rsidRPr="00441650">
              <w:rPr>
                <w:rFonts w:cstheme="minorHAnsi"/>
                <w:sz w:val="24"/>
                <w:szCs w:val="24"/>
              </w:rPr>
              <w:t>7</w:t>
            </w:r>
          </w:p>
        </w:tc>
        <w:tc>
          <w:tcPr>
            <w:tcW w:w="2027" w:type="dxa"/>
            <w:vMerge w:val="restart"/>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Школьный климат</w:t>
            </w:r>
          </w:p>
        </w:tc>
        <w:tc>
          <w:tcPr>
            <w:tcW w:w="2774" w:type="dxa"/>
            <w:vMerge w:val="restart"/>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Не обеспечено оказание психолого-педагогической помощи каждой из </w:t>
            </w:r>
            <w:proofErr w:type="gramStart"/>
            <w:r w:rsidRPr="00441650">
              <w:rPr>
                <w:rFonts w:cstheme="minorHAnsi"/>
                <w:sz w:val="24"/>
                <w:szCs w:val="24"/>
              </w:rPr>
              <w:t>целевых</w:t>
            </w:r>
            <w:proofErr w:type="gramEnd"/>
            <w:r w:rsidRPr="00441650">
              <w:rPr>
                <w:rFonts w:cstheme="minorHAnsi"/>
                <w:sz w:val="24"/>
                <w:szCs w:val="24"/>
              </w:rPr>
              <w:t xml:space="preserve"> группам обучающихся.</w:t>
            </w: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Разработка и утверждение ЛА "Положение о порядке организации предоставления психолого-педагогической, медицинской и социальной помощи </w:t>
            </w:r>
            <w:proofErr w:type="gramStart"/>
            <w:r w:rsidRPr="00441650">
              <w:rPr>
                <w:rFonts w:cstheme="minorHAnsi"/>
                <w:sz w:val="24"/>
                <w:szCs w:val="24"/>
              </w:rPr>
              <w:t>обучающимся</w:t>
            </w:r>
            <w:proofErr w:type="gramEnd"/>
            <w:r w:rsidRPr="00441650">
              <w:rPr>
                <w:rFonts w:cstheme="minorHAnsi"/>
                <w:sz w:val="24"/>
                <w:szCs w:val="24"/>
              </w:rPr>
              <w:t>".</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Обеспечение осуществления психолого-педагогического сопровождения </w:t>
            </w:r>
            <w:proofErr w:type="gramStart"/>
            <w:r w:rsidRPr="00441650">
              <w:rPr>
                <w:rFonts w:cstheme="minorHAnsi"/>
                <w:sz w:val="24"/>
                <w:szCs w:val="24"/>
              </w:rPr>
              <w:t>обучающихся</w:t>
            </w:r>
            <w:proofErr w:type="gramEnd"/>
            <w:r w:rsidRPr="00441650">
              <w:rPr>
                <w:rFonts w:cstheme="minorHAnsi"/>
                <w:sz w:val="24"/>
                <w:szCs w:val="24"/>
              </w:rPr>
              <w:t>, проявляющих индивидуальные способности, и одаренных обучающихся</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Обеспечение формирования и развития психолого-педагогической компетентности родительской общественности</w:t>
            </w:r>
          </w:p>
        </w:tc>
      </w:tr>
      <w:tr w:rsidR="008D3DFA" w:rsidRPr="00441650" w:rsidTr="00180C5F">
        <w:tc>
          <w:tcPr>
            <w:tcW w:w="576" w:type="dxa"/>
            <w:vMerge w:val="restart"/>
          </w:tcPr>
          <w:p w:rsidR="008D3DFA" w:rsidRPr="00441650" w:rsidRDefault="008D3DFA" w:rsidP="00180C5F">
            <w:pPr>
              <w:adjustRightInd w:val="0"/>
              <w:snapToGrid w:val="0"/>
              <w:jc w:val="both"/>
              <w:rPr>
                <w:rFonts w:cstheme="minorHAnsi"/>
                <w:sz w:val="24"/>
                <w:szCs w:val="24"/>
              </w:rPr>
            </w:pPr>
            <w:bookmarkStart w:id="13" w:name="_Hlk182841439"/>
            <w:bookmarkEnd w:id="12"/>
            <w:r w:rsidRPr="00441650">
              <w:rPr>
                <w:rFonts w:cstheme="minorHAnsi"/>
                <w:sz w:val="24"/>
                <w:szCs w:val="24"/>
              </w:rPr>
              <w:t>8</w:t>
            </w:r>
          </w:p>
        </w:tc>
        <w:tc>
          <w:tcPr>
            <w:tcW w:w="2027"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Образовательная среда</w:t>
            </w:r>
          </w:p>
        </w:tc>
        <w:tc>
          <w:tcPr>
            <w:tcW w:w="277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Педагогические работники не знакомы с функциональными возможностями ФГИС «Моя школа».</w:t>
            </w: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Оказание методической помощи педагогическим работникам, изучение педагогическими работниками Методических рекомендаций для педагогических работников по вопросам работы на платформе ФГИС «Моя школа».</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val="restart"/>
          </w:tcPr>
          <w:p w:rsidR="008D3DFA" w:rsidRPr="00441650" w:rsidRDefault="008D3DFA" w:rsidP="00180C5F">
            <w:pPr>
              <w:adjustRightInd w:val="0"/>
              <w:snapToGrid w:val="0"/>
              <w:jc w:val="both"/>
              <w:rPr>
                <w:rFonts w:cstheme="minorHAnsi"/>
                <w:sz w:val="24"/>
                <w:szCs w:val="24"/>
              </w:rPr>
            </w:pPr>
          </w:p>
        </w:tc>
        <w:tc>
          <w:tcPr>
            <w:tcW w:w="2774" w:type="dxa"/>
            <w:vMerge w:val="restart"/>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Не организовано </w:t>
            </w:r>
            <w:proofErr w:type="gramStart"/>
            <w:r w:rsidRPr="00441650">
              <w:rPr>
                <w:rFonts w:cstheme="minorHAnsi"/>
                <w:sz w:val="24"/>
                <w:szCs w:val="24"/>
              </w:rPr>
              <w:t>обучение педагогических работников по использованию</w:t>
            </w:r>
            <w:proofErr w:type="gramEnd"/>
            <w:r w:rsidRPr="00441650">
              <w:rPr>
                <w:rFonts w:cstheme="minorHAnsi"/>
                <w:sz w:val="24"/>
                <w:szCs w:val="24"/>
              </w:rPr>
              <w:t xml:space="preserve"> возможностей платформы </w:t>
            </w:r>
            <w:proofErr w:type="spellStart"/>
            <w:r w:rsidRPr="00441650">
              <w:rPr>
                <w:rFonts w:cstheme="minorHAnsi"/>
                <w:sz w:val="24"/>
                <w:szCs w:val="24"/>
              </w:rPr>
              <w:t>Сферум</w:t>
            </w:r>
            <w:proofErr w:type="spellEnd"/>
            <w:r w:rsidRPr="00441650">
              <w:rPr>
                <w:rFonts w:cstheme="minorHAnsi"/>
                <w:sz w:val="24"/>
                <w:szCs w:val="24"/>
              </w:rPr>
              <w:t xml:space="preserve"> организации образовательной деятельности.</w:t>
            </w: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Проведение методических семинаров и обучающих практикумов для педагогов по работе на платформе </w:t>
            </w:r>
            <w:proofErr w:type="spellStart"/>
            <w:r w:rsidRPr="00441650">
              <w:rPr>
                <w:rFonts w:cstheme="minorHAnsi"/>
                <w:sz w:val="24"/>
                <w:szCs w:val="24"/>
              </w:rPr>
              <w:t>Сферум</w:t>
            </w:r>
            <w:proofErr w:type="spellEnd"/>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vMerge/>
          </w:tcPr>
          <w:p w:rsidR="008D3DFA" w:rsidRPr="00441650" w:rsidRDefault="008D3DFA" w:rsidP="00180C5F">
            <w:pPr>
              <w:adjustRightInd w:val="0"/>
              <w:snapToGrid w:val="0"/>
              <w:jc w:val="both"/>
              <w:rPr>
                <w:rFonts w:cstheme="minorHAnsi"/>
                <w:sz w:val="24"/>
                <w:szCs w:val="24"/>
              </w:rPr>
            </w:pP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Проведение мастер-классов, открытых занятий с </w:t>
            </w:r>
            <w:proofErr w:type="gramStart"/>
            <w:r w:rsidRPr="00441650">
              <w:rPr>
                <w:rFonts w:cstheme="minorHAnsi"/>
                <w:sz w:val="24"/>
                <w:szCs w:val="24"/>
              </w:rPr>
              <w:t>обучающимися</w:t>
            </w:r>
            <w:proofErr w:type="gramEnd"/>
            <w:r w:rsidRPr="00441650">
              <w:rPr>
                <w:rFonts w:cstheme="minorHAnsi"/>
                <w:sz w:val="24"/>
                <w:szCs w:val="24"/>
              </w:rPr>
              <w:t xml:space="preserve"> с использованием платформы </w:t>
            </w:r>
            <w:proofErr w:type="spellStart"/>
            <w:r w:rsidRPr="00441650">
              <w:rPr>
                <w:rFonts w:cstheme="minorHAnsi"/>
                <w:sz w:val="24"/>
                <w:szCs w:val="24"/>
              </w:rPr>
              <w:t>Сферум</w:t>
            </w:r>
            <w:proofErr w:type="spellEnd"/>
            <w:r w:rsidRPr="00441650">
              <w:rPr>
                <w:rFonts w:cstheme="minorHAnsi"/>
                <w:sz w:val="24"/>
                <w:szCs w:val="24"/>
              </w:rPr>
              <w:t>.</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Руководство образовательной организации не осуществляет с использованием функциональных возможностей </w:t>
            </w:r>
            <w:proofErr w:type="spellStart"/>
            <w:r w:rsidRPr="00441650">
              <w:rPr>
                <w:rFonts w:cstheme="minorHAnsi"/>
                <w:sz w:val="24"/>
                <w:szCs w:val="24"/>
              </w:rPr>
              <w:t>Сферум</w:t>
            </w:r>
            <w:proofErr w:type="spellEnd"/>
            <w:r w:rsidRPr="00441650">
              <w:rPr>
                <w:rFonts w:cstheme="minorHAnsi"/>
                <w:sz w:val="24"/>
                <w:szCs w:val="24"/>
              </w:rPr>
              <w:t xml:space="preserve"> в VK Мессенджере управленческие </w:t>
            </w:r>
            <w:r w:rsidRPr="00441650">
              <w:rPr>
                <w:rFonts w:cstheme="minorHAnsi"/>
                <w:sz w:val="24"/>
                <w:szCs w:val="24"/>
              </w:rPr>
              <w:lastRenderedPageBreak/>
              <w:t xml:space="preserve">процессы (проведение рабочих совещаний, педагогических советов, родительских собраний, школьных мероприятий и др.). </w:t>
            </w: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lastRenderedPageBreak/>
              <w:t xml:space="preserve">Обеспечение использования в управленческом процессе   образовательной организации функциональных возможностей </w:t>
            </w:r>
            <w:proofErr w:type="spellStart"/>
            <w:r w:rsidRPr="00441650">
              <w:rPr>
                <w:rFonts w:cstheme="minorHAnsi"/>
                <w:sz w:val="24"/>
                <w:szCs w:val="24"/>
              </w:rPr>
              <w:t>Сферум</w:t>
            </w:r>
            <w:proofErr w:type="spellEnd"/>
            <w:r w:rsidRPr="00441650">
              <w:rPr>
                <w:rFonts w:cstheme="minorHAnsi"/>
                <w:sz w:val="24"/>
                <w:szCs w:val="24"/>
              </w:rPr>
              <w:t xml:space="preserve"> в VK Мессенджере (размещение документов, информирование участников образовательных отношений, проведение рабочих совещаний, педагогических советов, родительских собраний, школьных мероприятий и др.).</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Педагогические работники не организуют коммуникационное взаимодействие с обучающимися, их родителями (законными представителями) с использованием доступных функциональных возможностей профиля </w:t>
            </w:r>
            <w:proofErr w:type="spellStart"/>
            <w:r w:rsidRPr="00441650">
              <w:rPr>
                <w:rFonts w:cstheme="minorHAnsi"/>
                <w:sz w:val="24"/>
                <w:szCs w:val="24"/>
              </w:rPr>
              <w:t>Сферум</w:t>
            </w:r>
            <w:proofErr w:type="spellEnd"/>
            <w:r w:rsidRPr="00441650">
              <w:rPr>
                <w:rFonts w:cstheme="minorHAnsi"/>
                <w:sz w:val="24"/>
                <w:szCs w:val="24"/>
              </w:rPr>
              <w:t xml:space="preserve"> в VK Мессенджере.</w:t>
            </w: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Обеспечение организации педагогическими работниками коммуникационного взаимодействия с обучающимися, их родителями (законными представителями) с использованием доступных функциональных возможностей профиля </w:t>
            </w:r>
            <w:proofErr w:type="spellStart"/>
            <w:r w:rsidRPr="00441650">
              <w:rPr>
                <w:rFonts w:cstheme="minorHAnsi"/>
                <w:sz w:val="24"/>
                <w:szCs w:val="24"/>
              </w:rPr>
              <w:t>Сферум</w:t>
            </w:r>
            <w:proofErr w:type="spellEnd"/>
            <w:r w:rsidRPr="00441650">
              <w:rPr>
                <w:rFonts w:cstheme="minorHAnsi"/>
                <w:sz w:val="24"/>
                <w:szCs w:val="24"/>
              </w:rPr>
              <w:t xml:space="preserve"> в VK Мессенджере</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Педагогические работники образовательной организации в педагогической деятельности (проведение учебных занятий, консультаций в дистанционном и гибридном формате, коммуникации в чатах с обучающимися и их родителями (законными представителями), проведение родительских собраний, организация сетевого взаимодействия и др.) не используют возможности </w:t>
            </w:r>
            <w:proofErr w:type="spellStart"/>
            <w:r w:rsidRPr="00441650">
              <w:rPr>
                <w:rFonts w:cstheme="minorHAnsi"/>
                <w:sz w:val="24"/>
                <w:szCs w:val="24"/>
              </w:rPr>
              <w:t>Сферум</w:t>
            </w:r>
            <w:proofErr w:type="spellEnd"/>
            <w:r w:rsidRPr="00441650">
              <w:rPr>
                <w:rFonts w:cstheme="minorHAnsi"/>
                <w:sz w:val="24"/>
                <w:szCs w:val="24"/>
              </w:rPr>
              <w:t xml:space="preserve"> в VK Мессенджере.</w:t>
            </w: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Обеспечение использования педагогическими работниками образовательной организации в педагогической деятельности возможности </w:t>
            </w:r>
            <w:proofErr w:type="spellStart"/>
            <w:r w:rsidRPr="00441650">
              <w:rPr>
                <w:rFonts w:cstheme="minorHAnsi"/>
                <w:sz w:val="24"/>
                <w:szCs w:val="24"/>
              </w:rPr>
              <w:t>Сферум</w:t>
            </w:r>
            <w:proofErr w:type="spellEnd"/>
            <w:r w:rsidRPr="00441650">
              <w:rPr>
                <w:rFonts w:cstheme="minorHAnsi"/>
                <w:sz w:val="24"/>
                <w:szCs w:val="24"/>
              </w:rPr>
              <w:t xml:space="preserve"> в VK Мессенджере (проведение учебных занятий, консультаций в дистанционном и гибридном формате, коммуникации в чатах с обучающимися и их родителями (законными представителями), проведение родительских собраний, организация сетевого взаимодействия и др.).</w:t>
            </w:r>
          </w:p>
        </w:tc>
      </w:tr>
      <w:tr w:rsidR="008D3DFA" w:rsidRPr="00441650" w:rsidTr="00180C5F">
        <w:tc>
          <w:tcPr>
            <w:tcW w:w="576" w:type="dxa"/>
            <w:vMerge/>
          </w:tcPr>
          <w:p w:rsidR="008D3DFA" w:rsidRPr="00441650" w:rsidRDefault="008D3DFA" w:rsidP="00180C5F">
            <w:pPr>
              <w:adjustRightInd w:val="0"/>
              <w:snapToGrid w:val="0"/>
              <w:jc w:val="both"/>
              <w:rPr>
                <w:rFonts w:cstheme="minorHAnsi"/>
                <w:sz w:val="24"/>
                <w:szCs w:val="24"/>
              </w:rPr>
            </w:pPr>
          </w:p>
        </w:tc>
        <w:tc>
          <w:tcPr>
            <w:tcW w:w="2027" w:type="dxa"/>
            <w:vMerge/>
          </w:tcPr>
          <w:p w:rsidR="008D3DFA" w:rsidRPr="00441650" w:rsidRDefault="008D3DFA" w:rsidP="00180C5F">
            <w:pPr>
              <w:adjustRightInd w:val="0"/>
              <w:snapToGrid w:val="0"/>
              <w:jc w:val="both"/>
              <w:rPr>
                <w:rFonts w:cstheme="minorHAnsi"/>
                <w:sz w:val="24"/>
                <w:szCs w:val="24"/>
              </w:rPr>
            </w:pPr>
          </w:p>
        </w:tc>
        <w:tc>
          <w:tcPr>
            <w:tcW w:w="277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t xml:space="preserve">В ИКОП </w:t>
            </w:r>
            <w:proofErr w:type="spellStart"/>
            <w:r w:rsidRPr="00441650">
              <w:rPr>
                <w:rFonts w:cstheme="minorHAnsi"/>
                <w:sz w:val="24"/>
                <w:szCs w:val="24"/>
              </w:rPr>
              <w:t>Сферум</w:t>
            </w:r>
            <w:proofErr w:type="spellEnd"/>
            <w:r w:rsidRPr="00441650">
              <w:rPr>
                <w:rFonts w:cstheme="minorHAnsi"/>
                <w:sz w:val="24"/>
                <w:szCs w:val="24"/>
              </w:rPr>
              <w:t xml:space="preserve"> не созданы сообщества учебных классов, </w:t>
            </w:r>
            <w:r w:rsidRPr="00441650">
              <w:rPr>
                <w:rFonts w:cstheme="minorHAnsi"/>
                <w:sz w:val="24"/>
                <w:szCs w:val="24"/>
              </w:rPr>
              <w:lastRenderedPageBreak/>
              <w:t>учебных групп, в том числе групп, сформированных из педагогических работников и обучающихся в секциях и кружках, а также групп по интересам обучающихся и сообществ педагогических работников.</w:t>
            </w:r>
          </w:p>
        </w:tc>
        <w:tc>
          <w:tcPr>
            <w:tcW w:w="5044" w:type="dxa"/>
          </w:tcPr>
          <w:p w:rsidR="008D3DFA" w:rsidRPr="00441650" w:rsidRDefault="008D3DFA" w:rsidP="00180C5F">
            <w:pPr>
              <w:adjustRightInd w:val="0"/>
              <w:snapToGrid w:val="0"/>
              <w:jc w:val="both"/>
              <w:rPr>
                <w:rFonts w:cstheme="minorHAnsi"/>
                <w:sz w:val="24"/>
                <w:szCs w:val="24"/>
              </w:rPr>
            </w:pPr>
            <w:r w:rsidRPr="00441650">
              <w:rPr>
                <w:rFonts w:cstheme="minorHAnsi"/>
                <w:sz w:val="24"/>
                <w:szCs w:val="24"/>
              </w:rPr>
              <w:lastRenderedPageBreak/>
              <w:t xml:space="preserve">Обеспечение создания в ИКОП </w:t>
            </w:r>
            <w:proofErr w:type="spellStart"/>
            <w:r w:rsidRPr="00441650">
              <w:rPr>
                <w:rFonts w:cstheme="minorHAnsi"/>
                <w:sz w:val="24"/>
                <w:szCs w:val="24"/>
              </w:rPr>
              <w:t>Сферум</w:t>
            </w:r>
            <w:proofErr w:type="spellEnd"/>
            <w:r w:rsidRPr="00441650">
              <w:rPr>
                <w:rFonts w:cstheme="minorHAnsi"/>
                <w:sz w:val="24"/>
                <w:szCs w:val="24"/>
              </w:rPr>
              <w:t xml:space="preserve"> сообществ учебных классов, учебных групп, в том числе групп, сформированных из </w:t>
            </w:r>
            <w:r w:rsidRPr="00441650">
              <w:rPr>
                <w:rFonts w:cstheme="minorHAnsi"/>
                <w:sz w:val="24"/>
                <w:szCs w:val="24"/>
              </w:rPr>
              <w:lastRenderedPageBreak/>
              <w:t>педагогических работников и обучающихся в секциях и кружках, а также групп по интересам обучающихся и сообществ педагогических работников</w:t>
            </w:r>
          </w:p>
        </w:tc>
      </w:tr>
      <w:bookmarkEnd w:id="13"/>
    </w:tbl>
    <w:p w:rsidR="00AF3502" w:rsidRDefault="00AF3502"/>
    <w:p w:rsidR="008D3DFA" w:rsidRPr="00441650" w:rsidRDefault="008D3DFA" w:rsidP="008D3DFA">
      <w:pPr>
        <w:widowControl w:val="0"/>
        <w:adjustRightInd w:val="0"/>
        <w:snapToGrid w:val="0"/>
        <w:spacing w:after="0" w:line="240" w:lineRule="auto"/>
        <w:ind w:firstLine="709"/>
        <w:jc w:val="both"/>
        <w:rPr>
          <w:rFonts w:eastAsia="Times New Roman" w:cstheme="minorHAnsi"/>
          <w:b/>
          <w:bCs/>
          <w:color w:val="000000"/>
          <w:sz w:val="24"/>
          <w:szCs w:val="24"/>
        </w:rPr>
      </w:pPr>
      <w:r w:rsidRPr="00441650">
        <w:rPr>
          <w:rFonts w:eastAsia="Times New Roman" w:cstheme="minorHAnsi"/>
          <w:b/>
          <w:bCs/>
          <w:color w:val="000000"/>
          <w:sz w:val="24"/>
          <w:szCs w:val="24"/>
        </w:rPr>
        <w:t xml:space="preserve">3.4. Результаты проблемно ориентированного анализа: </w:t>
      </w:r>
    </w:p>
    <w:tbl>
      <w:tblPr>
        <w:tblStyle w:val="a5"/>
        <w:tblW w:w="5000" w:type="pct"/>
        <w:tblLook w:val="04A0" w:firstRow="1" w:lastRow="0" w:firstColumn="1" w:lastColumn="0" w:noHBand="0" w:noVBand="1"/>
      </w:tblPr>
      <w:tblGrid>
        <w:gridCol w:w="1975"/>
        <w:gridCol w:w="2343"/>
        <w:gridCol w:w="2441"/>
        <w:gridCol w:w="2330"/>
        <w:gridCol w:w="2061"/>
      </w:tblGrid>
      <w:tr w:rsidR="008D3DFA" w:rsidRPr="00441650" w:rsidTr="00180C5F">
        <w:tc>
          <w:tcPr>
            <w:tcW w:w="663" w:type="pct"/>
            <w:vMerge w:val="restart"/>
            <w:vAlign w:val="center"/>
          </w:tcPr>
          <w:p w:rsidR="008D3DFA" w:rsidRPr="00441650" w:rsidRDefault="008D3DFA" w:rsidP="00180C5F">
            <w:pPr>
              <w:widowControl w:val="0"/>
              <w:spacing w:line="276" w:lineRule="auto"/>
              <w:jc w:val="both"/>
              <w:rPr>
                <w:rFonts w:eastAsia="Times New Roman" w:cstheme="minorHAnsi"/>
                <w:color w:val="000000"/>
                <w:sz w:val="24"/>
                <w:szCs w:val="24"/>
              </w:rPr>
            </w:pPr>
            <w:r w:rsidRPr="00441650">
              <w:rPr>
                <w:rFonts w:eastAsia="Times New Roman" w:cstheme="minorHAnsi"/>
                <w:b/>
                <w:color w:val="000000"/>
                <w:sz w:val="24"/>
                <w:szCs w:val="24"/>
              </w:rPr>
              <w:t>Магистральные направления и ключевые условия</w:t>
            </w:r>
          </w:p>
        </w:tc>
        <w:tc>
          <w:tcPr>
            <w:tcW w:w="2568" w:type="pct"/>
            <w:gridSpan w:val="2"/>
            <w:vAlign w:val="center"/>
          </w:tcPr>
          <w:p w:rsidR="008D3DFA" w:rsidRPr="00441650" w:rsidRDefault="008D3DFA" w:rsidP="00180C5F">
            <w:pPr>
              <w:widowControl w:val="0"/>
              <w:spacing w:line="276" w:lineRule="auto"/>
              <w:jc w:val="both"/>
              <w:rPr>
                <w:rFonts w:eastAsia="Times New Roman" w:cstheme="minorHAnsi"/>
                <w:color w:val="000000"/>
                <w:sz w:val="24"/>
                <w:szCs w:val="24"/>
              </w:rPr>
            </w:pPr>
            <w:r w:rsidRPr="00441650">
              <w:rPr>
                <w:rFonts w:eastAsia="Times New Roman" w:cstheme="minorHAnsi"/>
                <w:b/>
                <w:color w:val="000000"/>
                <w:sz w:val="24"/>
                <w:szCs w:val="24"/>
              </w:rPr>
              <w:t>Оценка актуального состояния внутреннего потенциала</w:t>
            </w:r>
          </w:p>
        </w:tc>
        <w:tc>
          <w:tcPr>
            <w:tcW w:w="1768" w:type="pct"/>
            <w:gridSpan w:val="2"/>
            <w:vAlign w:val="center"/>
          </w:tcPr>
          <w:p w:rsidR="008D3DFA" w:rsidRPr="00441650" w:rsidRDefault="008D3DFA" w:rsidP="00180C5F">
            <w:pPr>
              <w:widowControl w:val="0"/>
              <w:spacing w:line="276" w:lineRule="auto"/>
              <w:jc w:val="both"/>
              <w:rPr>
                <w:rFonts w:eastAsia="Times New Roman" w:cstheme="minorHAnsi"/>
                <w:color w:val="000000"/>
                <w:sz w:val="24"/>
                <w:szCs w:val="24"/>
              </w:rPr>
            </w:pPr>
            <w:r w:rsidRPr="00441650">
              <w:rPr>
                <w:rFonts w:eastAsia="Times New Roman" w:cstheme="minorHAnsi"/>
                <w:b/>
                <w:color w:val="000000"/>
                <w:sz w:val="24"/>
                <w:szCs w:val="24"/>
              </w:rPr>
              <w:t xml:space="preserve">Оценка перспектив развития </w:t>
            </w:r>
            <w:r w:rsidRPr="00441650">
              <w:rPr>
                <w:rFonts w:eastAsia="Times New Roman" w:cstheme="minorHAnsi"/>
                <w:b/>
                <w:color w:val="000000"/>
                <w:sz w:val="24"/>
                <w:szCs w:val="24"/>
              </w:rPr>
              <w:br/>
              <w:t>с учетом изменения внешних факторов</w:t>
            </w:r>
          </w:p>
        </w:tc>
      </w:tr>
      <w:tr w:rsidR="008D3DFA" w:rsidRPr="00441650" w:rsidTr="00180C5F">
        <w:tc>
          <w:tcPr>
            <w:tcW w:w="663" w:type="pct"/>
            <w:vMerge/>
            <w:vAlign w:val="center"/>
          </w:tcPr>
          <w:p w:rsidR="008D3DFA" w:rsidRPr="00441650" w:rsidRDefault="008D3DFA" w:rsidP="00180C5F">
            <w:pPr>
              <w:widowControl w:val="0"/>
              <w:spacing w:line="276" w:lineRule="auto"/>
              <w:jc w:val="both"/>
              <w:rPr>
                <w:rFonts w:eastAsia="Times New Roman" w:cstheme="minorHAnsi"/>
                <w:color w:val="000000"/>
                <w:sz w:val="24"/>
                <w:szCs w:val="24"/>
              </w:rPr>
            </w:pPr>
          </w:p>
        </w:tc>
        <w:tc>
          <w:tcPr>
            <w:tcW w:w="1403" w:type="pct"/>
            <w:vAlign w:val="center"/>
          </w:tcPr>
          <w:p w:rsidR="008D3DFA" w:rsidRPr="00441650" w:rsidRDefault="008D3DFA" w:rsidP="00180C5F">
            <w:pPr>
              <w:widowControl w:val="0"/>
              <w:spacing w:line="276" w:lineRule="auto"/>
              <w:jc w:val="both"/>
              <w:rPr>
                <w:rFonts w:eastAsia="Times New Roman" w:cstheme="minorHAnsi"/>
                <w:b/>
                <w:color w:val="000000"/>
                <w:sz w:val="24"/>
                <w:szCs w:val="24"/>
              </w:rPr>
            </w:pPr>
            <w:r w:rsidRPr="00441650">
              <w:rPr>
                <w:rFonts w:eastAsia="Times New Roman" w:cstheme="minorHAnsi"/>
                <w:b/>
                <w:color w:val="000000"/>
                <w:sz w:val="24"/>
                <w:szCs w:val="24"/>
              </w:rPr>
              <w:t>сильные стороны</w:t>
            </w:r>
          </w:p>
        </w:tc>
        <w:tc>
          <w:tcPr>
            <w:tcW w:w="1166" w:type="pct"/>
            <w:vAlign w:val="center"/>
          </w:tcPr>
          <w:p w:rsidR="008D3DFA" w:rsidRPr="00441650" w:rsidRDefault="008D3DFA" w:rsidP="00180C5F">
            <w:pPr>
              <w:widowControl w:val="0"/>
              <w:spacing w:line="276" w:lineRule="auto"/>
              <w:jc w:val="both"/>
              <w:rPr>
                <w:rFonts w:eastAsia="Times New Roman" w:cstheme="minorHAnsi"/>
                <w:b/>
                <w:color w:val="000000"/>
                <w:sz w:val="24"/>
                <w:szCs w:val="24"/>
              </w:rPr>
            </w:pPr>
            <w:r w:rsidRPr="00441650">
              <w:rPr>
                <w:rFonts w:eastAsia="Times New Roman" w:cstheme="minorHAnsi"/>
                <w:b/>
                <w:color w:val="000000"/>
                <w:sz w:val="24"/>
                <w:szCs w:val="24"/>
              </w:rPr>
              <w:t>слабые стороны</w:t>
            </w:r>
          </w:p>
        </w:tc>
        <w:tc>
          <w:tcPr>
            <w:tcW w:w="896" w:type="pct"/>
            <w:tcBorders>
              <w:top w:val="none" w:sz="4" w:space="0" w:color="000000"/>
              <w:left w:val="none" w:sz="4" w:space="0" w:color="000000"/>
              <w:bottom w:val="single" w:sz="8" w:space="0" w:color="000000"/>
              <w:right w:val="single" w:sz="8" w:space="0" w:color="000000"/>
            </w:tcBorders>
            <w:vAlign w:val="center"/>
          </w:tcPr>
          <w:p w:rsidR="008D3DFA" w:rsidRPr="00441650" w:rsidRDefault="008D3DFA" w:rsidP="00180C5F">
            <w:pPr>
              <w:widowControl w:val="0"/>
              <w:pBdr>
                <w:top w:val="none" w:sz="4" w:space="0" w:color="000000"/>
                <w:left w:val="none" w:sz="4" w:space="0" w:color="000000"/>
                <w:bottom w:val="none" w:sz="4" w:space="0" w:color="000000"/>
                <w:right w:val="none" w:sz="4" w:space="0" w:color="000000"/>
              </w:pBdr>
              <w:spacing w:line="276" w:lineRule="auto"/>
              <w:jc w:val="both"/>
              <w:rPr>
                <w:rFonts w:cstheme="minorHAnsi"/>
                <w:b/>
                <w:sz w:val="24"/>
                <w:szCs w:val="24"/>
              </w:rPr>
            </w:pPr>
            <w:r w:rsidRPr="00441650">
              <w:rPr>
                <w:rFonts w:eastAsia="Times New Roman" w:cstheme="minorHAnsi"/>
                <w:b/>
                <w:color w:val="000000"/>
                <w:sz w:val="24"/>
                <w:szCs w:val="24"/>
              </w:rPr>
              <w:t>благоприятные возможности</w:t>
            </w:r>
          </w:p>
        </w:tc>
        <w:tc>
          <w:tcPr>
            <w:tcW w:w="872" w:type="pct"/>
            <w:tcBorders>
              <w:top w:val="none" w:sz="4" w:space="0" w:color="000000"/>
              <w:left w:val="none" w:sz="4" w:space="0" w:color="000000"/>
              <w:bottom w:val="single" w:sz="8" w:space="0" w:color="000000"/>
              <w:right w:val="single" w:sz="8" w:space="0" w:color="000000"/>
            </w:tcBorders>
            <w:vAlign w:val="center"/>
          </w:tcPr>
          <w:p w:rsidR="008D3DFA" w:rsidRPr="00441650" w:rsidRDefault="008D3DFA" w:rsidP="00180C5F">
            <w:pPr>
              <w:widowControl w:val="0"/>
              <w:pBdr>
                <w:top w:val="none" w:sz="4" w:space="0" w:color="000000"/>
                <w:left w:val="none" w:sz="4" w:space="0" w:color="000000"/>
                <w:bottom w:val="none" w:sz="4" w:space="0" w:color="000000"/>
                <w:right w:val="none" w:sz="4" w:space="0" w:color="000000"/>
              </w:pBdr>
              <w:spacing w:line="276" w:lineRule="auto"/>
              <w:jc w:val="both"/>
              <w:rPr>
                <w:rFonts w:cstheme="minorHAnsi"/>
                <w:b/>
                <w:sz w:val="24"/>
                <w:szCs w:val="24"/>
              </w:rPr>
            </w:pPr>
            <w:r w:rsidRPr="00441650">
              <w:rPr>
                <w:rFonts w:eastAsia="Times New Roman" w:cstheme="minorHAnsi"/>
                <w:b/>
                <w:color w:val="000000"/>
                <w:sz w:val="24"/>
                <w:szCs w:val="24"/>
              </w:rPr>
              <w:t>риски</w:t>
            </w:r>
          </w:p>
        </w:tc>
      </w:tr>
      <w:tr w:rsidR="008D3DFA" w:rsidRPr="00441650" w:rsidTr="00180C5F">
        <w:tc>
          <w:tcPr>
            <w:tcW w:w="663" w:type="pct"/>
          </w:tcPr>
          <w:p w:rsidR="008D3DFA" w:rsidRPr="00441650" w:rsidRDefault="008D3DFA" w:rsidP="00180C5F">
            <w:pPr>
              <w:widowControl w:val="0"/>
              <w:spacing w:line="276" w:lineRule="auto"/>
              <w:jc w:val="both"/>
              <w:rPr>
                <w:rFonts w:eastAsia="Times New Roman" w:cstheme="minorHAnsi"/>
                <w:color w:val="000000"/>
                <w:sz w:val="24"/>
                <w:szCs w:val="24"/>
              </w:rPr>
            </w:pPr>
            <w:r w:rsidRPr="00441650">
              <w:rPr>
                <w:rFonts w:eastAsia="Times New Roman" w:cstheme="minorHAnsi"/>
                <w:color w:val="000000"/>
                <w:sz w:val="24"/>
                <w:szCs w:val="24"/>
              </w:rPr>
              <w:t>Знание</w:t>
            </w:r>
          </w:p>
        </w:tc>
        <w:tc>
          <w:tcPr>
            <w:tcW w:w="1403" w:type="pct"/>
          </w:tcPr>
          <w:p w:rsidR="008D3DFA" w:rsidRPr="00441650" w:rsidRDefault="008D3DFA" w:rsidP="00180C5F">
            <w:pPr>
              <w:widowControl w:val="0"/>
              <w:spacing w:line="276" w:lineRule="auto"/>
              <w:jc w:val="both"/>
              <w:rPr>
                <w:rFonts w:eastAsia="Times New Roman" w:cstheme="minorHAnsi"/>
                <w:color w:val="000000"/>
                <w:sz w:val="24"/>
                <w:szCs w:val="24"/>
              </w:rPr>
            </w:pPr>
            <w:r w:rsidRPr="00441650">
              <w:rPr>
                <w:rFonts w:cstheme="minorHAnsi"/>
                <w:sz w:val="24"/>
                <w:szCs w:val="24"/>
              </w:rPr>
              <w:t xml:space="preserve">Разработаны рабочие программы по учебным предметам и внеурочной деятельности с использованием конструктора. Наличие </w:t>
            </w:r>
            <w:proofErr w:type="gramStart"/>
            <w:r w:rsidRPr="00441650">
              <w:rPr>
                <w:rFonts w:cstheme="minorHAnsi"/>
                <w:sz w:val="24"/>
                <w:szCs w:val="24"/>
              </w:rPr>
              <w:t>современной</w:t>
            </w:r>
            <w:proofErr w:type="gramEnd"/>
            <w:r w:rsidRPr="00441650">
              <w:rPr>
                <w:rFonts w:cstheme="minorHAnsi"/>
                <w:sz w:val="24"/>
                <w:szCs w:val="24"/>
              </w:rPr>
              <w:t xml:space="preserve"> ВСОКО. Удовлетворенность родителей качеством и условиями образовательной деятельности. </w:t>
            </w:r>
          </w:p>
          <w:p w:rsidR="008D3DFA" w:rsidRPr="0011220E" w:rsidRDefault="008D3DFA" w:rsidP="00180C5F">
            <w:pPr>
              <w:jc w:val="both"/>
              <w:rPr>
                <w:rFonts w:cstheme="minorHAnsi"/>
              </w:rPr>
            </w:pPr>
          </w:p>
          <w:p w:rsidR="008D3DFA" w:rsidRPr="001E2EA3" w:rsidRDefault="008D3DFA" w:rsidP="001E2EA3">
            <w:pPr>
              <w:widowControl w:val="0"/>
              <w:spacing w:line="276" w:lineRule="auto"/>
              <w:jc w:val="both"/>
              <w:rPr>
                <w:rFonts w:eastAsia="Times New Roman" w:cstheme="minorHAnsi"/>
                <w:color w:val="000000" w:themeColor="text1"/>
                <w:sz w:val="24"/>
                <w:szCs w:val="24"/>
              </w:rPr>
            </w:pPr>
            <w:r w:rsidRPr="001E2EA3">
              <w:rPr>
                <w:rFonts w:cstheme="minorHAnsi"/>
                <w:color w:val="000000" w:themeColor="text1"/>
                <w:sz w:val="24"/>
                <w:szCs w:val="24"/>
              </w:rPr>
              <w:t>ведется проектная и исследовател</w:t>
            </w:r>
            <w:r w:rsidR="001E2EA3" w:rsidRPr="001E2EA3">
              <w:rPr>
                <w:rFonts w:cstheme="minorHAnsi"/>
                <w:color w:val="000000" w:themeColor="text1"/>
                <w:sz w:val="24"/>
                <w:szCs w:val="24"/>
              </w:rPr>
              <w:t>ьская деятельность</w:t>
            </w:r>
          </w:p>
        </w:tc>
        <w:tc>
          <w:tcPr>
            <w:tcW w:w="1166" w:type="pct"/>
          </w:tcPr>
          <w:p w:rsidR="008D3DFA" w:rsidRPr="00441650" w:rsidRDefault="008D3DFA" w:rsidP="00180C5F">
            <w:pPr>
              <w:jc w:val="both"/>
              <w:rPr>
                <w:rFonts w:cstheme="minorHAnsi"/>
              </w:rPr>
            </w:pPr>
            <w:r w:rsidRPr="00441650">
              <w:rPr>
                <w:rFonts w:cstheme="minorHAnsi"/>
              </w:rPr>
              <w:t xml:space="preserve">Недостаточно высокие образовательные результаты </w:t>
            </w:r>
            <w:proofErr w:type="gramStart"/>
            <w:r w:rsidRPr="00441650">
              <w:rPr>
                <w:rFonts w:cstheme="minorHAnsi"/>
              </w:rPr>
              <w:t>обучающихся</w:t>
            </w:r>
            <w:proofErr w:type="gramEnd"/>
            <w:r w:rsidRPr="00441650">
              <w:rPr>
                <w:rFonts w:cstheme="minorHAnsi"/>
              </w:rPr>
              <w:t xml:space="preserve"> по результатам ВПР, ОГЭ. </w:t>
            </w:r>
          </w:p>
          <w:p w:rsidR="008D3DFA" w:rsidRPr="00441650" w:rsidRDefault="008D3DFA" w:rsidP="00180C5F">
            <w:pPr>
              <w:jc w:val="both"/>
              <w:rPr>
                <w:rFonts w:cstheme="minorHAnsi"/>
              </w:rPr>
            </w:pPr>
            <w:r w:rsidRPr="00441650">
              <w:rPr>
                <w:rFonts w:cstheme="minorHAnsi"/>
              </w:rPr>
              <w:t xml:space="preserve">Реализация методических рекомендаций по применению сетевой формы реализации образовательных программ. </w:t>
            </w:r>
          </w:p>
          <w:p w:rsidR="008D3DFA" w:rsidRPr="00441650" w:rsidRDefault="008D3DFA" w:rsidP="00180C5F">
            <w:pPr>
              <w:jc w:val="both"/>
              <w:rPr>
                <w:rFonts w:cstheme="minorHAnsi"/>
              </w:rPr>
            </w:pPr>
            <w:r w:rsidRPr="00441650">
              <w:rPr>
                <w:rFonts w:cstheme="minorHAnsi"/>
              </w:rPr>
              <w:t>Недостаточно потенциальных сетевых партнеров в макросреде</w:t>
            </w:r>
          </w:p>
          <w:p w:rsidR="008D3DFA" w:rsidRPr="00441650" w:rsidRDefault="008D3DFA" w:rsidP="00180C5F">
            <w:pPr>
              <w:jc w:val="both"/>
              <w:rPr>
                <w:rFonts w:eastAsia="Times New Roman" w:cstheme="minorHAnsi"/>
              </w:rPr>
            </w:pPr>
            <w:r w:rsidRPr="00441650">
              <w:rPr>
                <w:rFonts w:cstheme="minorHAnsi"/>
              </w:rPr>
              <w:t>Преобладание в деятельности педагогов традиционных</w:t>
            </w:r>
            <w:r w:rsidRPr="00441650">
              <w:rPr>
                <w:rFonts w:cstheme="minorHAnsi"/>
                <w:spacing w:val="15"/>
              </w:rPr>
              <w:t xml:space="preserve"> </w:t>
            </w:r>
            <w:r w:rsidRPr="00441650">
              <w:rPr>
                <w:rFonts w:cstheme="minorHAnsi"/>
              </w:rPr>
              <w:t>образовательных</w:t>
            </w:r>
            <w:r w:rsidRPr="00441650">
              <w:rPr>
                <w:rFonts w:cstheme="minorHAnsi"/>
                <w:spacing w:val="15"/>
              </w:rPr>
              <w:t xml:space="preserve"> </w:t>
            </w:r>
            <w:r w:rsidRPr="00441650">
              <w:rPr>
                <w:rFonts w:cstheme="minorHAnsi"/>
              </w:rPr>
              <w:t xml:space="preserve">технологий, не обеспечивающих дифференциацию и индивидуализацию в образовательной </w:t>
            </w:r>
            <w:r w:rsidRPr="00441650">
              <w:rPr>
                <w:rFonts w:cstheme="minorHAnsi"/>
              </w:rPr>
              <w:lastRenderedPageBreak/>
              <w:t>деятельности</w:t>
            </w:r>
          </w:p>
        </w:tc>
        <w:tc>
          <w:tcPr>
            <w:tcW w:w="896" w:type="pct"/>
          </w:tcPr>
          <w:p w:rsidR="008D3DFA" w:rsidRPr="00441650" w:rsidRDefault="008D3DFA" w:rsidP="00180C5F">
            <w:pPr>
              <w:widowControl w:val="0"/>
              <w:spacing w:line="276" w:lineRule="auto"/>
              <w:jc w:val="both"/>
              <w:rPr>
                <w:rFonts w:eastAsia="Times New Roman" w:cstheme="minorHAnsi"/>
                <w:color w:val="000000"/>
                <w:sz w:val="24"/>
                <w:szCs w:val="24"/>
              </w:rPr>
            </w:pPr>
            <w:r w:rsidRPr="00441650">
              <w:rPr>
                <w:rFonts w:cstheme="minorHAnsi"/>
                <w:color w:val="000000"/>
                <w:sz w:val="24"/>
                <w:szCs w:val="24"/>
              </w:rPr>
              <w:lastRenderedPageBreak/>
              <w:t>Высокий уровень профессиональной подготовки преподавателей</w:t>
            </w:r>
          </w:p>
        </w:tc>
        <w:tc>
          <w:tcPr>
            <w:tcW w:w="872" w:type="pct"/>
          </w:tcPr>
          <w:p w:rsidR="008D3DFA" w:rsidRPr="0011220E" w:rsidRDefault="008D3DFA" w:rsidP="00180C5F">
            <w:pPr>
              <w:widowControl w:val="0"/>
              <w:spacing w:line="276" w:lineRule="auto"/>
              <w:jc w:val="both"/>
              <w:rPr>
                <w:rFonts w:cstheme="minorHAnsi"/>
                <w:color w:val="000000"/>
                <w:sz w:val="24"/>
                <w:szCs w:val="24"/>
              </w:rPr>
            </w:pPr>
          </w:p>
          <w:p w:rsidR="008D3DFA" w:rsidRPr="00441650" w:rsidRDefault="008D3DFA" w:rsidP="00180C5F">
            <w:pPr>
              <w:jc w:val="both"/>
              <w:rPr>
                <w:rFonts w:cstheme="minorHAnsi"/>
              </w:rPr>
            </w:pPr>
            <w:r w:rsidRPr="00441650">
              <w:rPr>
                <w:rFonts w:cstheme="minorHAnsi"/>
              </w:rPr>
              <w:t xml:space="preserve">Дефицит кадровых ресурсов. </w:t>
            </w:r>
          </w:p>
          <w:p w:rsidR="008D3DFA" w:rsidRPr="00441650" w:rsidRDefault="008D3DFA" w:rsidP="00180C5F">
            <w:pPr>
              <w:jc w:val="both"/>
              <w:rPr>
                <w:rFonts w:cstheme="minorHAnsi"/>
              </w:rPr>
            </w:pPr>
            <w:r w:rsidRPr="00441650">
              <w:rPr>
                <w:rFonts w:cstheme="minorHAnsi"/>
              </w:rPr>
              <w:t>Введение модели «</w:t>
            </w:r>
            <w:proofErr w:type="gramStart"/>
            <w:r w:rsidRPr="00441650">
              <w:rPr>
                <w:rFonts w:cstheme="minorHAnsi"/>
              </w:rPr>
              <w:t>Школа полного дня</w:t>
            </w:r>
            <w:proofErr w:type="gramEnd"/>
            <w:r w:rsidRPr="00441650">
              <w:rPr>
                <w:rFonts w:cstheme="minorHAnsi"/>
              </w:rPr>
              <w:t xml:space="preserve">», усиление индивидуальной составляющей в образовании обучающегося должна быть обеспечена финансовыми возможностями для реализации широких возможностей ИУП. </w:t>
            </w:r>
          </w:p>
          <w:p w:rsidR="008D3DFA" w:rsidRPr="00441650" w:rsidRDefault="008D3DFA" w:rsidP="00180C5F">
            <w:pPr>
              <w:widowControl w:val="0"/>
              <w:spacing w:line="276" w:lineRule="auto"/>
              <w:jc w:val="both"/>
              <w:rPr>
                <w:rFonts w:eastAsia="Times New Roman" w:cstheme="minorHAnsi"/>
                <w:color w:val="000000"/>
                <w:sz w:val="24"/>
                <w:szCs w:val="24"/>
              </w:rPr>
            </w:pPr>
          </w:p>
        </w:tc>
      </w:tr>
      <w:tr w:rsidR="008D3DFA" w:rsidRPr="00441650" w:rsidTr="00180C5F">
        <w:tc>
          <w:tcPr>
            <w:tcW w:w="663" w:type="pct"/>
          </w:tcPr>
          <w:p w:rsidR="008D3DFA" w:rsidRPr="00441650" w:rsidRDefault="008D3DFA" w:rsidP="00180C5F">
            <w:pPr>
              <w:widowControl w:val="0"/>
              <w:spacing w:line="276" w:lineRule="auto"/>
              <w:jc w:val="both"/>
              <w:rPr>
                <w:rFonts w:eastAsia="Times New Roman" w:cstheme="minorHAnsi"/>
                <w:color w:val="000000"/>
                <w:sz w:val="24"/>
                <w:szCs w:val="24"/>
              </w:rPr>
            </w:pPr>
            <w:r w:rsidRPr="00441650">
              <w:rPr>
                <w:rFonts w:eastAsia="Times New Roman" w:cstheme="minorHAnsi"/>
                <w:color w:val="000000"/>
                <w:sz w:val="24"/>
                <w:szCs w:val="24"/>
              </w:rPr>
              <w:lastRenderedPageBreak/>
              <w:t>Воспитание</w:t>
            </w:r>
          </w:p>
        </w:tc>
        <w:tc>
          <w:tcPr>
            <w:tcW w:w="1403" w:type="pct"/>
          </w:tcPr>
          <w:p w:rsidR="008D3DFA" w:rsidRPr="00441650" w:rsidRDefault="008D3DFA" w:rsidP="00180C5F">
            <w:pPr>
              <w:jc w:val="both"/>
              <w:rPr>
                <w:rFonts w:cstheme="minorHAnsi"/>
              </w:rPr>
            </w:pPr>
            <w:r w:rsidRPr="00441650">
              <w:rPr>
                <w:rFonts w:cstheme="minorHAnsi"/>
              </w:rPr>
              <w:t xml:space="preserve">Разработана и успешно реализуется программа воспитания школы, календарный план воспитательной работы, программа работы с родителями. </w:t>
            </w:r>
          </w:p>
          <w:p w:rsidR="008D3DFA" w:rsidRPr="00441650" w:rsidRDefault="008D3DFA" w:rsidP="00180C5F">
            <w:pPr>
              <w:jc w:val="both"/>
              <w:rPr>
                <w:rFonts w:cstheme="minorHAnsi"/>
              </w:rPr>
            </w:pPr>
          </w:p>
          <w:p w:rsidR="008D3DFA" w:rsidRPr="00441650" w:rsidRDefault="008D3DFA" w:rsidP="00180C5F">
            <w:pPr>
              <w:widowControl w:val="0"/>
              <w:spacing w:line="276" w:lineRule="auto"/>
              <w:jc w:val="both"/>
              <w:rPr>
                <w:rFonts w:eastAsia="Times New Roman" w:cstheme="minorHAnsi"/>
                <w:color w:val="000000"/>
                <w:sz w:val="24"/>
                <w:szCs w:val="24"/>
              </w:rPr>
            </w:pPr>
            <w:r w:rsidRPr="00441650">
              <w:rPr>
                <w:rFonts w:cstheme="minorHAnsi"/>
                <w:sz w:val="24"/>
                <w:szCs w:val="24"/>
              </w:rPr>
              <w:t xml:space="preserve">Актуальные события регулярно </w:t>
            </w:r>
          </w:p>
          <w:p w:rsidR="008D3DFA" w:rsidRPr="00441650" w:rsidRDefault="008D3DFA" w:rsidP="00180C5F">
            <w:pPr>
              <w:jc w:val="both"/>
              <w:rPr>
                <w:rFonts w:cstheme="minorHAnsi"/>
              </w:rPr>
            </w:pPr>
            <w:r w:rsidRPr="00441650">
              <w:rPr>
                <w:rFonts w:cstheme="minorHAnsi"/>
              </w:rPr>
              <w:t xml:space="preserve">освещаются на официальном сайте ОО и в социальной группе </w:t>
            </w:r>
            <w:proofErr w:type="spellStart"/>
            <w:r w:rsidRPr="00441650">
              <w:rPr>
                <w:rFonts w:cstheme="minorHAnsi"/>
              </w:rPr>
              <w:t>ВКонтакте</w:t>
            </w:r>
            <w:proofErr w:type="spellEnd"/>
            <w:r w:rsidRPr="00441650">
              <w:rPr>
                <w:rFonts w:cstheme="minorHAnsi"/>
              </w:rPr>
              <w:t xml:space="preserve">. </w:t>
            </w:r>
          </w:p>
          <w:p w:rsidR="008D3DFA" w:rsidRPr="005C742F" w:rsidRDefault="008D3DFA" w:rsidP="00180C5F">
            <w:pPr>
              <w:jc w:val="both"/>
              <w:rPr>
                <w:rFonts w:cstheme="minorHAnsi"/>
                <w:color w:val="FF0000"/>
              </w:rPr>
            </w:pPr>
          </w:p>
          <w:p w:rsidR="008D3DFA" w:rsidRDefault="008D3DFA" w:rsidP="00180C5F">
            <w:pPr>
              <w:jc w:val="both"/>
              <w:rPr>
                <w:rFonts w:cstheme="minorHAnsi"/>
                <w:color w:val="000000" w:themeColor="text1"/>
              </w:rPr>
            </w:pPr>
            <w:r w:rsidRPr="001E2EA3">
              <w:rPr>
                <w:rFonts w:cstheme="minorHAnsi"/>
                <w:color w:val="000000" w:themeColor="text1"/>
              </w:rPr>
              <w:t xml:space="preserve"> введена должность советника директора по воспитанию взаимодействию с детскими общественными объединениями. </w:t>
            </w:r>
          </w:p>
          <w:p w:rsidR="009B7BE3" w:rsidRPr="001E2EA3" w:rsidRDefault="009B7BE3" w:rsidP="00180C5F">
            <w:pPr>
              <w:jc w:val="both"/>
              <w:rPr>
                <w:rFonts w:cstheme="minorHAnsi"/>
                <w:color w:val="000000" w:themeColor="text1"/>
              </w:rPr>
            </w:pPr>
          </w:p>
          <w:p w:rsidR="008D3DFA" w:rsidRPr="00441650" w:rsidRDefault="008D3DFA" w:rsidP="00180C5F">
            <w:pPr>
              <w:widowControl w:val="0"/>
              <w:spacing w:line="276" w:lineRule="auto"/>
              <w:jc w:val="both"/>
              <w:rPr>
                <w:rFonts w:eastAsia="Times New Roman" w:cstheme="minorHAnsi"/>
                <w:color w:val="000000"/>
                <w:sz w:val="24"/>
                <w:szCs w:val="24"/>
              </w:rPr>
            </w:pPr>
            <w:r w:rsidRPr="00441650">
              <w:rPr>
                <w:rFonts w:cstheme="minorHAnsi"/>
                <w:sz w:val="24"/>
                <w:szCs w:val="24"/>
              </w:rPr>
              <w:t xml:space="preserve">Проводится организация летних тематических смен в школьном лагере. </w:t>
            </w:r>
          </w:p>
        </w:tc>
        <w:tc>
          <w:tcPr>
            <w:tcW w:w="1166" w:type="pct"/>
          </w:tcPr>
          <w:p w:rsidR="008D3DFA" w:rsidRPr="00441650" w:rsidRDefault="008D3DFA" w:rsidP="00180C5F">
            <w:pPr>
              <w:jc w:val="both"/>
              <w:rPr>
                <w:rFonts w:cstheme="minorHAnsi"/>
              </w:rPr>
            </w:pPr>
            <w:r w:rsidRPr="00441650">
              <w:rPr>
                <w:rFonts w:cstheme="minorHAnsi"/>
              </w:rPr>
              <w:t xml:space="preserve">Не в полной мере используются условия, созданные для реализации индивидуальных моделей образования школьников, в том числе талантливых детей, детей с ограниченными возможностями, детей с различным уровнем образовательных </w:t>
            </w:r>
          </w:p>
          <w:p w:rsidR="008D3DFA" w:rsidRPr="00441650" w:rsidRDefault="008D3DFA" w:rsidP="00180C5F">
            <w:pPr>
              <w:jc w:val="both"/>
              <w:rPr>
                <w:rFonts w:cstheme="minorHAnsi"/>
              </w:rPr>
            </w:pPr>
            <w:r w:rsidRPr="00441650">
              <w:rPr>
                <w:rFonts w:cstheme="minorHAnsi"/>
              </w:rPr>
              <w:t xml:space="preserve">потребностей. </w:t>
            </w:r>
          </w:p>
          <w:p w:rsidR="008D3DFA" w:rsidRPr="00441650" w:rsidRDefault="008D3DFA" w:rsidP="00180C5F">
            <w:pPr>
              <w:jc w:val="both"/>
              <w:rPr>
                <w:rFonts w:cstheme="minorHAnsi"/>
              </w:rPr>
            </w:pPr>
            <w:r w:rsidRPr="00441650">
              <w:rPr>
                <w:rFonts w:cstheme="minorHAnsi"/>
              </w:rPr>
              <w:t xml:space="preserve">Недостаточно развита система взаимодействия с учреждениями образования, в том числе дополнительного образования, для внедрения сетевых форм реализации общеобразовательных программ. </w:t>
            </w:r>
          </w:p>
          <w:p w:rsidR="008D3DFA" w:rsidRPr="00441650" w:rsidRDefault="008D3DFA" w:rsidP="00180C5F">
            <w:pPr>
              <w:widowControl w:val="0"/>
              <w:spacing w:line="276" w:lineRule="auto"/>
              <w:jc w:val="both"/>
              <w:rPr>
                <w:rFonts w:eastAsia="Times New Roman" w:cstheme="minorHAnsi"/>
                <w:color w:val="000000"/>
                <w:sz w:val="24"/>
                <w:szCs w:val="24"/>
              </w:rPr>
            </w:pPr>
          </w:p>
        </w:tc>
        <w:tc>
          <w:tcPr>
            <w:tcW w:w="896" w:type="pct"/>
          </w:tcPr>
          <w:p w:rsidR="008D3DFA" w:rsidRPr="00441650" w:rsidRDefault="008D3DFA" w:rsidP="00180C5F">
            <w:pPr>
              <w:jc w:val="both"/>
              <w:rPr>
                <w:rFonts w:cstheme="minorHAnsi"/>
              </w:rPr>
            </w:pPr>
            <w:r w:rsidRPr="00441650">
              <w:rPr>
                <w:rFonts w:cstheme="minorHAnsi"/>
              </w:rPr>
              <w:t xml:space="preserve">Активные изменения на федеральном уровне в направлении воспитания. </w:t>
            </w:r>
          </w:p>
          <w:p w:rsidR="008D3DFA" w:rsidRPr="00441650" w:rsidRDefault="008D3DFA" w:rsidP="00180C5F">
            <w:pPr>
              <w:widowControl w:val="0"/>
              <w:spacing w:line="276" w:lineRule="auto"/>
              <w:jc w:val="both"/>
              <w:rPr>
                <w:rFonts w:cstheme="minorHAnsi"/>
                <w:sz w:val="24"/>
                <w:szCs w:val="24"/>
              </w:rPr>
            </w:pPr>
            <w:r w:rsidRPr="00441650">
              <w:rPr>
                <w:rFonts w:cstheme="minorHAnsi"/>
                <w:sz w:val="24"/>
                <w:szCs w:val="24"/>
              </w:rPr>
              <w:t>Отлаженная</w:t>
            </w:r>
            <w:r w:rsidRPr="00441650">
              <w:rPr>
                <w:rFonts w:cstheme="minorHAnsi"/>
                <w:spacing w:val="-7"/>
                <w:sz w:val="24"/>
                <w:szCs w:val="24"/>
              </w:rPr>
              <w:t xml:space="preserve"> </w:t>
            </w:r>
            <w:r w:rsidRPr="00441650">
              <w:rPr>
                <w:rFonts w:cstheme="minorHAnsi"/>
                <w:sz w:val="24"/>
                <w:szCs w:val="24"/>
              </w:rPr>
              <w:t>система</w:t>
            </w:r>
            <w:r w:rsidRPr="00441650">
              <w:rPr>
                <w:rFonts w:cstheme="minorHAnsi"/>
                <w:spacing w:val="-5"/>
                <w:sz w:val="24"/>
                <w:szCs w:val="24"/>
              </w:rPr>
              <w:t xml:space="preserve"> </w:t>
            </w:r>
            <w:r w:rsidRPr="00441650">
              <w:rPr>
                <w:rFonts w:cstheme="minorHAnsi"/>
                <w:sz w:val="24"/>
                <w:szCs w:val="24"/>
              </w:rPr>
              <w:t>стимулирования</w:t>
            </w:r>
            <w:r w:rsidRPr="00441650">
              <w:rPr>
                <w:rFonts w:cstheme="minorHAnsi"/>
                <w:spacing w:val="-1"/>
                <w:sz w:val="24"/>
                <w:szCs w:val="24"/>
              </w:rPr>
              <w:t xml:space="preserve"> </w:t>
            </w:r>
            <w:r w:rsidRPr="00441650">
              <w:rPr>
                <w:rFonts w:cstheme="minorHAnsi"/>
                <w:sz w:val="24"/>
                <w:szCs w:val="24"/>
              </w:rPr>
              <w:t>учителей.</w:t>
            </w:r>
          </w:p>
          <w:p w:rsidR="008D3DFA" w:rsidRPr="00441650" w:rsidRDefault="008D3DFA" w:rsidP="00180C5F">
            <w:pPr>
              <w:tabs>
                <w:tab w:val="left" w:pos="283"/>
              </w:tabs>
              <w:ind w:right="91"/>
              <w:rPr>
                <w:rFonts w:cstheme="minorHAnsi"/>
              </w:rPr>
            </w:pPr>
            <w:r w:rsidRPr="00441650">
              <w:rPr>
                <w:rFonts w:cstheme="minorHAnsi"/>
              </w:rPr>
              <w:t>Привлечение</w:t>
            </w:r>
            <w:r w:rsidRPr="00441650">
              <w:rPr>
                <w:rFonts w:cstheme="minorHAnsi"/>
                <w:spacing w:val="1"/>
              </w:rPr>
              <w:t xml:space="preserve"> </w:t>
            </w:r>
            <w:r w:rsidRPr="00441650">
              <w:rPr>
                <w:rFonts w:cstheme="minorHAnsi"/>
              </w:rPr>
              <w:t>родителей</w:t>
            </w:r>
            <w:r w:rsidRPr="00441650">
              <w:rPr>
                <w:rFonts w:cstheme="minorHAnsi"/>
                <w:spacing w:val="1"/>
              </w:rPr>
              <w:t xml:space="preserve"> </w:t>
            </w:r>
            <w:r w:rsidRPr="00441650">
              <w:rPr>
                <w:rFonts w:cstheme="minorHAnsi"/>
              </w:rPr>
              <w:t>к</w:t>
            </w:r>
            <w:r w:rsidRPr="00441650">
              <w:rPr>
                <w:rFonts w:cstheme="minorHAnsi"/>
                <w:spacing w:val="1"/>
              </w:rPr>
              <w:t xml:space="preserve"> </w:t>
            </w:r>
            <w:r w:rsidRPr="00441650">
              <w:rPr>
                <w:rFonts w:cstheme="minorHAnsi"/>
              </w:rPr>
              <w:t>участию</w:t>
            </w:r>
            <w:r w:rsidRPr="00441650">
              <w:rPr>
                <w:rFonts w:cstheme="minorHAnsi"/>
                <w:spacing w:val="1"/>
              </w:rPr>
              <w:t xml:space="preserve"> </w:t>
            </w:r>
            <w:r w:rsidRPr="00441650">
              <w:rPr>
                <w:rFonts w:cstheme="minorHAnsi"/>
              </w:rPr>
              <w:t>в</w:t>
            </w:r>
            <w:r w:rsidRPr="00441650">
              <w:rPr>
                <w:rFonts w:cstheme="minorHAnsi"/>
                <w:spacing w:val="1"/>
              </w:rPr>
              <w:t xml:space="preserve"> </w:t>
            </w:r>
            <w:r w:rsidRPr="00441650">
              <w:rPr>
                <w:rFonts w:cstheme="minorHAnsi"/>
              </w:rPr>
              <w:t>общешкольных</w:t>
            </w:r>
            <w:r w:rsidRPr="00441650">
              <w:rPr>
                <w:rFonts w:cstheme="minorHAnsi"/>
                <w:spacing w:val="1"/>
              </w:rPr>
              <w:t xml:space="preserve"> </w:t>
            </w:r>
            <w:r w:rsidRPr="00441650">
              <w:rPr>
                <w:rFonts w:cstheme="minorHAnsi"/>
              </w:rPr>
              <w:t>мероприятиях.</w:t>
            </w:r>
          </w:p>
          <w:p w:rsidR="008D3DFA" w:rsidRPr="00441650" w:rsidRDefault="008D3DFA" w:rsidP="00180C5F">
            <w:pPr>
              <w:widowControl w:val="0"/>
              <w:spacing w:line="276" w:lineRule="auto"/>
              <w:jc w:val="both"/>
              <w:rPr>
                <w:rFonts w:eastAsia="Times New Roman" w:cstheme="minorHAnsi"/>
                <w:color w:val="000000"/>
                <w:sz w:val="24"/>
                <w:szCs w:val="24"/>
              </w:rPr>
            </w:pPr>
          </w:p>
        </w:tc>
        <w:tc>
          <w:tcPr>
            <w:tcW w:w="872" w:type="pct"/>
          </w:tcPr>
          <w:p w:rsidR="008D3DFA" w:rsidRPr="00441650" w:rsidRDefault="008D3DFA" w:rsidP="00180C5F">
            <w:pPr>
              <w:jc w:val="both"/>
              <w:rPr>
                <w:rFonts w:cstheme="minorHAnsi"/>
              </w:rPr>
            </w:pPr>
            <w:r w:rsidRPr="00441650">
              <w:rPr>
                <w:rFonts w:cstheme="minorHAnsi"/>
              </w:rPr>
              <w:t xml:space="preserve">Вовлечение детей в молодежные субкультуры, доступность опасной информации в СМИ и </w:t>
            </w:r>
            <w:proofErr w:type="spellStart"/>
            <w:r w:rsidRPr="00441650">
              <w:rPr>
                <w:rFonts w:cstheme="minorHAnsi"/>
              </w:rPr>
              <w:t>соцсетях</w:t>
            </w:r>
            <w:proofErr w:type="spellEnd"/>
            <w:r w:rsidRPr="00441650">
              <w:rPr>
                <w:rFonts w:cstheme="minorHAnsi"/>
              </w:rPr>
              <w:t xml:space="preserve">. </w:t>
            </w:r>
          </w:p>
          <w:p w:rsidR="008D3DFA" w:rsidRPr="00441650" w:rsidRDefault="008D3DFA" w:rsidP="00180C5F">
            <w:pPr>
              <w:widowControl w:val="0"/>
              <w:spacing w:line="276" w:lineRule="auto"/>
              <w:jc w:val="both"/>
              <w:rPr>
                <w:rFonts w:eastAsia="Times New Roman" w:cstheme="minorHAnsi"/>
                <w:color w:val="000000"/>
                <w:sz w:val="24"/>
                <w:szCs w:val="24"/>
              </w:rPr>
            </w:pPr>
            <w:r w:rsidRPr="00441650">
              <w:rPr>
                <w:rFonts w:cstheme="minorHAnsi"/>
                <w:sz w:val="24"/>
                <w:szCs w:val="24"/>
              </w:rPr>
              <w:t xml:space="preserve">Сложность понятий «духовность», «нравственность» в рамках материализации прививаемых навыков. </w:t>
            </w:r>
          </w:p>
          <w:p w:rsidR="008D3DFA" w:rsidRPr="00441650" w:rsidRDefault="008D3DFA" w:rsidP="00180C5F">
            <w:pPr>
              <w:jc w:val="both"/>
              <w:rPr>
                <w:rFonts w:cstheme="minorHAnsi"/>
              </w:rPr>
            </w:pPr>
            <w:r w:rsidRPr="00441650">
              <w:rPr>
                <w:rFonts w:cstheme="minorHAnsi"/>
              </w:rPr>
              <w:t>Недостато</w:t>
            </w:r>
            <w:r>
              <w:rPr>
                <w:rFonts w:cstheme="minorHAnsi"/>
              </w:rPr>
              <w:t>чный</w:t>
            </w:r>
            <w:r w:rsidRPr="00441650">
              <w:rPr>
                <w:rFonts w:cstheme="minorHAnsi"/>
              </w:rPr>
              <w:t xml:space="preserve"> уровень социальной ответственности семей. </w:t>
            </w:r>
          </w:p>
          <w:p w:rsidR="008D3DFA" w:rsidRPr="00441650" w:rsidRDefault="008D3DFA" w:rsidP="00180C5F">
            <w:pPr>
              <w:widowControl w:val="0"/>
              <w:spacing w:line="276" w:lineRule="auto"/>
              <w:jc w:val="both"/>
              <w:rPr>
                <w:rFonts w:eastAsia="Times New Roman" w:cstheme="minorHAnsi"/>
                <w:color w:val="000000"/>
                <w:sz w:val="24"/>
                <w:szCs w:val="24"/>
              </w:rPr>
            </w:pPr>
          </w:p>
        </w:tc>
      </w:tr>
      <w:tr w:rsidR="008D3DFA" w:rsidRPr="00441650" w:rsidTr="00180C5F">
        <w:tc>
          <w:tcPr>
            <w:tcW w:w="663" w:type="pct"/>
          </w:tcPr>
          <w:p w:rsidR="008D3DFA" w:rsidRPr="00441650" w:rsidRDefault="008D3DFA" w:rsidP="00180C5F">
            <w:pPr>
              <w:widowControl w:val="0"/>
              <w:spacing w:line="276" w:lineRule="auto"/>
              <w:jc w:val="both"/>
              <w:rPr>
                <w:rFonts w:eastAsia="Times New Roman" w:cstheme="minorHAnsi"/>
                <w:color w:val="000000"/>
                <w:sz w:val="24"/>
                <w:szCs w:val="24"/>
              </w:rPr>
            </w:pPr>
            <w:r w:rsidRPr="00441650">
              <w:rPr>
                <w:rFonts w:eastAsia="Times New Roman" w:cstheme="minorHAnsi"/>
                <w:color w:val="000000"/>
                <w:sz w:val="24"/>
                <w:szCs w:val="24"/>
              </w:rPr>
              <w:t>Здоровье</w:t>
            </w:r>
          </w:p>
        </w:tc>
        <w:tc>
          <w:tcPr>
            <w:tcW w:w="1403" w:type="pct"/>
          </w:tcPr>
          <w:p w:rsidR="008D3DFA" w:rsidRPr="00441650" w:rsidRDefault="008D3DFA" w:rsidP="00180C5F">
            <w:pPr>
              <w:jc w:val="both"/>
              <w:rPr>
                <w:rFonts w:cstheme="minorHAnsi"/>
              </w:rPr>
            </w:pPr>
            <w:r w:rsidRPr="00441650">
              <w:rPr>
                <w:rFonts w:cstheme="minorHAnsi"/>
              </w:rPr>
              <w:t xml:space="preserve">Реализуется план мероприятий по профилактике ПАВ (наркотики, алкоголь, табак). </w:t>
            </w:r>
          </w:p>
          <w:p w:rsidR="008D3DFA" w:rsidRPr="00441650" w:rsidRDefault="008D3DFA" w:rsidP="00180C5F">
            <w:pPr>
              <w:widowControl w:val="0"/>
              <w:spacing w:line="276" w:lineRule="auto"/>
              <w:jc w:val="both"/>
              <w:rPr>
                <w:rFonts w:cstheme="minorHAnsi"/>
                <w:sz w:val="24"/>
                <w:szCs w:val="24"/>
              </w:rPr>
            </w:pPr>
            <w:r w:rsidRPr="00441650">
              <w:rPr>
                <w:rFonts w:cstheme="minorHAnsi"/>
                <w:sz w:val="24"/>
                <w:szCs w:val="24"/>
              </w:rPr>
              <w:t xml:space="preserve">Ежегодно организуется летний оздоровительный лагерь </w:t>
            </w:r>
          </w:p>
          <w:p w:rsidR="008D3DFA" w:rsidRDefault="008D3DFA" w:rsidP="00180C5F">
            <w:pPr>
              <w:widowControl w:val="0"/>
              <w:spacing w:line="276" w:lineRule="auto"/>
              <w:jc w:val="both"/>
              <w:rPr>
                <w:rFonts w:eastAsia="Times New Roman" w:cstheme="minorHAnsi"/>
                <w:color w:val="000000"/>
                <w:sz w:val="24"/>
                <w:szCs w:val="24"/>
              </w:rPr>
            </w:pPr>
          </w:p>
          <w:p w:rsidR="008D3DFA" w:rsidRPr="00441650" w:rsidRDefault="008D3DFA" w:rsidP="00180C5F">
            <w:pPr>
              <w:widowControl w:val="0"/>
              <w:spacing w:line="276" w:lineRule="auto"/>
              <w:jc w:val="both"/>
              <w:rPr>
                <w:rFonts w:eastAsia="Times New Roman" w:cstheme="minorHAnsi"/>
                <w:color w:val="000000"/>
                <w:sz w:val="24"/>
                <w:szCs w:val="24"/>
              </w:rPr>
            </w:pPr>
          </w:p>
          <w:p w:rsidR="008D3DFA" w:rsidRPr="00D0415A" w:rsidRDefault="008D3DFA" w:rsidP="00180C5F">
            <w:pPr>
              <w:widowControl w:val="0"/>
              <w:spacing w:line="276" w:lineRule="auto"/>
              <w:jc w:val="both"/>
              <w:rPr>
                <w:rFonts w:eastAsia="Times New Roman" w:cstheme="minorHAnsi"/>
                <w:color w:val="000000" w:themeColor="text1"/>
                <w:sz w:val="24"/>
                <w:szCs w:val="24"/>
              </w:rPr>
            </w:pPr>
            <w:r w:rsidRPr="00D0415A">
              <w:rPr>
                <w:rFonts w:eastAsia="Times New Roman" w:cstheme="minorHAnsi"/>
                <w:color w:val="000000" w:themeColor="text1"/>
                <w:sz w:val="24"/>
                <w:szCs w:val="24"/>
              </w:rPr>
              <w:t xml:space="preserve">Создан и работает </w:t>
            </w:r>
            <w:r w:rsidRPr="00D0415A">
              <w:rPr>
                <w:rFonts w:eastAsia="Times New Roman" w:cstheme="minorHAnsi"/>
                <w:color w:val="000000" w:themeColor="text1"/>
                <w:sz w:val="24"/>
                <w:szCs w:val="24"/>
              </w:rPr>
              <w:lastRenderedPageBreak/>
              <w:t>Школьный спортивный клуб «Юниор»</w:t>
            </w:r>
          </w:p>
        </w:tc>
        <w:tc>
          <w:tcPr>
            <w:tcW w:w="1166" w:type="pct"/>
          </w:tcPr>
          <w:p w:rsidR="008D3DFA" w:rsidRPr="00441650" w:rsidRDefault="008D3DFA" w:rsidP="00180C5F">
            <w:pPr>
              <w:jc w:val="both"/>
              <w:rPr>
                <w:rFonts w:cstheme="minorHAnsi"/>
              </w:rPr>
            </w:pPr>
            <w:r w:rsidRPr="00441650">
              <w:rPr>
                <w:rFonts w:cstheme="minorHAnsi"/>
              </w:rPr>
              <w:lastRenderedPageBreak/>
              <w:t xml:space="preserve">Диверсификация деятельности школьного спортивного клуба (по видам спорта) </w:t>
            </w:r>
          </w:p>
          <w:p w:rsidR="008D3DFA" w:rsidRDefault="008D3DFA" w:rsidP="00180C5F">
            <w:pPr>
              <w:widowControl w:val="0"/>
              <w:spacing w:line="276" w:lineRule="auto"/>
              <w:jc w:val="both"/>
              <w:rPr>
                <w:rFonts w:eastAsia="Times New Roman" w:cstheme="minorHAnsi"/>
                <w:color w:val="000000"/>
                <w:sz w:val="24"/>
                <w:szCs w:val="24"/>
              </w:rPr>
            </w:pPr>
          </w:p>
          <w:p w:rsidR="008D3DFA" w:rsidRPr="00441650" w:rsidRDefault="008D3DFA" w:rsidP="00180C5F">
            <w:pPr>
              <w:widowControl w:val="0"/>
              <w:spacing w:line="276" w:lineRule="auto"/>
              <w:jc w:val="both"/>
              <w:rPr>
                <w:rFonts w:eastAsia="Times New Roman" w:cstheme="minorHAnsi"/>
                <w:color w:val="000000"/>
                <w:sz w:val="24"/>
                <w:szCs w:val="24"/>
              </w:rPr>
            </w:pPr>
          </w:p>
        </w:tc>
        <w:tc>
          <w:tcPr>
            <w:tcW w:w="896" w:type="pct"/>
          </w:tcPr>
          <w:p w:rsidR="008D3DFA" w:rsidRPr="00441650" w:rsidRDefault="008D3DFA" w:rsidP="00180C5F">
            <w:pPr>
              <w:jc w:val="both"/>
              <w:rPr>
                <w:rFonts w:cstheme="minorHAnsi"/>
              </w:rPr>
            </w:pPr>
            <w:r w:rsidRPr="00441650">
              <w:rPr>
                <w:rFonts w:cstheme="minorHAnsi"/>
              </w:rPr>
              <w:t xml:space="preserve">Вовлечение в мероприятия по ЗОЖ большого числа участников, включая родителей обучающихся. </w:t>
            </w:r>
          </w:p>
          <w:p w:rsidR="008D3DFA" w:rsidRPr="00D0415A" w:rsidRDefault="008D3DFA" w:rsidP="00180C5F">
            <w:pPr>
              <w:jc w:val="both"/>
              <w:rPr>
                <w:rFonts w:cstheme="minorHAnsi"/>
                <w:color w:val="000000" w:themeColor="text1"/>
              </w:rPr>
            </w:pPr>
            <w:r w:rsidRPr="00D0415A">
              <w:rPr>
                <w:rFonts w:cstheme="minorHAnsi"/>
                <w:color w:val="000000" w:themeColor="text1"/>
              </w:rPr>
              <w:t xml:space="preserve">Увеличение программ, представленных в школьном спортивном клубе. </w:t>
            </w:r>
          </w:p>
          <w:p w:rsidR="008D3DFA" w:rsidRPr="00441650" w:rsidRDefault="008D3DFA" w:rsidP="00180C5F">
            <w:pPr>
              <w:widowControl w:val="0"/>
              <w:spacing w:line="276" w:lineRule="auto"/>
              <w:jc w:val="both"/>
              <w:rPr>
                <w:rFonts w:eastAsia="Times New Roman" w:cstheme="minorHAnsi"/>
                <w:color w:val="000000"/>
                <w:sz w:val="24"/>
                <w:szCs w:val="24"/>
              </w:rPr>
            </w:pPr>
          </w:p>
        </w:tc>
        <w:tc>
          <w:tcPr>
            <w:tcW w:w="872" w:type="pct"/>
          </w:tcPr>
          <w:p w:rsidR="008D3DFA" w:rsidRPr="00441650" w:rsidRDefault="008D3DFA" w:rsidP="00180C5F">
            <w:pPr>
              <w:jc w:val="both"/>
              <w:rPr>
                <w:rFonts w:cstheme="minorHAnsi"/>
              </w:rPr>
            </w:pPr>
            <w:r w:rsidRPr="00441650">
              <w:rPr>
                <w:rFonts w:cstheme="minorHAnsi"/>
              </w:rPr>
              <w:t xml:space="preserve">Нездоровый и мало контролируемый образ жизни некоторых семей. </w:t>
            </w:r>
          </w:p>
          <w:p w:rsidR="008D3DFA" w:rsidRPr="00441650" w:rsidRDefault="008D3DFA" w:rsidP="00180C5F">
            <w:pPr>
              <w:widowControl w:val="0"/>
              <w:spacing w:line="276" w:lineRule="auto"/>
              <w:jc w:val="both"/>
              <w:rPr>
                <w:rFonts w:eastAsia="Times New Roman" w:cstheme="minorHAnsi"/>
                <w:color w:val="000000"/>
                <w:sz w:val="24"/>
                <w:szCs w:val="24"/>
              </w:rPr>
            </w:pPr>
            <w:r w:rsidRPr="00441650">
              <w:rPr>
                <w:rFonts w:cstheme="minorHAnsi"/>
                <w:sz w:val="24"/>
                <w:szCs w:val="24"/>
              </w:rPr>
              <w:t xml:space="preserve">Увеличение числа детей, имеющих 2 и 3 группы здоровья. </w:t>
            </w:r>
          </w:p>
        </w:tc>
      </w:tr>
      <w:tr w:rsidR="008D3DFA" w:rsidRPr="00441650" w:rsidTr="00180C5F">
        <w:tc>
          <w:tcPr>
            <w:tcW w:w="663" w:type="pct"/>
          </w:tcPr>
          <w:p w:rsidR="008D3DFA" w:rsidRPr="00441650" w:rsidRDefault="008D3DFA" w:rsidP="00180C5F">
            <w:pPr>
              <w:widowControl w:val="0"/>
              <w:spacing w:line="276" w:lineRule="auto"/>
              <w:jc w:val="both"/>
              <w:rPr>
                <w:rFonts w:eastAsia="Times New Roman" w:cstheme="minorHAnsi"/>
                <w:color w:val="000000"/>
                <w:sz w:val="24"/>
                <w:szCs w:val="24"/>
              </w:rPr>
            </w:pPr>
            <w:r w:rsidRPr="00441650">
              <w:rPr>
                <w:rFonts w:eastAsia="Times New Roman" w:cstheme="minorHAnsi"/>
                <w:color w:val="000000"/>
                <w:sz w:val="24"/>
                <w:szCs w:val="24"/>
              </w:rPr>
              <w:lastRenderedPageBreak/>
              <w:t>Творчество</w:t>
            </w:r>
          </w:p>
        </w:tc>
        <w:tc>
          <w:tcPr>
            <w:tcW w:w="1403" w:type="pct"/>
          </w:tcPr>
          <w:p w:rsidR="008D3DFA" w:rsidRPr="00441650" w:rsidRDefault="008D3DFA" w:rsidP="00180C5F">
            <w:pPr>
              <w:jc w:val="both"/>
              <w:rPr>
                <w:rFonts w:cstheme="minorHAnsi"/>
              </w:rPr>
            </w:pPr>
            <w:r w:rsidRPr="00441650">
              <w:rPr>
                <w:rFonts w:cstheme="minorHAnsi"/>
              </w:rPr>
              <w:t xml:space="preserve">Реализуются внеурочная деятельность и дополнительные общеобразовательные общеразвивающие программы. </w:t>
            </w:r>
          </w:p>
          <w:p w:rsidR="008D3DFA" w:rsidRPr="00696193" w:rsidRDefault="00D0415A" w:rsidP="00180C5F">
            <w:pPr>
              <w:widowControl w:val="0"/>
              <w:spacing w:line="276" w:lineRule="auto"/>
              <w:jc w:val="both"/>
              <w:rPr>
                <w:rFonts w:cstheme="minorHAnsi"/>
                <w:color w:val="FF0000"/>
                <w:sz w:val="24"/>
                <w:szCs w:val="24"/>
              </w:rPr>
            </w:pPr>
            <w:r w:rsidRPr="00D0415A">
              <w:rPr>
                <w:rFonts w:cstheme="minorHAnsi"/>
                <w:color w:val="000000" w:themeColor="text1"/>
                <w:sz w:val="24"/>
                <w:szCs w:val="24"/>
              </w:rPr>
              <w:t>Работа школьного театра</w:t>
            </w:r>
            <w:r w:rsidR="00C0702F">
              <w:rPr>
                <w:rFonts w:cstheme="minorHAnsi"/>
                <w:color w:val="000000" w:themeColor="text1"/>
                <w:sz w:val="24"/>
                <w:szCs w:val="24"/>
              </w:rPr>
              <w:t xml:space="preserve"> «Калейдоскоп»</w:t>
            </w:r>
            <w:r w:rsidR="009B7BE3">
              <w:rPr>
                <w:rFonts w:cstheme="minorHAnsi"/>
                <w:color w:val="000000" w:themeColor="text1"/>
                <w:sz w:val="24"/>
                <w:szCs w:val="24"/>
              </w:rPr>
              <w:t>, музейного уголка</w:t>
            </w:r>
            <w:r w:rsidRPr="00D0415A">
              <w:rPr>
                <w:rFonts w:cstheme="minorHAnsi"/>
                <w:color w:val="000000" w:themeColor="text1"/>
                <w:sz w:val="24"/>
                <w:szCs w:val="24"/>
              </w:rPr>
              <w:t xml:space="preserve"> и </w:t>
            </w:r>
            <w:r w:rsidR="008D3DFA" w:rsidRPr="00D0415A">
              <w:rPr>
                <w:rFonts w:cstheme="minorHAnsi"/>
                <w:color w:val="000000" w:themeColor="text1"/>
                <w:sz w:val="24"/>
                <w:szCs w:val="24"/>
              </w:rPr>
              <w:t xml:space="preserve"> </w:t>
            </w:r>
            <w:proofErr w:type="spellStart"/>
            <w:r w:rsidR="008D3DFA" w:rsidRPr="00D0415A">
              <w:rPr>
                <w:rFonts w:cstheme="minorHAnsi"/>
                <w:color w:val="000000" w:themeColor="text1"/>
                <w:sz w:val="24"/>
                <w:szCs w:val="24"/>
              </w:rPr>
              <w:t>медиацентра</w:t>
            </w:r>
            <w:proofErr w:type="spellEnd"/>
            <w:r w:rsidR="008D3DFA" w:rsidRPr="00696193">
              <w:rPr>
                <w:rFonts w:cstheme="minorHAnsi"/>
                <w:color w:val="FF0000"/>
                <w:sz w:val="24"/>
                <w:szCs w:val="24"/>
              </w:rPr>
              <w:t>.</w:t>
            </w:r>
          </w:p>
          <w:p w:rsidR="008D3DFA" w:rsidRPr="00441650" w:rsidRDefault="008D3DFA" w:rsidP="00180C5F">
            <w:pPr>
              <w:widowControl w:val="0"/>
              <w:spacing w:line="276" w:lineRule="auto"/>
              <w:jc w:val="both"/>
              <w:rPr>
                <w:rFonts w:eastAsia="Times New Roman" w:cstheme="minorHAnsi"/>
                <w:color w:val="000000"/>
                <w:sz w:val="24"/>
                <w:szCs w:val="24"/>
              </w:rPr>
            </w:pPr>
          </w:p>
        </w:tc>
        <w:tc>
          <w:tcPr>
            <w:tcW w:w="1166" w:type="pct"/>
          </w:tcPr>
          <w:p w:rsidR="008D3DFA" w:rsidRPr="00441650" w:rsidRDefault="008D3DFA" w:rsidP="00180C5F">
            <w:pPr>
              <w:widowControl w:val="0"/>
              <w:spacing w:line="276" w:lineRule="auto"/>
              <w:jc w:val="both"/>
              <w:rPr>
                <w:rFonts w:eastAsia="Times New Roman" w:cstheme="minorHAnsi"/>
                <w:color w:val="000000"/>
                <w:sz w:val="24"/>
                <w:szCs w:val="24"/>
              </w:rPr>
            </w:pPr>
            <w:r w:rsidRPr="00441650">
              <w:rPr>
                <w:rFonts w:cstheme="minorHAnsi"/>
                <w:color w:val="000000"/>
                <w:sz w:val="24"/>
                <w:szCs w:val="24"/>
              </w:rPr>
              <w:t>Не задействованы сетевые партнеры</w:t>
            </w:r>
          </w:p>
        </w:tc>
        <w:tc>
          <w:tcPr>
            <w:tcW w:w="896" w:type="pct"/>
          </w:tcPr>
          <w:p w:rsidR="008D3DFA" w:rsidRPr="00441650" w:rsidRDefault="008D3DFA" w:rsidP="00180C5F">
            <w:pPr>
              <w:widowControl w:val="0"/>
              <w:spacing w:line="276" w:lineRule="auto"/>
              <w:jc w:val="both"/>
              <w:rPr>
                <w:rFonts w:eastAsia="Times New Roman" w:cstheme="minorHAnsi"/>
                <w:color w:val="000000"/>
                <w:sz w:val="24"/>
                <w:szCs w:val="24"/>
              </w:rPr>
            </w:pPr>
          </w:p>
        </w:tc>
        <w:tc>
          <w:tcPr>
            <w:tcW w:w="872" w:type="pct"/>
          </w:tcPr>
          <w:p w:rsidR="008D3DFA" w:rsidRPr="00441650" w:rsidRDefault="008D3DFA" w:rsidP="00180C5F">
            <w:pPr>
              <w:widowControl w:val="0"/>
              <w:spacing w:line="276" w:lineRule="auto"/>
              <w:jc w:val="both"/>
              <w:rPr>
                <w:rFonts w:cstheme="minorHAnsi"/>
                <w:color w:val="000000"/>
                <w:sz w:val="24"/>
                <w:szCs w:val="24"/>
              </w:rPr>
            </w:pPr>
            <w:r w:rsidRPr="00441650">
              <w:rPr>
                <w:rFonts w:cstheme="minorHAnsi"/>
                <w:color w:val="000000"/>
                <w:sz w:val="24"/>
                <w:szCs w:val="24"/>
              </w:rPr>
              <w:t xml:space="preserve">Невысокая активность учащихся в участии в занятиях </w:t>
            </w:r>
            <w:proofErr w:type="spellStart"/>
            <w:r w:rsidRPr="00441650">
              <w:rPr>
                <w:rFonts w:cstheme="minorHAnsi"/>
                <w:color w:val="000000"/>
                <w:sz w:val="24"/>
                <w:szCs w:val="24"/>
              </w:rPr>
              <w:t>допобразования</w:t>
            </w:r>
            <w:proofErr w:type="spellEnd"/>
            <w:r w:rsidRPr="00441650">
              <w:rPr>
                <w:rFonts w:cstheme="minorHAnsi"/>
                <w:color w:val="000000"/>
                <w:sz w:val="24"/>
                <w:szCs w:val="24"/>
              </w:rPr>
              <w:t>.</w:t>
            </w:r>
          </w:p>
          <w:p w:rsidR="008D3DFA" w:rsidRPr="00441650" w:rsidRDefault="008D3DFA" w:rsidP="00180C5F">
            <w:pPr>
              <w:jc w:val="both"/>
              <w:rPr>
                <w:rFonts w:cstheme="minorHAnsi"/>
              </w:rPr>
            </w:pPr>
            <w:r w:rsidRPr="00441650">
              <w:rPr>
                <w:rFonts w:cstheme="minorHAnsi"/>
              </w:rPr>
              <w:t xml:space="preserve">Недостаточное материально-техническое оснащение дополнительного образования в технологическом профиле. </w:t>
            </w:r>
          </w:p>
          <w:p w:rsidR="008D3DFA" w:rsidRPr="00441650" w:rsidRDefault="008D3DFA" w:rsidP="00180C5F">
            <w:pPr>
              <w:widowControl w:val="0"/>
              <w:spacing w:line="276" w:lineRule="auto"/>
              <w:jc w:val="both"/>
              <w:rPr>
                <w:rFonts w:eastAsia="Times New Roman" w:cstheme="minorHAnsi"/>
                <w:color w:val="000000"/>
                <w:sz w:val="24"/>
                <w:szCs w:val="24"/>
              </w:rPr>
            </w:pPr>
            <w:r w:rsidRPr="00441650">
              <w:rPr>
                <w:rFonts w:cstheme="minorHAnsi"/>
                <w:sz w:val="24"/>
                <w:szCs w:val="24"/>
              </w:rPr>
              <w:t xml:space="preserve">Дефицит кадрового обеспечения дополнительного образования. </w:t>
            </w:r>
          </w:p>
        </w:tc>
      </w:tr>
      <w:tr w:rsidR="008D3DFA" w:rsidRPr="00441650" w:rsidTr="00180C5F">
        <w:tc>
          <w:tcPr>
            <w:tcW w:w="663" w:type="pct"/>
          </w:tcPr>
          <w:p w:rsidR="008D3DFA" w:rsidRPr="00441650" w:rsidRDefault="008D3DFA" w:rsidP="00180C5F">
            <w:pPr>
              <w:widowControl w:val="0"/>
              <w:spacing w:line="276" w:lineRule="auto"/>
              <w:jc w:val="both"/>
              <w:rPr>
                <w:rFonts w:eastAsia="Times New Roman" w:cstheme="minorHAnsi"/>
                <w:color w:val="000000"/>
                <w:sz w:val="24"/>
                <w:szCs w:val="24"/>
              </w:rPr>
            </w:pPr>
            <w:r w:rsidRPr="00441650">
              <w:rPr>
                <w:rFonts w:eastAsia="Times New Roman" w:cstheme="minorHAnsi"/>
                <w:color w:val="000000"/>
                <w:sz w:val="24"/>
                <w:szCs w:val="24"/>
              </w:rPr>
              <w:t>Профориентация</w:t>
            </w:r>
          </w:p>
        </w:tc>
        <w:tc>
          <w:tcPr>
            <w:tcW w:w="1403" w:type="pct"/>
          </w:tcPr>
          <w:p w:rsidR="008D3DFA" w:rsidRPr="00441650" w:rsidRDefault="008D3DFA" w:rsidP="00180C5F">
            <w:pPr>
              <w:jc w:val="both"/>
              <w:rPr>
                <w:rFonts w:cstheme="minorHAnsi"/>
              </w:rPr>
            </w:pPr>
            <w:r w:rsidRPr="00441650">
              <w:rPr>
                <w:rFonts w:cstheme="minorHAnsi"/>
              </w:rPr>
              <w:t xml:space="preserve">Реализация плана </w:t>
            </w:r>
            <w:proofErr w:type="spellStart"/>
            <w:r w:rsidRPr="00441650">
              <w:rPr>
                <w:rFonts w:cstheme="minorHAnsi"/>
              </w:rPr>
              <w:t>профориентационной</w:t>
            </w:r>
            <w:proofErr w:type="spellEnd"/>
            <w:r w:rsidRPr="00441650">
              <w:rPr>
                <w:rFonts w:cstheme="minorHAnsi"/>
              </w:rPr>
              <w:t xml:space="preserve"> работы в рамках Программы воспитания. </w:t>
            </w:r>
          </w:p>
          <w:p w:rsidR="008D3DFA" w:rsidRDefault="008D3DFA" w:rsidP="00180C5F">
            <w:pPr>
              <w:jc w:val="both"/>
              <w:rPr>
                <w:rFonts w:cstheme="minorHAnsi"/>
              </w:rPr>
            </w:pPr>
            <w:r w:rsidRPr="00441650">
              <w:rPr>
                <w:rFonts w:cstheme="minorHAnsi"/>
              </w:rPr>
              <w:t xml:space="preserve">Использование региональных </w:t>
            </w:r>
            <w:proofErr w:type="spellStart"/>
            <w:r w:rsidRPr="00441650">
              <w:rPr>
                <w:rFonts w:cstheme="minorHAnsi"/>
              </w:rPr>
              <w:t>профориентационных</w:t>
            </w:r>
            <w:proofErr w:type="spellEnd"/>
            <w:r w:rsidRPr="00441650">
              <w:rPr>
                <w:rFonts w:cstheme="minorHAnsi"/>
              </w:rPr>
              <w:t xml:space="preserve"> сервисов и программ, аккредитованных на федеральном уровне для организации </w:t>
            </w:r>
            <w:proofErr w:type="spellStart"/>
            <w:r w:rsidRPr="00441650">
              <w:rPr>
                <w:rFonts w:cstheme="minorHAnsi"/>
              </w:rPr>
              <w:t>профориентационной</w:t>
            </w:r>
            <w:proofErr w:type="spellEnd"/>
            <w:r w:rsidRPr="00441650">
              <w:rPr>
                <w:rFonts w:cstheme="minorHAnsi"/>
              </w:rPr>
              <w:t xml:space="preserve"> работы. </w:t>
            </w:r>
          </w:p>
          <w:p w:rsidR="00110874" w:rsidRPr="00441650" w:rsidRDefault="00110874" w:rsidP="00180C5F">
            <w:pPr>
              <w:jc w:val="both"/>
              <w:rPr>
                <w:rFonts w:cstheme="minorHAnsi"/>
              </w:rPr>
            </w:pPr>
            <w:r>
              <w:rPr>
                <w:rFonts w:cstheme="minorHAnsi"/>
              </w:rPr>
              <w:t>Функционирование организации «Движение первых» 6-9классы</w:t>
            </w:r>
          </w:p>
          <w:p w:rsidR="008D3DFA" w:rsidRPr="00441650" w:rsidRDefault="008D3DFA" w:rsidP="00180C5F">
            <w:pPr>
              <w:widowControl w:val="0"/>
              <w:spacing w:line="276" w:lineRule="auto"/>
              <w:jc w:val="both"/>
              <w:rPr>
                <w:rFonts w:cstheme="minorHAnsi"/>
                <w:color w:val="000000"/>
                <w:sz w:val="24"/>
                <w:szCs w:val="24"/>
              </w:rPr>
            </w:pPr>
          </w:p>
        </w:tc>
        <w:tc>
          <w:tcPr>
            <w:tcW w:w="1166" w:type="pct"/>
          </w:tcPr>
          <w:p w:rsidR="008D3DFA" w:rsidRPr="00441650" w:rsidRDefault="008D3DFA" w:rsidP="00180C5F">
            <w:pPr>
              <w:widowControl w:val="0"/>
              <w:spacing w:line="276" w:lineRule="auto"/>
              <w:jc w:val="both"/>
              <w:rPr>
                <w:rFonts w:eastAsia="Times New Roman" w:cstheme="minorHAnsi"/>
                <w:color w:val="000000"/>
                <w:sz w:val="24"/>
                <w:szCs w:val="24"/>
              </w:rPr>
            </w:pPr>
            <w:r w:rsidRPr="00441650">
              <w:rPr>
                <w:rFonts w:cstheme="minorHAnsi"/>
                <w:sz w:val="24"/>
                <w:szCs w:val="24"/>
              </w:rPr>
              <w:t xml:space="preserve">Диверсификация деятельности муниципальных площадок для </w:t>
            </w:r>
            <w:proofErr w:type="spellStart"/>
            <w:r w:rsidRPr="00441650">
              <w:rPr>
                <w:rFonts w:cstheme="minorHAnsi"/>
                <w:sz w:val="24"/>
                <w:szCs w:val="24"/>
              </w:rPr>
              <w:t>профориентационной</w:t>
            </w:r>
            <w:proofErr w:type="spellEnd"/>
            <w:r w:rsidRPr="00441650">
              <w:rPr>
                <w:rFonts w:cstheme="minorHAnsi"/>
                <w:sz w:val="24"/>
                <w:szCs w:val="24"/>
              </w:rPr>
              <w:t xml:space="preserve"> работы</w:t>
            </w:r>
          </w:p>
        </w:tc>
        <w:tc>
          <w:tcPr>
            <w:tcW w:w="896" w:type="pct"/>
          </w:tcPr>
          <w:p w:rsidR="008D3DFA" w:rsidRPr="00441650" w:rsidRDefault="008D3DFA" w:rsidP="00180C5F">
            <w:pPr>
              <w:widowControl w:val="0"/>
              <w:spacing w:line="276" w:lineRule="auto"/>
              <w:jc w:val="both"/>
              <w:rPr>
                <w:rFonts w:eastAsia="Times New Roman" w:cstheme="minorHAnsi"/>
                <w:color w:val="000000"/>
                <w:sz w:val="24"/>
                <w:szCs w:val="24"/>
              </w:rPr>
            </w:pPr>
            <w:r w:rsidRPr="00441650">
              <w:rPr>
                <w:rFonts w:cstheme="minorHAnsi"/>
                <w:sz w:val="24"/>
                <w:szCs w:val="24"/>
              </w:rPr>
              <w:t>Привлечение</w:t>
            </w:r>
            <w:r w:rsidRPr="00441650">
              <w:rPr>
                <w:rFonts w:cstheme="minorHAnsi"/>
                <w:spacing w:val="1"/>
                <w:sz w:val="24"/>
                <w:szCs w:val="24"/>
              </w:rPr>
              <w:t xml:space="preserve"> </w:t>
            </w:r>
            <w:r w:rsidRPr="00441650">
              <w:rPr>
                <w:rFonts w:cstheme="minorHAnsi"/>
                <w:sz w:val="24"/>
                <w:szCs w:val="24"/>
              </w:rPr>
              <w:t>представителей</w:t>
            </w:r>
            <w:r w:rsidRPr="00441650">
              <w:rPr>
                <w:rFonts w:cstheme="minorHAnsi"/>
                <w:spacing w:val="1"/>
                <w:sz w:val="24"/>
                <w:szCs w:val="24"/>
              </w:rPr>
              <w:t xml:space="preserve"> </w:t>
            </w:r>
            <w:r w:rsidRPr="00441650">
              <w:rPr>
                <w:rFonts w:cstheme="minorHAnsi"/>
                <w:sz w:val="24"/>
                <w:szCs w:val="24"/>
              </w:rPr>
              <w:t>предприятий</w:t>
            </w:r>
            <w:r w:rsidRPr="00441650">
              <w:rPr>
                <w:rFonts w:cstheme="minorHAnsi"/>
                <w:spacing w:val="1"/>
                <w:sz w:val="24"/>
                <w:szCs w:val="24"/>
              </w:rPr>
              <w:t xml:space="preserve"> </w:t>
            </w:r>
            <w:r w:rsidRPr="00441650">
              <w:rPr>
                <w:rFonts w:cstheme="minorHAnsi"/>
                <w:sz w:val="24"/>
                <w:szCs w:val="24"/>
              </w:rPr>
              <w:t>и</w:t>
            </w:r>
            <w:r w:rsidRPr="00441650">
              <w:rPr>
                <w:rFonts w:cstheme="minorHAnsi"/>
                <w:spacing w:val="1"/>
                <w:sz w:val="24"/>
                <w:szCs w:val="24"/>
              </w:rPr>
              <w:t xml:space="preserve"> </w:t>
            </w:r>
            <w:r w:rsidRPr="00441650">
              <w:rPr>
                <w:rFonts w:cstheme="minorHAnsi"/>
                <w:sz w:val="24"/>
                <w:szCs w:val="24"/>
              </w:rPr>
              <w:t>родителей в образовательный процесс</w:t>
            </w:r>
            <w:r w:rsidRPr="00441650">
              <w:rPr>
                <w:rFonts w:cstheme="minorHAnsi"/>
                <w:spacing w:val="1"/>
                <w:sz w:val="24"/>
                <w:szCs w:val="24"/>
              </w:rPr>
              <w:t xml:space="preserve"> </w:t>
            </w:r>
            <w:r w:rsidRPr="00441650">
              <w:rPr>
                <w:rFonts w:cstheme="minorHAnsi"/>
                <w:sz w:val="24"/>
                <w:szCs w:val="24"/>
              </w:rPr>
              <w:t>для</w:t>
            </w:r>
            <w:r w:rsidRPr="00441650">
              <w:rPr>
                <w:rFonts w:cstheme="minorHAnsi"/>
                <w:spacing w:val="1"/>
                <w:sz w:val="24"/>
                <w:szCs w:val="24"/>
              </w:rPr>
              <w:t xml:space="preserve"> </w:t>
            </w:r>
            <w:r w:rsidRPr="00441650">
              <w:rPr>
                <w:rFonts w:cstheme="minorHAnsi"/>
                <w:sz w:val="24"/>
                <w:szCs w:val="24"/>
              </w:rPr>
              <w:t>повышения</w:t>
            </w:r>
            <w:r w:rsidRPr="00441650">
              <w:rPr>
                <w:rFonts w:cstheme="minorHAnsi"/>
                <w:spacing w:val="1"/>
                <w:sz w:val="24"/>
                <w:szCs w:val="24"/>
              </w:rPr>
              <w:t xml:space="preserve"> </w:t>
            </w:r>
            <w:r w:rsidRPr="00441650">
              <w:rPr>
                <w:rFonts w:cstheme="minorHAnsi"/>
                <w:sz w:val="24"/>
                <w:szCs w:val="24"/>
              </w:rPr>
              <w:t>его</w:t>
            </w:r>
            <w:r w:rsidRPr="00441650">
              <w:rPr>
                <w:rFonts w:cstheme="minorHAnsi"/>
                <w:spacing w:val="1"/>
                <w:sz w:val="24"/>
                <w:szCs w:val="24"/>
              </w:rPr>
              <w:t xml:space="preserve"> </w:t>
            </w:r>
            <w:proofErr w:type="gramStart"/>
            <w:r w:rsidRPr="00441650">
              <w:rPr>
                <w:rFonts w:cstheme="minorHAnsi"/>
                <w:sz w:val="24"/>
                <w:szCs w:val="24"/>
              </w:rPr>
              <w:t>практико-ориентированности</w:t>
            </w:r>
            <w:proofErr w:type="gramEnd"/>
            <w:r w:rsidRPr="00441650">
              <w:rPr>
                <w:rFonts w:cstheme="minorHAnsi"/>
                <w:sz w:val="24"/>
                <w:szCs w:val="24"/>
              </w:rPr>
              <w:t>;</w:t>
            </w:r>
            <w:r w:rsidRPr="00441650">
              <w:rPr>
                <w:rFonts w:cstheme="minorHAnsi"/>
                <w:spacing w:val="1"/>
                <w:sz w:val="24"/>
                <w:szCs w:val="24"/>
              </w:rPr>
              <w:t xml:space="preserve"> </w:t>
            </w:r>
            <w:r w:rsidRPr="00441650">
              <w:rPr>
                <w:rFonts w:cstheme="minorHAnsi"/>
                <w:sz w:val="24"/>
                <w:szCs w:val="24"/>
              </w:rPr>
              <w:t>Возможность</w:t>
            </w:r>
            <w:r w:rsidRPr="00441650">
              <w:rPr>
                <w:rFonts w:cstheme="minorHAnsi"/>
                <w:spacing w:val="1"/>
                <w:sz w:val="24"/>
                <w:szCs w:val="24"/>
              </w:rPr>
              <w:t xml:space="preserve"> </w:t>
            </w:r>
            <w:r w:rsidRPr="00441650">
              <w:rPr>
                <w:rFonts w:cstheme="minorHAnsi"/>
                <w:sz w:val="24"/>
                <w:szCs w:val="24"/>
              </w:rPr>
              <w:t>использования</w:t>
            </w:r>
            <w:r w:rsidRPr="00441650">
              <w:rPr>
                <w:rFonts w:cstheme="minorHAnsi"/>
                <w:spacing w:val="1"/>
                <w:sz w:val="24"/>
                <w:szCs w:val="24"/>
              </w:rPr>
              <w:t xml:space="preserve"> </w:t>
            </w:r>
            <w:r w:rsidRPr="00441650">
              <w:rPr>
                <w:rFonts w:cstheme="minorHAnsi"/>
                <w:sz w:val="24"/>
                <w:szCs w:val="24"/>
              </w:rPr>
              <w:t>потенциала</w:t>
            </w:r>
            <w:r w:rsidRPr="00441650">
              <w:rPr>
                <w:rFonts w:cstheme="minorHAnsi"/>
                <w:spacing w:val="1"/>
                <w:sz w:val="24"/>
                <w:szCs w:val="24"/>
              </w:rPr>
              <w:t xml:space="preserve"> </w:t>
            </w:r>
            <w:r w:rsidRPr="00441650">
              <w:rPr>
                <w:rFonts w:cstheme="minorHAnsi"/>
                <w:sz w:val="24"/>
                <w:szCs w:val="24"/>
              </w:rPr>
              <w:t>родителей в целях профориентации детей»</w:t>
            </w:r>
          </w:p>
        </w:tc>
        <w:tc>
          <w:tcPr>
            <w:tcW w:w="872" w:type="pct"/>
          </w:tcPr>
          <w:p w:rsidR="008D3DFA" w:rsidRPr="00441650" w:rsidRDefault="008D3DFA" w:rsidP="00180C5F">
            <w:pPr>
              <w:jc w:val="both"/>
              <w:rPr>
                <w:rFonts w:cstheme="minorHAnsi"/>
              </w:rPr>
            </w:pPr>
            <w:r>
              <w:rPr>
                <w:rFonts w:cstheme="minorHAnsi"/>
              </w:rPr>
              <w:t>Взаимодействие</w:t>
            </w:r>
            <w:r w:rsidRPr="00441650">
              <w:rPr>
                <w:rFonts w:cstheme="minorHAnsi"/>
              </w:rPr>
              <w:t xml:space="preserve"> ОО и социальных партнеров, которые были бы заинтересованы в совместном решении вопросов профессионального самоопределения выпускников, осознанного выбора ими профессии и учебного заведения. </w:t>
            </w:r>
          </w:p>
          <w:p w:rsidR="008D3DFA" w:rsidRPr="00441650" w:rsidRDefault="008D3DFA" w:rsidP="00180C5F">
            <w:pPr>
              <w:widowControl w:val="0"/>
              <w:spacing w:line="276" w:lineRule="auto"/>
              <w:jc w:val="both"/>
              <w:rPr>
                <w:rFonts w:eastAsia="Times New Roman" w:cstheme="minorHAnsi"/>
                <w:color w:val="000000"/>
                <w:sz w:val="24"/>
                <w:szCs w:val="24"/>
              </w:rPr>
            </w:pPr>
          </w:p>
        </w:tc>
      </w:tr>
      <w:tr w:rsidR="008D3DFA" w:rsidRPr="00441650" w:rsidTr="00180C5F">
        <w:tc>
          <w:tcPr>
            <w:tcW w:w="663" w:type="pct"/>
          </w:tcPr>
          <w:p w:rsidR="008D3DFA" w:rsidRPr="00441650" w:rsidRDefault="008D3DFA" w:rsidP="00180C5F">
            <w:pPr>
              <w:widowControl w:val="0"/>
              <w:spacing w:line="276" w:lineRule="auto"/>
              <w:jc w:val="both"/>
              <w:rPr>
                <w:rFonts w:eastAsia="Times New Roman" w:cstheme="minorHAnsi"/>
                <w:color w:val="000000"/>
                <w:sz w:val="24"/>
                <w:szCs w:val="24"/>
              </w:rPr>
            </w:pPr>
            <w:r w:rsidRPr="00441650">
              <w:rPr>
                <w:rFonts w:eastAsia="Times New Roman" w:cstheme="minorHAnsi"/>
                <w:color w:val="000000"/>
                <w:sz w:val="24"/>
                <w:szCs w:val="24"/>
              </w:rPr>
              <w:t xml:space="preserve">Учитель. Школьная </w:t>
            </w:r>
            <w:r w:rsidRPr="00441650">
              <w:rPr>
                <w:rFonts w:eastAsia="Times New Roman" w:cstheme="minorHAnsi"/>
                <w:color w:val="000000"/>
                <w:sz w:val="24"/>
                <w:szCs w:val="24"/>
              </w:rPr>
              <w:lastRenderedPageBreak/>
              <w:t>команда</w:t>
            </w:r>
          </w:p>
        </w:tc>
        <w:tc>
          <w:tcPr>
            <w:tcW w:w="1403" w:type="pct"/>
          </w:tcPr>
          <w:p w:rsidR="008D3DFA" w:rsidRPr="00441650" w:rsidRDefault="008D3DFA" w:rsidP="00180C5F">
            <w:pPr>
              <w:jc w:val="both"/>
              <w:rPr>
                <w:rFonts w:cstheme="minorHAnsi"/>
              </w:rPr>
            </w:pPr>
            <w:r w:rsidRPr="00441650">
              <w:rPr>
                <w:rFonts w:cstheme="minorHAnsi"/>
              </w:rPr>
              <w:lastRenderedPageBreak/>
              <w:t xml:space="preserve">Сильная управленческая </w:t>
            </w:r>
            <w:r w:rsidRPr="00441650">
              <w:rPr>
                <w:rFonts w:cstheme="minorHAnsi"/>
              </w:rPr>
              <w:lastRenderedPageBreak/>
              <w:t xml:space="preserve">команда, стабильный педагогический коллектив, высокая доля учителей высшей и первой категорий. </w:t>
            </w:r>
          </w:p>
          <w:p w:rsidR="008D3DFA" w:rsidRPr="00441650" w:rsidRDefault="008D3DFA" w:rsidP="00180C5F">
            <w:pPr>
              <w:jc w:val="both"/>
              <w:rPr>
                <w:rFonts w:cstheme="minorHAnsi"/>
              </w:rPr>
            </w:pPr>
            <w:r w:rsidRPr="00441650">
              <w:rPr>
                <w:rFonts w:cstheme="minorHAnsi"/>
              </w:rPr>
              <w:t xml:space="preserve">Система материального и нематериального стимулирования. </w:t>
            </w:r>
          </w:p>
          <w:p w:rsidR="008D3DFA" w:rsidRPr="00441650" w:rsidRDefault="008D3DFA" w:rsidP="00180C5F">
            <w:pPr>
              <w:jc w:val="both"/>
              <w:rPr>
                <w:rFonts w:cstheme="minorHAnsi"/>
              </w:rPr>
            </w:pPr>
            <w:r w:rsidRPr="00441650">
              <w:rPr>
                <w:rFonts w:cstheme="minorHAnsi"/>
              </w:rPr>
              <w:t xml:space="preserve">Созданы условия для повышения квалификации педагогических работников по программам из федерального реестра. </w:t>
            </w:r>
          </w:p>
          <w:p w:rsidR="008D3DFA" w:rsidRPr="00441650" w:rsidRDefault="008D3DFA" w:rsidP="00180C5F">
            <w:pPr>
              <w:widowControl w:val="0"/>
              <w:spacing w:line="276" w:lineRule="auto"/>
              <w:jc w:val="both"/>
              <w:rPr>
                <w:rFonts w:eastAsia="Times New Roman" w:cstheme="minorHAnsi"/>
                <w:color w:val="000000"/>
                <w:sz w:val="24"/>
                <w:szCs w:val="24"/>
              </w:rPr>
            </w:pPr>
            <w:r w:rsidRPr="00441650">
              <w:rPr>
                <w:rFonts w:cstheme="minorHAnsi"/>
                <w:sz w:val="24"/>
                <w:szCs w:val="24"/>
              </w:rPr>
              <w:t xml:space="preserve">Организация методического сопровождения в форме корпоративного обучения, методических учёб, школьных профессиональных конкурсов организация работы проблемно-творческих групп </w:t>
            </w:r>
          </w:p>
        </w:tc>
        <w:tc>
          <w:tcPr>
            <w:tcW w:w="1166" w:type="pct"/>
          </w:tcPr>
          <w:p w:rsidR="008D3DFA" w:rsidRPr="00441650" w:rsidRDefault="008D3DFA" w:rsidP="00180C5F">
            <w:pPr>
              <w:jc w:val="both"/>
              <w:rPr>
                <w:rFonts w:cstheme="minorHAnsi"/>
              </w:rPr>
            </w:pPr>
            <w:r w:rsidRPr="00441650">
              <w:rPr>
                <w:rFonts w:cstheme="minorHAnsi"/>
              </w:rPr>
              <w:lastRenderedPageBreak/>
              <w:t xml:space="preserve">Результативное участие педагогов в </w:t>
            </w:r>
            <w:r w:rsidRPr="00441650">
              <w:rPr>
                <w:rFonts w:cstheme="minorHAnsi"/>
              </w:rPr>
              <w:lastRenderedPageBreak/>
              <w:t xml:space="preserve">конкурсном движении. </w:t>
            </w:r>
          </w:p>
          <w:p w:rsidR="008D3DFA" w:rsidRPr="00441650" w:rsidRDefault="008D3DFA" w:rsidP="00180C5F">
            <w:pPr>
              <w:jc w:val="both"/>
              <w:rPr>
                <w:rFonts w:cstheme="minorHAnsi"/>
              </w:rPr>
            </w:pPr>
            <w:r w:rsidRPr="00441650">
              <w:rPr>
                <w:rFonts w:cstheme="minorHAnsi"/>
              </w:rPr>
              <w:t xml:space="preserve">Организация системы наставничества. </w:t>
            </w:r>
          </w:p>
          <w:p w:rsidR="008D3DFA" w:rsidRPr="00441650" w:rsidRDefault="008D3DFA" w:rsidP="00180C5F">
            <w:pPr>
              <w:widowControl w:val="0"/>
              <w:spacing w:line="276" w:lineRule="auto"/>
              <w:jc w:val="both"/>
              <w:rPr>
                <w:rFonts w:cstheme="minorHAnsi"/>
                <w:sz w:val="24"/>
                <w:szCs w:val="24"/>
              </w:rPr>
            </w:pPr>
            <w:r w:rsidRPr="00441650">
              <w:rPr>
                <w:rFonts w:cstheme="minorHAnsi"/>
                <w:sz w:val="24"/>
                <w:szCs w:val="24"/>
              </w:rPr>
              <w:t xml:space="preserve">Использование современных активных форм методической работы, педагогических исследований, проектной деятельности. </w:t>
            </w:r>
          </w:p>
          <w:p w:rsidR="008D3DFA" w:rsidRPr="00441650" w:rsidRDefault="008D3DFA" w:rsidP="00180C5F">
            <w:pPr>
              <w:widowControl w:val="0"/>
              <w:spacing w:line="276" w:lineRule="auto"/>
              <w:jc w:val="both"/>
              <w:rPr>
                <w:rFonts w:eastAsia="Times New Roman" w:cstheme="minorHAnsi"/>
                <w:color w:val="000000"/>
                <w:sz w:val="24"/>
                <w:szCs w:val="24"/>
              </w:rPr>
            </w:pPr>
            <w:r w:rsidRPr="00441650">
              <w:rPr>
                <w:rFonts w:cstheme="minorHAnsi"/>
                <w:color w:val="000000"/>
                <w:sz w:val="24"/>
                <w:szCs w:val="24"/>
              </w:rPr>
              <w:t>Дефицит отдельных групп педагогических кадров</w:t>
            </w:r>
          </w:p>
        </w:tc>
        <w:tc>
          <w:tcPr>
            <w:tcW w:w="896" w:type="pct"/>
          </w:tcPr>
          <w:p w:rsidR="008D3DFA" w:rsidRPr="00441650" w:rsidRDefault="008D3DFA" w:rsidP="00180C5F">
            <w:pPr>
              <w:jc w:val="both"/>
              <w:rPr>
                <w:rFonts w:cstheme="minorHAnsi"/>
              </w:rPr>
            </w:pPr>
            <w:r w:rsidRPr="00441650">
              <w:rPr>
                <w:rFonts w:cstheme="minorHAnsi"/>
              </w:rPr>
              <w:lastRenderedPageBreak/>
              <w:t xml:space="preserve">Единый реестр профессиональных </w:t>
            </w:r>
            <w:r w:rsidRPr="00441650">
              <w:rPr>
                <w:rFonts w:cstheme="minorHAnsi"/>
              </w:rPr>
              <w:lastRenderedPageBreak/>
              <w:t xml:space="preserve">конкурсов и повышение результативного участия педагогов в конкурсном движении. </w:t>
            </w:r>
          </w:p>
          <w:p w:rsidR="008D3DFA" w:rsidRPr="00441650" w:rsidRDefault="008D3DFA" w:rsidP="00180C5F">
            <w:pPr>
              <w:jc w:val="both"/>
              <w:rPr>
                <w:rFonts w:cstheme="minorHAnsi"/>
              </w:rPr>
            </w:pPr>
            <w:r w:rsidRPr="00441650">
              <w:rPr>
                <w:rFonts w:cstheme="minorHAnsi"/>
              </w:rPr>
              <w:t xml:space="preserve">Привлечение молодых специалистов </w:t>
            </w:r>
          </w:p>
          <w:p w:rsidR="008D3DFA" w:rsidRPr="00441650" w:rsidRDefault="008D3DFA" w:rsidP="00180C5F">
            <w:pPr>
              <w:widowControl w:val="0"/>
              <w:spacing w:line="276" w:lineRule="auto"/>
              <w:jc w:val="both"/>
              <w:rPr>
                <w:rFonts w:cstheme="minorHAnsi"/>
                <w:sz w:val="24"/>
                <w:szCs w:val="24"/>
              </w:rPr>
            </w:pPr>
          </w:p>
          <w:p w:rsidR="008D3DFA" w:rsidRPr="00441650" w:rsidRDefault="008D3DFA" w:rsidP="00180C5F">
            <w:pPr>
              <w:widowControl w:val="0"/>
              <w:spacing w:line="276" w:lineRule="auto"/>
              <w:jc w:val="both"/>
              <w:rPr>
                <w:rFonts w:eastAsia="Times New Roman" w:cstheme="minorHAnsi"/>
                <w:color w:val="000000"/>
                <w:sz w:val="24"/>
                <w:szCs w:val="24"/>
              </w:rPr>
            </w:pPr>
            <w:r w:rsidRPr="00441650">
              <w:rPr>
                <w:rFonts w:cstheme="minorHAnsi"/>
                <w:color w:val="000000"/>
                <w:sz w:val="24"/>
                <w:szCs w:val="24"/>
              </w:rPr>
              <w:t>Использование онлайн обучения при организации повышения квалификации педагогов</w:t>
            </w:r>
          </w:p>
        </w:tc>
        <w:tc>
          <w:tcPr>
            <w:tcW w:w="872" w:type="pct"/>
          </w:tcPr>
          <w:p w:rsidR="008D3DFA" w:rsidRPr="00441650" w:rsidRDefault="008D3DFA" w:rsidP="00180C5F">
            <w:pPr>
              <w:jc w:val="both"/>
              <w:rPr>
                <w:rFonts w:cstheme="minorHAnsi"/>
              </w:rPr>
            </w:pPr>
            <w:r w:rsidRPr="00441650">
              <w:rPr>
                <w:rFonts w:cstheme="minorHAnsi"/>
              </w:rPr>
              <w:lastRenderedPageBreak/>
              <w:t xml:space="preserve">Профессиональное </w:t>
            </w:r>
            <w:r w:rsidRPr="00441650">
              <w:rPr>
                <w:rFonts w:cstheme="minorHAnsi"/>
              </w:rPr>
              <w:lastRenderedPageBreak/>
              <w:t xml:space="preserve">выгорание. </w:t>
            </w:r>
          </w:p>
          <w:p w:rsidR="008D3DFA" w:rsidRPr="00441650" w:rsidRDefault="008D3DFA" w:rsidP="00180C5F">
            <w:pPr>
              <w:jc w:val="both"/>
              <w:rPr>
                <w:rFonts w:cstheme="minorHAnsi"/>
              </w:rPr>
            </w:pPr>
            <w:r w:rsidRPr="00441650">
              <w:rPr>
                <w:rFonts w:cstheme="minorHAnsi"/>
              </w:rPr>
              <w:t>Слабая мотивация педагогов к участию в конкурсном движении.</w:t>
            </w:r>
          </w:p>
          <w:p w:rsidR="008D3DFA" w:rsidRPr="00441650" w:rsidRDefault="008D3DFA" w:rsidP="00180C5F">
            <w:pPr>
              <w:jc w:val="both"/>
              <w:rPr>
                <w:rFonts w:cstheme="minorHAnsi"/>
              </w:rPr>
            </w:pPr>
            <w:r w:rsidRPr="00441650">
              <w:rPr>
                <w:rFonts w:cstheme="minorHAnsi"/>
              </w:rPr>
              <w:t>Недостаточно привлекательные условия для работы новых специалистов — маленькая зарплата, сложный контингент и др.</w:t>
            </w:r>
          </w:p>
          <w:p w:rsidR="008D3DFA" w:rsidRPr="00441650" w:rsidRDefault="008D3DFA" w:rsidP="00180C5F">
            <w:pPr>
              <w:widowControl w:val="0"/>
              <w:spacing w:line="276" w:lineRule="auto"/>
              <w:jc w:val="both"/>
              <w:rPr>
                <w:rFonts w:eastAsia="Times New Roman" w:cstheme="minorHAnsi"/>
                <w:color w:val="000000"/>
                <w:sz w:val="24"/>
                <w:szCs w:val="24"/>
              </w:rPr>
            </w:pPr>
          </w:p>
        </w:tc>
      </w:tr>
      <w:tr w:rsidR="008D3DFA" w:rsidRPr="00441650" w:rsidTr="00180C5F">
        <w:tc>
          <w:tcPr>
            <w:tcW w:w="663" w:type="pct"/>
          </w:tcPr>
          <w:p w:rsidR="008D3DFA" w:rsidRPr="00441650" w:rsidRDefault="008D3DFA" w:rsidP="00180C5F">
            <w:pPr>
              <w:widowControl w:val="0"/>
              <w:spacing w:line="276" w:lineRule="auto"/>
              <w:jc w:val="both"/>
              <w:rPr>
                <w:rFonts w:eastAsia="Times New Roman" w:cstheme="minorHAnsi"/>
                <w:color w:val="000000"/>
                <w:sz w:val="24"/>
                <w:szCs w:val="24"/>
              </w:rPr>
            </w:pPr>
            <w:r w:rsidRPr="00441650">
              <w:rPr>
                <w:rFonts w:eastAsia="Times New Roman" w:cstheme="minorHAnsi"/>
                <w:color w:val="000000"/>
                <w:sz w:val="24"/>
                <w:szCs w:val="24"/>
              </w:rPr>
              <w:lastRenderedPageBreak/>
              <w:t>Школьный климат</w:t>
            </w:r>
          </w:p>
        </w:tc>
        <w:tc>
          <w:tcPr>
            <w:tcW w:w="1403" w:type="pct"/>
          </w:tcPr>
          <w:p w:rsidR="008D3DFA" w:rsidRPr="00441650" w:rsidRDefault="008D3DFA" w:rsidP="00180C5F">
            <w:pPr>
              <w:jc w:val="both"/>
              <w:rPr>
                <w:rFonts w:eastAsia="Times New Roman" w:cstheme="minorHAnsi"/>
              </w:rPr>
            </w:pPr>
            <w:r w:rsidRPr="00441650">
              <w:rPr>
                <w:rFonts w:cstheme="minorHAnsi"/>
              </w:rPr>
              <w:t xml:space="preserve">Организована система психолого-педагогического сопровождения участников образовательных отношений. </w:t>
            </w:r>
          </w:p>
          <w:p w:rsidR="008D3DFA" w:rsidRPr="00441650" w:rsidRDefault="008D3DFA" w:rsidP="00180C5F">
            <w:pPr>
              <w:widowControl w:val="0"/>
              <w:spacing w:line="276" w:lineRule="auto"/>
              <w:jc w:val="both"/>
              <w:rPr>
                <w:rFonts w:eastAsia="Times New Roman" w:cstheme="minorHAnsi"/>
                <w:color w:val="000000"/>
                <w:sz w:val="24"/>
                <w:szCs w:val="24"/>
              </w:rPr>
            </w:pPr>
          </w:p>
        </w:tc>
        <w:tc>
          <w:tcPr>
            <w:tcW w:w="1166" w:type="pct"/>
          </w:tcPr>
          <w:p w:rsidR="008D3DFA" w:rsidRDefault="008D3DFA" w:rsidP="00180C5F">
            <w:pPr>
              <w:widowControl w:val="0"/>
              <w:spacing w:line="276" w:lineRule="auto"/>
              <w:jc w:val="both"/>
              <w:rPr>
                <w:rFonts w:eastAsia="Times New Roman" w:cstheme="minorHAnsi"/>
                <w:color w:val="000000"/>
                <w:sz w:val="24"/>
                <w:szCs w:val="24"/>
              </w:rPr>
            </w:pPr>
            <w:r w:rsidRPr="00441650">
              <w:rPr>
                <w:rFonts w:eastAsia="Times New Roman" w:cstheme="minorHAnsi"/>
                <w:color w:val="000000"/>
                <w:sz w:val="24"/>
                <w:szCs w:val="24"/>
              </w:rPr>
              <w:t xml:space="preserve">Осуществление психолого-педагогического сопровождения </w:t>
            </w:r>
            <w:proofErr w:type="gramStart"/>
            <w:r w:rsidRPr="00441650">
              <w:rPr>
                <w:rFonts w:eastAsia="Times New Roman" w:cstheme="minorHAnsi"/>
                <w:color w:val="000000"/>
                <w:sz w:val="24"/>
                <w:szCs w:val="24"/>
              </w:rPr>
              <w:t>обучающихся</w:t>
            </w:r>
            <w:proofErr w:type="gramEnd"/>
            <w:r w:rsidRPr="00441650">
              <w:rPr>
                <w:rFonts w:eastAsia="Times New Roman" w:cstheme="minorHAnsi"/>
                <w:color w:val="000000"/>
                <w:sz w:val="24"/>
                <w:szCs w:val="24"/>
              </w:rPr>
              <w:t>, проявляющих индивидуальные способности, и одарённых обучающихся</w:t>
            </w:r>
          </w:p>
          <w:p w:rsidR="008D3DFA" w:rsidRPr="00441650" w:rsidRDefault="008D3DFA" w:rsidP="00180C5F">
            <w:pPr>
              <w:jc w:val="both"/>
              <w:rPr>
                <w:rFonts w:cstheme="minorHAnsi"/>
              </w:rPr>
            </w:pPr>
            <w:r>
              <w:rPr>
                <w:rFonts w:cstheme="minorHAnsi"/>
              </w:rPr>
              <w:t>Отсутствие к</w:t>
            </w:r>
            <w:r w:rsidRPr="00441650">
              <w:rPr>
                <w:rFonts w:cstheme="minorHAnsi"/>
              </w:rPr>
              <w:t>абинет</w:t>
            </w:r>
            <w:r>
              <w:rPr>
                <w:rFonts w:cstheme="minorHAnsi"/>
              </w:rPr>
              <w:t>а</w:t>
            </w:r>
            <w:r w:rsidRPr="00441650">
              <w:rPr>
                <w:rFonts w:cstheme="minorHAnsi"/>
              </w:rPr>
              <w:t xml:space="preserve"> педагога-психолога </w:t>
            </w:r>
            <w:r w:rsidRPr="00441650">
              <w:rPr>
                <w:rFonts w:cstheme="minorHAnsi"/>
              </w:rPr>
              <w:lastRenderedPageBreak/>
              <w:t>для проведения коррекционн</w:t>
            </w:r>
            <w:proofErr w:type="gramStart"/>
            <w:r w:rsidRPr="00441650">
              <w:rPr>
                <w:rFonts w:cstheme="minorHAnsi"/>
              </w:rPr>
              <w:t>о-</w:t>
            </w:r>
            <w:proofErr w:type="gramEnd"/>
            <w:r w:rsidRPr="00441650">
              <w:rPr>
                <w:rFonts w:cstheme="minorHAnsi"/>
              </w:rPr>
              <w:t xml:space="preserve"> развивающих занятий и консультаций. </w:t>
            </w:r>
          </w:p>
          <w:p w:rsidR="008D3DFA" w:rsidRPr="00696193" w:rsidRDefault="008D3DFA" w:rsidP="00180C5F">
            <w:pPr>
              <w:rPr>
                <w:rFonts w:eastAsia="Times New Roman" w:cstheme="minorHAnsi"/>
                <w:sz w:val="24"/>
                <w:szCs w:val="24"/>
              </w:rPr>
            </w:pPr>
          </w:p>
        </w:tc>
        <w:tc>
          <w:tcPr>
            <w:tcW w:w="896" w:type="pct"/>
          </w:tcPr>
          <w:p w:rsidR="008D3DFA" w:rsidRPr="00441650" w:rsidRDefault="008D3DFA" w:rsidP="00180C5F">
            <w:pPr>
              <w:widowControl w:val="0"/>
              <w:spacing w:line="276" w:lineRule="auto"/>
              <w:jc w:val="both"/>
              <w:rPr>
                <w:rFonts w:eastAsia="Times New Roman" w:cstheme="minorHAnsi"/>
                <w:color w:val="000000"/>
                <w:sz w:val="24"/>
                <w:szCs w:val="24"/>
              </w:rPr>
            </w:pPr>
            <w:r w:rsidRPr="00441650">
              <w:rPr>
                <w:rFonts w:eastAsia="Times New Roman" w:cstheme="minorHAnsi"/>
                <w:color w:val="000000"/>
                <w:sz w:val="24"/>
                <w:szCs w:val="24"/>
              </w:rPr>
              <w:lastRenderedPageBreak/>
              <w:t xml:space="preserve">Использование </w:t>
            </w:r>
          </w:p>
          <w:p w:rsidR="008D3DFA" w:rsidRPr="00441650" w:rsidRDefault="008D3DFA" w:rsidP="00180C5F">
            <w:pPr>
              <w:tabs>
                <w:tab w:val="left" w:pos="283"/>
              </w:tabs>
              <w:ind w:right="95"/>
              <w:rPr>
                <w:rFonts w:cstheme="minorHAnsi"/>
              </w:rPr>
            </w:pPr>
            <w:r w:rsidRPr="00441650">
              <w:rPr>
                <w:rFonts w:cstheme="minorHAnsi"/>
              </w:rPr>
              <w:t>формы электронного общения родителей с педагогами, психологами, дефектологами и другими специалистами посредством чата, форума,</w:t>
            </w:r>
            <w:r w:rsidRPr="00441650">
              <w:rPr>
                <w:rFonts w:cstheme="minorHAnsi"/>
                <w:spacing w:val="1"/>
              </w:rPr>
              <w:t xml:space="preserve"> </w:t>
            </w:r>
            <w:r w:rsidRPr="00441650">
              <w:rPr>
                <w:rFonts w:cstheme="minorHAnsi"/>
              </w:rPr>
              <w:t>сайта.</w:t>
            </w:r>
          </w:p>
          <w:p w:rsidR="008D3DFA" w:rsidRPr="00441650" w:rsidRDefault="008D3DFA" w:rsidP="00180C5F">
            <w:pPr>
              <w:tabs>
                <w:tab w:val="left" w:pos="283"/>
              </w:tabs>
              <w:ind w:right="95"/>
              <w:rPr>
                <w:rFonts w:cstheme="minorHAnsi"/>
              </w:rPr>
            </w:pPr>
            <w:r w:rsidRPr="00441650">
              <w:rPr>
                <w:rFonts w:cstheme="minorHAnsi"/>
              </w:rPr>
              <w:t xml:space="preserve">Организация консультаций </w:t>
            </w:r>
            <w:proofErr w:type="gramStart"/>
            <w:r w:rsidRPr="00441650">
              <w:rPr>
                <w:rFonts w:cstheme="minorHAnsi"/>
              </w:rPr>
              <w:t xml:space="preserve">( </w:t>
            </w:r>
            <w:proofErr w:type="gramEnd"/>
            <w:r w:rsidRPr="00441650">
              <w:rPr>
                <w:rFonts w:cstheme="minorHAnsi"/>
              </w:rPr>
              <w:t xml:space="preserve">в том числе онлайн) на </w:t>
            </w:r>
            <w:r w:rsidRPr="00441650">
              <w:rPr>
                <w:rFonts w:cstheme="minorHAnsi"/>
              </w:rPr>
              <w:lastRenderedPageBreak/>
              <w:t>регулярной основе педагогов-психологов, социального педагога,</w:t>
            </w:r>
            <w:r w:rsidRPr="00441650">
              <w:rPr>
                <w:rFonts w:cstheme="minorHAnsi"/>
                <w:spacing w:val="1"/>
              </w:rPr>
              <w:t xml:space="preserve"> </w:t>
            </w:r>
            <w:r w:rsidRPr="00441650">
              <w:rPr>
                <w:rFonts w:cstheme="minorHAnsi"/>
              </w:rPr>
              <w:t>представителей</w:t>
            </w:r>
            <w:r w:rsidRPr="00441650">
              <w:rPr>
                <w:rFonts w:cstheme="minorHAnsi"/>
                <w:spacing w:val="14"/>
              </w:rPr>
              <w:t xml:space="preserve"> </w:t>
            </w:r>
            <w:r w:rsidRPr="00441650">
              <w:rPr>
                <w:rFonts w:cstheme="minorHAnsi"/>
              </w:rPr>
              <w:t>администрации</w:t>
            </w:r>
            <w:r w:rsidRPr="00441650">
              <w:rPr>
                <w:rFonts w:cstheme="minorHAnsi"/>
                <w:spacing w:val="15"/>
              </w:rPr>
              <w:t xml:space="preserve"> </w:t>
            </w:r>
            <w:r w:rsidRPr="00441650">
              <w:rPr>
                <w:rFonts w:cstheme="minorHAnsi"/>
              </w:rPr>
              <w:t>ОО</w:t>
            </w:r>
            <w:r w:rsidRPr="00441650">
              <w:rPr>
                <w:rFonts w:cstheme="minorHAnsi"/>
                <w:spacing w:val="17"/>
              </w:rPr>
              <w:t xml:space="preserve"> </w:t>
            </w:r>
            <w:r w:rsidRPr="00441650">
              <w:rPr>
                <w:rFonts w:cstheme="minorHAnsi"/>
              </w:rPr>
              <w:t>и</w:t>
            </w:r>
            <w:r w:rsidRPr="00441650">
              <w:rPr>
                <w:rFonts w:cstheme="minorHAnsi"/>
                <w:spacing w:val="17"/>
              </w:rPr>
              <w:t xml:space="preserve"> </w:t>
            </w:r>
            <w:r w:rsidRPr="00441650">
              <w:rPr>
                <w:rFonts w:cstheme="minorHAnsi"/>
              </w:rPr>
              <w:t>педагогов для родителей и/или законных представителей</w:t>
            </w:r>
            <w:r w:rsidRPr="00441650">
              <w:rPr>
                <w:rFonts w:cstheme="minorHAnsi"/>
                <w:spacing w:val="1"/>
              </w:rPr>
              <w:t xml:space="preserve"> </w:t>
            </w:r>
            <w:r w:rsidRPr="00441650">
              <w:rPr>
                <w:rFonts w:cstheme="minorHAnsi"/>
              </w:rPr>
              <w:t>обучающихся,</w:t>
            </w:r>
            <w:r w:rsidRPr="00441650">
              <w:rPr>
                <w:rFonts w:cstheme="minorHAnsi"/>
                <w:spacing w:val="1"/>
              </w:rPr>
              <w:t xml:space="preserve"> </w:t>
            </w:r>
            <w:r w:rsidRPr="00441650">
              <w:rPr>
                <w:rFonts w:cstheme="minorHAnsi"/>
              </w:rPr>
              <w:t>испытывающих</w:t>
            </w:r>
            <w:r w:rsidRPr="00441650">
              <w:rPr>
                <w:rFonts w:cstheme="minorHAnsi"/>
                <w:spacing w:val="1"/>
              </w:rPr>
              <w:t xml:space="preserve"> </w:t>
            </w:r>
            <w:r w:rsidRPr="00441650">
              <w:rPr>
                <w:rFonts w:cstheme="minorHAnsi"/>
              </w:rPr>
              <w:t>затруднения</w:t>
            </w:r>
            <w:r w:rsidRPr="00441650">
              <w:rPr>
                <w:rFonts w:cstheme="minorHAnsi"/>
                <w:spacing w:val="1"/>
              </w:rPr>
              <w:t xml:space="preserve"> </w:t>
            </w:r>
            <w:r w:rsidRPr="00441650">
              <w:rPr>
                <w:rFonts w:cstheme="minorHAnsi"/>
              </w:rPr>
              <w:t>в</w:t>
            </w:r>
            <w:r w:rsidRPr="00441650">
              <w:rPr>
                <w:rFonts w:cstheme="minorHAnsi"/>
                <w:spacing w:val="1"/>
              </w:rPr>
              <w:t xml:space="preserve"> </w:t>
            </w:r>
            <w:r w:rsidRPr="00441650">
              <w:rPr>
                <w:rFonts w:cstheme="minorHAnsi"/>
              </w:rPr>
              <w:t>воспитании</w:t>
            </w:r>
            <w:r w:rsidRPr="00441650">
              <w:rPr>
                <w:rFonts w:cstheme="minorHAnsi"/>
                <w:spacing w:val="1"/>
              </w:rPr>
              <w:t xml:space="preserve"> </w:t>
            </w:r>
            <w:r w:rsidRPr="00441650">
              <w:rPr>
                <w:rFonts w:cstheme="minorHAnsi"/>
              </w:rPr>
              <w:t>детей</w:t>
            </w:r>
          </w:p>
        </w:tc>
        <w:tc>
          <w:tcPr>
            <w:tcW w:w="872" w:type="pct"/>
          </w:tcPr>
          <w:p w:rsidR="008D3DFA" w:rsidRPr="00441650" w:rsidRDefault="008D3DFA" w:rsidP="00180C5F">
            <w:pPr>
              <w:jc w:val="both"/>
              <w:rPr>
                <w:rFonts w:cstheme="minorHAnsi"/>
              </w:rPr>
            </w:pPr>
            <w:r w:rsidRPr="00441650">
              <w:rPr>
                <w:rFonts w:cstheme="minorHAnsi"/>
              </w:rPr>
              <w:lastRenderedPageBreak/>
              <w:t xml:space="preserve">Возникновение конфликтных ситуаций между участниками образовательных отношений. </w:t>
            </w:r>
          </w:p>
          <w:p w:rsidR="008D3DFA" w:rsidRPr="00441650" w:rsidRDefault="008D3DFA" w:rsidP="00180C5F">
            <w:pPr>
              <w:widowControl w:val="0"/>
              <w:spacing w:line="276" w:lineRule="auto"/>
              <w:jc w:val="both"/>
              <w:rPr>
                <w:rFonts w:eastAsia="Times New Roman" w:cstheme="minorHAnsi"/>
                <w:color w:val="000000"/>
                <w:sz w:val="24"/>
                <w:szCs w:val="24"/>
              </w:rPr>
            </w:pPr>
          </w:p>
        </w:tc>
      </w:tr>
      <w:tr w:rsidR="008D3DFA" w:rsidRPr="00441650" w:rsidTr="00180C5F">
        <w:tc>
          <w:tcPr>
            <w:tcW w:w="663" w:type="pct"/>
          </w:tcPr>
          <w:p w:rsidR="008D3DFA" w:rsidRPr="00441650" w:rsidRDefault="008D3DFA" w:rsidP="00180C5F">
            <w:pPr>
              <w:widowControl w:val="0"/>
              <w:spacing w:line="276" w:lineRule="auto"/>
              <w:jc w:val="both"/>
              <w:rPr>
                <w:rFonts w:eastAsia="Times New Roman" w:cstheme="minorHAnsi"/>
                <w:color w:val="000000"/>
                <w:sz w:val="24"/>
                <w:szCs w:val="24"/>
              </w:rPr>
            </w:pPr>
            <w:r w:rsidRPr="00441650">
              <w:rPr>
                <w:rFonts w:eastAsia="Times New Roman" w:cstheme="minorHAnsi"/>
                <w:color w:val="000000"/>
                <w:sz w:val="24"/>
                <w:szCs w:val="24"/>
              </w:rPr>
              <w:lastRenderedPageBreak/>
              <w:t>Образовательная среда</w:t>
            </w:r>
          </w:p>
        </w:tc>
        <w:tc>
          <w:tcPr>
            <w:tcW w:w="1403" w:type="pct"/>
          </w:tcPr>
          <w:p w:rsidR="008D3DFA" w:rsidRPr="00441650" w:rsidRDefault="008D3DFA" w:rsidP="00180C5F">
            <w:pPr>
              <w:jc w:val="both"/>
              <w:rPr>
                <w:rFonts w:cstheme="minorHAnsi"/>
              </w:rPr>
            </w:pPr>
            <w:r w:rsidRPr="00441650">
              <w:rPr>
                <w:rFonts w:cstheme="minorHAnsi"/>
              </w:rPr>
              <w:t xml:space="preserve">Образовательная организация зарегистрирована на платформе ФГИС «Моя школа». </w:t>
            </w:r>
          </w:p>
          <w:p w:rsidR="008D3DFA" w:rsidRPr="00441650" w:rsidRDefault="008D3DFA" w:rsidP="00180C5F">
            <w:pPr>
              <w:jc w:val="both"/>
              <w:rPr>
                <w:rFonts w:cstheme="minorHAnsi"/>
              </w:rPr>
            </w:pPr>
            <w:r w:rsidRPr="00441650">
              <w:rPr>
                <w:rFonts w:cstheme="minorHAnsi"/>
              </w:rPr>
              <w:t>Имеют</w:t>
            </w:r>
            <w:r>
              <w:rPr>
                <w:rFonts w:cstheme="minorHAnsi"/>
              </w:rPr>
              <w:t xml:space="preserve">ся один кабинет </w:t>
            </w:r>
            <w:r w:rsidRPr="00441650">
              <w:rPr>
                <w:rFonts w:cstheme="minorHAnsi"/>
              </w:rPr>
              <w:t>информатики</w:t>
            </w:r>
            <w:proofErr w:type="gramStart"/>
            <w:r w:rsidRPr="00441650">
              <w:rPr>
                <w:rFonts w:cstheme="minorHAnsi"/>
              </w:rPr>
              <w:t xml:space="preserve"> </w:t>
            </w:r>
            <w:r>
              <w:rPr>
                <w:rFonts w:cstheme="minorHAnsi"/>
              </w:rPr>
              <w:t>.</w:t>
            </w:r>
            <w:proofErr w:type="gramEnd"/>
          </w:p>
          <w:p w:rsidR="008D3DFA" w:rsidRPr="00441650" w:rsidRDefault="008D3DFA" w:rsidP="00180C5F">
            <w:pPr>
              <w:jc w:val="both"/>
              <w:rPr>
                <w:rFonts w:cstheme="minorHAnsi"/>
              </w:rPr>
            </w:pPr>
            <w:proofErr w:type="gramStart"/>
            <w:r w:rsidRPr="00441650">
              <w:rPr>
                <w:rFonts w:cstheme="minorHAnsi"/>
              </w:rPr>
              <w:t xml:space="preserve">Школа подключена к высокоскоростному интернету с фильтрацией трафика, обеспечен беспроводной доступ к сети Интернет. </w:t>
            </w:r>
            <w:proofErr w:type="gramEnd"/>
          </w:p>
          <w:p w:rsidR="008D3DFA" w:rsidRPr="00441650" w:rsidRDefault="008D3DFA" w:rsidP="00180C5F">
            <w:pPr>
              <w:widowControl w:val="0"/>
              <w:spacing w:line="276" w:lineRule="auto"/>
              <w:jc w:val="both"/>
              <w:rPr>
                <w:rFonts w:eastAsia="Times New Roman" w:cstheme="minorHAnsi"/>
                <w:color w:val="000000"/>
                <w:sz w:val="24"/>
                <w:szCs w:val="24"/>
              </w:rPr>
            </w:pPr>
            <w:r w:rsidRPr="00441650">
              <w:rPr>
                <w:rFonts w:cstheme="minorHAnsi"/>
                <w:sz w:val="24"/>
                <w:szCs w:val="24"/>
              </w:rPr>
              <w:t>Государственно-общественное управление представлено Управляющим советом школы, Советом родителей, Советом старшеклассников</w:t>
            </w:r>
          </w:p>
        </w:tc>
        <w:tc>
          <w:tcPr>
            <w:tcW w:w="1166" w:type="pct"/>
          </w:tcPr>
          <w:p w:rsidR="008D3DFA" w:rsidRPr="00441650" w:rsidRDefault="008D3DFA" w:rsidP="00180C5F">
            <w:pPr>
              <w:jc w:val="both"/>
              <w:rPr>
                <w:rFonts w:cstheme="minorHAnsi"/>
              </w:rPr>
            </w:pPr>
            <w:r w:rsidRPr="00441650">
              <w:rPr>
                <w:rFonts w:cstheme="minorHAnsi"/>
              </w:rPr>
              <w:t xml:space="preserve">Невысокая включенность педагогов в </w:t>
            </w:r>
            <w:proofErr w:type="spellStart"/>
            <w:r w:rsidRPr="00441650">
              <w:rPr>
                <w:rFonts w:cstheme="minorHAnsi"/>
              </w:rPr>
              <w:t>цифровизацию</w:t>
            </w:r>
            <w:proofErr w:type="spellEnd"/>
            <w:r w:rsidRPr="00441650">
              <w:rPr>
                <w:rFonts w:cstheme="minorHAnsi"/>
              </w:rPr>
              <w:t xml:space="preserve">: использование федерального цифрового образовательного контента для организации урочного, внеурочного и дополнительного образования: </w:t>
            </w:r>
          </w:p>
          <w:p w:rsidR="008D3DFA" w:rsidRPr="00441650" w:rsidRDefault="008D3DFA" w:rsidP="00180C5F">
            <w:pPr>
              <w:widowControl w:val="0"/>
              <w:spacing w:line="276" w:lineRule="auto"/>
              <w:jc w:val="both"/>
              <w:rPr>
                <w:rFonts w:eastAsia="Times New Roman" w:cstheme="minorHAnsi"/>
                <w:color w:val="000000"/>
                <w:sz w:val="24"/>
                <w:szCs w:val="24"/>
              </w:rPr>
            </w:pPr>
          </w:p>
        </w:tc>
        <w:tc>
          <w:tcPr>
            <w:tcW w:w="896" w:type="pct"/>
          </w:tcPr>
          <w:p w:rsidR="008D3DFA" w:rsidRPr="00441650" w:rsidRDefault="008D3DFA" w:rsidP="00180C5F">
            <w:pPr>
              <w:jc w:val="both"/>
              <w:rPr>
                <w:rFonts w:cstheme="minorHAnsi"/>
              </w:rPr>
            </w:pPr>
            <w:r w:rsidRPr="00441650">
              <w:rPr>
                <w:rFonts w:cstheme="minorHAnsi"/>
              </w:rPr>
              <w:t xml:space="preserve">Использование ФГИС «Моя школа» в образовательной деятельности. </w:t>
            </w:r>
          </w:p>
          <w:p w:rsidR="008D3DFA" w:rsidRPr="00441650" w:rsidRDefault="008D3DFA" w:rsidP="00180C5F">
            <w:pPr>
              <w:jc w:val="both"/>
              <w:rPr>
                <w:rFonts w:cstheme="minorHAnsi"/>
              </w:rPr>
            </w:pPr>
            <w:r w:rsidRPr="00441650">
              <w:rPr>
                <w:rFonts w:cstheme="minorHAnsi"/>
              </w:rPr>
              <w:t xml:space="preserve">Оснащение IT-оборудованием в соответствии утвержденным Стандартом оснащения государственных и муниципальных общеобразовательных организаций, </w:t>
            </w:r>
          </w:p>
          <w:p w:rsidR="008D3DFA" w:rsidRPr="00441650" w:rsidRDefault="008D3DFA" w:rsidP="00180C5F">
            <w:pPr>
              <w:jc w:val="both"/>
              <w:rPr>
                <w:rFonts w:cstheme="minorHAnsi"/>
              </w:rPr>
            </w:pPr>
            <w:proofErr w:type="gramStart"/>
            <w:r w:rsidRPr="00441650">
              <w:rPr>
                <w:rFonts w:cstheme="minorHAnsi"/>
              </w:rPr>
              <w:t xml:space="preserve">осуществляющих образовательную деятельность в субъектах Российской Федерации, компьютерным, мультимедийным, презентационным оборудованием и программным обеспечением». </w:t>
            </w:r>
            <w:proofErr w:type="gramEnd"/>
          </w:p>
          <w:p w:rsidR="008D3DFA" w:rsidRPr="00441650" w:rsidRDefault="008D3DFA" w:rsidP="00180C5F">
            <w:pPr>
              <w:jc w:val="both"/>
              <w:rPr>
                <w:rFonts w:cstheme="minorHAnsi"/>
              </w:rPr>
            </w:pPr>
            <w:r w:rsidRPr="00441650">
              <w:rPr>
                <w:rFonts w:cstheme="minorHAnsi"/>
              </w:rPr>
              <w:t>Участие в деятельности на базе ИКОП «</w:t>
            </w:r>
            <w:proofErr w:type="spellStart"/>
            <w:r w:rsidRPr="00441650">
              <w:rPr>
                <w:rFonts w:cstheme="minorHAnsi"/>
              </w:rPr>
              <w:t>Сферум</w:t>
            </w:r>
            <w:proofErr w:type="spellEnd"/>
            <w:r w:rsidRPr="00441650">
              <w:rPr>
                <w:rFonts w:cstheme="minorHAnsi"/>
              </w:rPr>
              <w:t xml:space="preserve">» профессиональных сообществ педагогов для обмена опытом и поддержки начинающих </w:t>
            </w:r>
            <w:r w:rsidRPr="00441650">
              <w:rPr>
                <w:rFonts w:cstheme="minorHAnsi"/>
              </w:rPr>
              <w:lastRenderedPageBreak/>
              <w:t xml:space="preserve">учителей. </w:t>
            </w:r>
          </w:p>
        </w:tc>
        <w:tc>
          <w:tcPr>
            <w:tcW w:w="872" w:type="pct"/>
          </w:tcPr>
          <w:p w:rsidR="008D3DFA" w:rsidRPr="00441650" w:rsidRDefault="008D3DFA" w:rsidP="00180C5F">
            <w:pPr>
              <w:jc w:val="both"/>
              <w:rPr>
                <w:rFonts w:cstheme="minorHAnsi"/>
              </w:rPr>
            </w:pPr>
            <w:r w:rsidRPr="00441650">
              <w:rPr>
                <w:rFonts w:cstheme="minorHAnsi"/>
              </w:rPr>
              <w:lastRenderedPageBreak/>
              <w:t xml:space="preserve">Имеющаяся компьютерная техника быстро устаревает, требуются материальные затраты на ее модернизацию, ремонт, обслуживание. </w:t>
            </w:r>
          </w:p>
          <w:p w:rsidR="008D3DFA" w:rsidRPr="00441650" w:rsidRDefault="008D3DFA" w:rsidP="00180C5F">
            <w:pPr>
              <w:widowControl w:val="0"/>
              <w:spacing w:line="276" w:lineRule="auto"/>
              <w:jc w:val="both"/>
              <w:rPr>
                <w:rFonts w:eastAsia="Times New Roman" w:cstheme="minorHAnsi"/>
                <w:color w:val="000000"/>
                <w:sz w:val="24"/>
                <w:szCs w:val="24"/>
              </w:rPr>
            </w:pPr>
            <w:r w:rsidRPr="00441650">
              <w:rPr>
                <w:rFonts w:cstheme="minorHAnsi"/>
                <w:sz w:val="24"/>
                <w:szCs w:val="24"/>
              </w:rPr>
              <w:t xml:space="preserve">Замещение традиционного общения </w:t>
            </w:r>
            <w:proofErr w:type="gramStart"/>
            <w:r w:rsidRPr="00441650">
              <w:rPr>
                <w:rFonts w:cstheme="minorHAnsi"/>
                <w:sz w:val="24"/>
                <w:szCs w:val="24"/>
              </w:rPr>
              <w:t>сетевым</w:t>
            </w:r>
            <w:proofErr w:type="gramEnd"/>
            <w:r w:rsidRPr="00441650">
              <w:rPr>
                <w:rFonts w:cstheme="minorHAnsi"/>
                <w:sz w:val="24"/>
                <w:szCs w:val="24"/>
              </w:rPr>
              <w:t xml:space="preserve">, интернет - зависимость, </w:t>
            </w:r>
            <w:proofErr w:type="spellStart"/>
            <w:r w:rsidRPr="00441650">
              <w:rPr>
                <w:rFonts w:cstheme="minorHAnsi"/>
                <w:sz w:val="24"/>
                <w:szCs w:val="24"/>
              </w:rPr>
              <w:t>кибербуллинг</w:t>
            </w:r>
            <w:proofErr w:type="spellEnd"/>
            <w:r w:rsidRPr="00441650">
              <w:rPr>
                <w:rFonts w:cstheme="minorHAnsi"/>
                <w:sz w:val="24"/>
                <w:szCs w:val="24"/>
              </w:rPr>
              <w:t xml:space="preserve">. </w:t>
            </w:r>
          </w:p>
        </w:tc>
      </w:tr>
    </w:tbl>
    <w:p w:rsidR="008D3DFA" w:rsidRDefault="008D3DFA" w:rsidP="008D3DFA">
      <w:pPr>
        <w:widowControl w:val="0"/>
        <w:spacing w:after="0" w:line="276" w:lineRule="auto"/>
        <w:ind w:firstLine="567"/>
        <w:jc w:val="both"/>
        <w:rPr>
          <w:rFonts w:eastAsia="Times New Roman" w:cstheme="minorHAnsi"/>
          <w:i/>
          <w:color w:val="000000"/>
          <w:sz w:val="24"/>
          <w:szCs w:val="24"/>
        </w:rPr>
      </w:pPr>
    </w:p>
    <w:p w:rsidR="00D26F16" w:rsidRDefault="00D26F16" w:rsidP="00110874">
      <w:pPr>
        <w:widowControl w:val="0"/>
        <w:spacing w:after="0" w:line="276" w:lineRule="auto"/>
        <w:jc w:val="both"/>
        <w:rPr>
          <w:rFonts w:ascii="Times New Roman" w:hAnsi="Times New Roman" w:cs="Times New Roman"/>
          <w:b/>
          <w:bCs/>
          <w:sz w:val="28"/>
          <w:szCs w:val="28"/>
        </w:rPr>
      </w:pPr>
    </w:p>
    <w:p w:rsidR="00D26F16" w:rsidRDefault="00D26F16" w:rsidP="00D0415A">
      <w:pPr>
        <w:widowControl w:val="0"/>
        <w:spacing w:after="0" w:line="276" w:lineRule="auto"/>
        <w:jc w:val="both"/>
        <w:rPr>
          <w:rFonts w:ascii="Times New Roman" w:hAnsi="Times New Roman" w:cs="Times New Roman"/>
          <w:b/>
          <w:bCs/>
          <w:sz w:val="28"/>
          <w:szCs w:val="28"/>
        </w:rPr>
      </w:pPr>
    </w:p>
    <w:p w:rsidR="008D3DFA" w:rsidRPr="007C3589" w:rsidRDefault="008D3DFA" w:rsidP="008D3DFA">
      <w:pPr>
        <w:widowControl w:val="0"/>
        <w:spacing w:after="0" w:line="276" w:lineRule="auto"/>
        <w:ind w:firstLine="567"/>
        <w:jc w:val="both"/>
        <w:rPr>
          <w:rFonts w:ascii="Times New Roman" w:hAnsi="Times New Roman" w:cs="Times New Roman"/>
          <w:b/>
          <w:bCs/>
          <w:sz w:val="28"/>
          <w:szCs w:val="28"/>
        </w:rPr>
      </w:pPr>
      <w:r w:rsidRPr="007C3589">
        <w:rPr>
          <w:rFonts w:ascii="Times New Roman" w:hAnsi="Times New Roman" w:cs="Times New Roman"/>
          <w:b/>
          <w:bCs/>
          <w:sz w:val="28"/>
          <w:szCs w:val="28"/>
        </w:rPr>
        <w:t>4. Основные направления развития организации.</w:t>
      </w:r>
    </w:p>
    <w:p w:rsidR="008D3DFA" w:rsidRDefault="008D3DFA" w:rsidP="008D3DFA">
      <w:pPr>
        <w:widowControl w:val="0"/>
        <w:spacing w:after="0" w:line="276" w:lineRule="auto"/>
        <w:ind w:firstLine="567"/>
        <w:jc w:val="both"/>
        <w:rPr>
          <w:rFonts w:ascii="Times New Roman" w:hAnsi="Times New Roman" w:cs="Times New Roman"/>
          <w:sz w:val="28"/>
          <w:szCs w:val="28"/>
        </w:rPr>
      </w:pPr>
      <w:r w:rsidRPr="007C3589">
        <w:rPr>
          <w:rFonts w:ascii="Times New Roman" w:hAnsi="Times New Roman" w:cs="Times New Roman"/>
          <w:sz w:val="28"/>
          <w:szCs w:val="28"/>
        </w:rPr>
        <w:t>4.1. Возможные действия, направленные на совершенствование деятельности</w:t>
      </w:r>
      <w:r>
        <w:rPr>
          <w:rFonts w:ascii="Times New Roman" w:hAnsi="Times New Roman" w:cs="Times New Roman"/>
          <w:sz w:val="28"/>
          <w:szCs w:val="28"/>
        </w:rPr>
        <w:t xml:space="preserve"> </w:t>
      </w:r>
      <w:r w:rsidRPr="007C3589">
        <w:rPr>
          <w:rFonts w:ascii="Times New Roman" w:hAnsi="Times New Roman" w:cs="Times New Roman"/>
          <w:sz w:val="28"/>
          <w:szCs w:val="28"/>
        </w:rPr>
        <w:t>по каждому магистральному направлению и ключевому условию.</w:t>
      </w:r>
    </w:p>
    <w:p w:rsidR="008D3DFA" w:rsidRDefault="008D3DFA" w:rsidP="008D3DFA">
      <w:pPr>
        <w:widowControl w:val="0"/>
        <w:spacing w:after="0" w:line="276" w:lineRule="auto"/>
        <w:ind w:firstLine="567"/>
        <w:jc w:val="both"/>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406"/>
        <w:gridCol w:w="6528"/>
      </w:tblGrid>
      <w:tr w:rsidR="008D3DFA" w:rsidTr="00180C5F">
        <w:trPr>
          <w:trHeight w:hRule="exact" w:val="293"/>
          <w:jc w:val="center"/>
        </w:trPr>
        <w:tc>
          <w:tcPr>
            <w:tcW w:w="4406" w:type="dxa"/>
            <w:tcBorders>
              <w:top w:val="single" w:sz="4" w:space="0" w:color="auto"/>
              <w:left w:val="single" w:sz="4" w:space="0" w:color="auto"/>
            </w:tcBorders>
            <w:shd w:val="clear" w:color="auto" w:fill="FFFFFF"/>
            <w:vAlign w:val="bottom"/>
          </w:tcPr>
          <w:p w:rsidR="008D3DFA" w:rsidRDefault="008D3DFA" w:rsidP="00180C5F">
            <w:pPr>
              <w:jc w:val="center"/>
            </w:pPr>
            <w:r>
              <w:rPr>
                <w:b/>
                <w:bCs/>
                <w:color w:val="000000"/>
                <w:sz w:val="24"/>
                <w:szCs w:val="24"/>
              </w:rPr>
              <w:t>Планируемые результаты</w:t>
            </w:r>
          </w:p>
        </w:tc>
        <w:tc>
          <w:tcPr>
            <w:tcW w:w="6528" w:type="dxa"/>
            <w:tcBorders>
              <w:top w:val="single" w:sz="4" w:space="0" w:color="auto"/>
              <w:left w:val="single" w:sz="4" w:space="0" w:color="auto"/>
              <w:right w:val="single" w:sz="4" w:space="0" w:color="auto"/>
            </w:tcBorders>
            <w:shd w:val="clear" w:color="auto" w:fill="FFFFFF"/>
            <w:vAlign w:val="bottom"/>
          </w:tcPr>
          <w:p w:rsidR="008D3DFA" w:rsidRDefault="008D3DFA" w:rsidP="00180C5F">
            <w:pPr>
              <w:jc w:val="center"/>
            </w:pPr>
            <w:r>
              <w:rPr>
                <w:b/>
                <w:bCs/>
                <w:color w:val="000000"/>
                <w:sz w:val="24"/>
                <w:szCs w:val="24"/>
              </w:rPr>
              <w:t>Возможные действия</w:t>
            </w:r>
          </w:p>
        </w:tc>
      </w:tr>
      <w:tr w:rsidR="008D3DFA" w:rsidTr="00180C5F">
        <w:trPr>
          <w:trHeight w:hRule="exact" w:val="312"/>
          <w:jc w:val="center"/>
        </w:trPr>
        <w:tc>
          <w:tcPr>
            <w:tcW w:w="10934" w:type="dxa"/>
            <w:gridSpan w:val="2"/>
            <w:tcBorders>
              <w:top w:val="single" w:sz="4" w:space="0" w:color="auto"/>
              <w:left w:val="single" w:sz="4" w:space="0" w:color="auto"/>
              <w:right w:val="single" w:sz="4" w:space="0" w:color="auto"/>
            </w:tcBorders>
            <w:shd w:val="clear" w:color="auto" w:fill="FFFFFF"/>
            <w:vAlign w:val="center"/>
          </w:tcPr>
          <w:p w:rsidR="008D3DFA" w:rsidRDefault="008D3DFA" w:rsidP="00180C5F">
            <w:pPr>
              <w:jc w:val="center"/>
            </w:pPr>
            <w:r>
              <w:rPr>
                <w:b/>
                <w:bCs/>
                <w:color w:val="000000"/>
                <w:sz w:val="24"/>
                <w:szCs w:val="24"/>
              </w:rPr>
              <w:t>Знание</w:t>
            </w:r>
          </w:p>
        </w:tc>
      </w:tr>
      <w:tr w:rsidR="008D3DFA" w:rsidTr="00180C5F">
        <w:trPr>
          <w:trHeight w:hRule="exact" w:val="5438"/>
          <w:jc w:val="center"/>
        </w:trPr>
        <w:tc>
          <w:tcPr>
            <w:tcW w:w="4406" w:type="dxa"/>
            <w:tcBorders>
              <w:top w:val="single" w:sz="4" w:space="0" w:color="auto"/>
              <w:left w:val="single" w:sz="4" w:space="0" w:color="auto"/>
            </w:tcBorders>
            <w:shd w:val="clear" w:color="auto" w:fill="FFFFFF"/>
          </w:tcPr>
          <w:p w:rsidR="008D3DFA" w:rsidRDefault="008D3DFA" w:rsidP="00180C5F">
            <w:r>
              <w:rPr>
                <w:color w:val="000000"/>
                <w:sz w:val="24"/>
                <w:szCs w:val="24"/>
              </w:rPr>
              <w:t>Повышено качество образовательной деятельности, обеспечена актуализация содержания образовательных программ, реализация и применение электронных образовательных ресурсов</w:t>
            </w:r>
            <w:proofErr w:type="gramStart"/>
            <w:r>
              <w:rPr>
                <w:color w:val="000000"/>
                <w:sz w:val="24"/>
                <w:szCs w:val="24"/>
              </w:rPr>
              <w:t xml:space="preserve"> .</w:t>
            </w:r>
            <w:proofErr w:type="gramEnd"/>
            <w:r>
              <w:rPr>
                <w:color w:val="000000"/>
                <w:sz w:val="24"/>
                <w:szCs w:val="24"/>
              </w:rPr>
              <w:t xml:space="preserve">Разработан механизм подготовки обучающихся к участию в олимпиадном движении, в том числе разработана, внедрена система мотивирования обучающихся для их вовлечения в олимпиадное движение школьников. Сформирован календарь образовательных активностей для обучающихся (мероприятия по подготовке к участию в олимпиадном движении, олимпиады различных уровней: </w:t>
            </w:r>
            <w:proofErr w:type="gramStart"/>
            <w:r>
              <w:rPr>
                <w:color w:val="000000"/>
                <w:sz w:val="24"/>
                <w:szCs w:val="24"/>
              </w:rPr>
              <w:t>от</w:t>
            </w:r>
            <w:proofErr w:type="gramEnd"/>
            <w:r>
              <w:rPr>
                <w:color w:val="000000"/>
                <w:sz w:val="24"/>
                <w:szCs w:val="24"/>
              </w:rPr>
              <w:t xml:space="preserve"> школьных до муниципальных).</w:t>
            </w:r>
          </w:p>
        </w:tc>
        <w:tc>
          <w:tcPr>
            <w:tcW w:w="6528" w:type="dxa"/>
            <w:tcBorders>
              <w:top w:val="single" w:sz="4" w:space="0" w:color="auto"/>
              <w:left w:val="single" w:sz="4" w:space="0" w:color="auto"/>
              <w:right w:val="single" w:sz="4" w:space="0" w:color="auto"/>
            </w:tcBorders>
            <w:shd w:val="clear" w:color="auto" w:fill="FFFFFF"/>
          </w:tcPr>
          <w:p w:rsidR="008D3DFA" w:rsidRDefault="008D3DFA" w:rsidP="00180C5F">
            <w:r>
              <w:rPr>
                <w:color w:val="000000"/>
                <w:sz w:val="24"/>
                <w:szCs w:val="24"/>
              </w:rPr>
              <w:t>- Повышение мотивации учителя, актуализация мер морального и материального стимулирования. Актуализация содержания образовательных программ.</w:t>
            </w:r>
          </w:p>
          <w:p w:rsidR="008D3DFA" w:rsidRDefault="008D3DFA" w:rsidP="00180C5F">
            <w:r>
              <w:rPr>
                <w:color w:val="000000"/>
                <w:sz w:val="24"/>
                <w:szCs w:val="24"/>
              </w:rPr>
              <w:t>Привлечение партнеров для организации образовательной деятельности.</w:t>
            </w:r>
          </w:p>
          <w:p w:rsidR="008D3DFA" w:rsidRDefault="008D3DFA" w:rsidP="00180C5F">
            <w:r>
              <w:rPr>
                <w:color w:val="000000"/>
                <w:sz w:val="24"/>
                <w:szCs w:val="24"/>
              </w:rPr>
              <w:t>Взаимодействие с образовательными организациями, среднего профессионального образования, культуры, использование новых форматов взаимодействия для восполнения недостающих кадровых ресурсов.</w:t>
            </w:r>
          </w:p>
          <w:p w:rsidR="008D3DFA" w:rsidRDefault="008D3DFA" w:rsidP="00180C5F">
            <w:r>
              <w:rPr>
                <w:color w:val="000000"/>
                <w:sz w:val="24"/>
                <w:szCs w:val="24"/>
              </w:rPr>
              <w:t>Использование сетевых форм реализации образовательной деятельности.</w:t>
            </w:r>
          </w:p>
          <w:p w:rsidR="008D3DFA" w:rsidRDefault="008D3DFA" w:rsidP="00180C5F">
            <w:r>
              <w:rPr>
                <w:color w:val="000000"/>
                <w:sz w:val="24"/>
                <w:szCs w:val="24"/>
              </w:rPr>
              <w:t xml:space="preserve">Обеспечение индивидуальной подготовки </w:t>
            </w:r>
            <w:proofErr w:type="gramStart"/>
            <w:r>
              <w:rPr>
                <w:color w:val="000000"/>
                <w:sz w:val="24"/>
                <w:szCs w:val="24"/>
              </w:rPr>
              <w:t>обучающихся</w:t>
            </w:r>
            <w:proofErr w:type="gramEnd"/>
            <w:r>
              <w:rPr>
                <w:color w:val="000000"/>
                <w:sz w:val="24"/>
                <w:szCs w:val="24"/>
              </w:rPr>
              <w:t xml:space="preserve"> в муниципальном этапе ВСОШ.</w:t>
            </w:r>
          </w:p>
          <w:p w:rsidR="008D3DFA" w:rsidRDefault="008D3DFA" w:rsidP="00180C5F">
            <w:r>
              <w:rPr>
                <w:color w:val="000000"/>
                <w:sz w:val="24"/>
                <w:szCs w:val="24"/>
              </w:rPr>
              <w:t>Организация развития предметно-методических компетенций учителей, обеспечивающих подготовку обучающихся к участию в олимпиадном движении. Привлечение педагогических работников в качестве членов жюри на различных этапах проведения олимпиады.</w:t>
            </w:r>
          </w:p>
        </w:tc>
      </w:tr>
      <w:tr w:rsidR="008D3DFA" w:rsidTr="00180C5F">
        <w:trPr>
          <w:trHeight w:hRule="exact" w:val="283"/>
          <w:jc w:val="center"/>
        </w:trPr>
        <w:tc>
          <w:tcPr>
            <w:tcW w:w="10934" w:type="dxa"/>
            <w:gridSpan w:val="2"/>
            <w:tcBorders>
              <w:top w:val="single" w:sz="4" w:space="0" w:color="auto"/>
              <w:left w:val="single" w:sz="4" w:space="0" w:color="auto"/>
              <w:right w:val="single" w:sz="4" w:space="0" w:color="auto"/>
            </w:tcBorders>
            <w:shd w:val="clear" w:color="auto" w:fill="FFFFFF"/>
            <w:vAlign w:val="bottom"/>
          </w:tcPr>
          <w:p w:rsidR="008D3DFA" w:rsidRDefault="008D3DFA" w:rsidP="00180C5F">
            <w:pPr>
              <w:jc w:val="center"/>
            </w:pPr>
            <w:r>
              <w:rPr>
                <w:b/>
                <w:bCs/>
                <w:color w:val="000000"/>
                <w:sz w:val="24"/>
                <w:szCs w:val="24"/>
              </w:rPr>
              <w:t>Здоровье</w:t>
            </w:r>
          </w:p>
        </w:tc>
      </w:tr>
      <w:tr w:rsidR="008D3DFA" w:rsidTr="00180C5F">
        <w:trPr>
          <w:trHeight w:hRule="exact" w:val="5064"/>
          <w:jc w:val="center"/>
        </w:trPr>
        <w:tc>
          <w:tcPr>
            <w:tcW w:w="4406" w:type="dxa"/>
            <w:tcBorders>
              <w:top w:val="single" w:sz="4" w:space="0" w:color="auto"/>
              <w:left w:val="single" w:sz="4" w:space="0" w:color="auto"/>
              <w:bottom w:val="single" w:sz="4" w:space="0" w:color="auto"/>
            </w:tcBorders>
            <w:shd w:val="clear" w:color="auto" w:fill="FFFFFF"/>
          </w:tcPr>
          <w:p w:rsidR="008D3DFA" w:rsidRDefault="008D3DFA" w:rsidP="00180C5F">
            <w:r>
              <w:rPr>
                <w:color w:val="000000"/>
                <w:sz w:val="24"/>
                <w:szCs w:val="24"/>
              </w:rPr>
              <w:t xml:space="preserve">Актуализирована программа </w:t>
            </w:r>
            <w:proofErr w:type="spellStart"/>
            <w:r>
              <w:rPr>
                <w:color w:val="000000"/>
                <w:sz w:val="24"/>
                <w:szCs w:val="24"/>
              </w:rPr>
              <w:t>здоровьесбережения</w:t>
            </w:r>
            <w:proofErr w:type="spellEnd"/>
            <w:r>
              <w:rPr>
                <w:color w:val="000000"/>
                <w:sz w:val="24"/>
                <w:szCs w:val="24"/>
              </w:rPr>
              <w:t xml:space="preserve"> с включением новых разделов физкультурно-</w:t>
            </w:r>
            <w:r>
              <w:rPr>
                <w:color w:val="000000"/>
                <w:sz w:val="24"/>
                <w:szCs w:val="24"/>
              </w:rPr>
              <w:softHyphen/>
              <w:t>спортивной направленности, в том числе комплекса «Готов к труду и обороне».</w:t>
            </w:r>
          </w:p>
        </w:tc>
        <w:tc>
          <w:tcPr>
            <w:tcW w:w="6528" w:type="dxa"/>
            <w:tcBorders>
              <w:top w:val="single" w:sz="4" w:space="0" w:color="auto"/>
              <w:left w:val="single" w:sz="4" w:space="0" w:color="auto"/>
              <w:bottom w:val="single" w:sz="4" w:space="0" w:color="auto"/>
              <w:right w:val="single" w:sz="4" w:space="0" w:color="auto"/>
            </w:tcBorders>
            <w:shd w:val="clear" w:color="auto" w:fill="FFFFFF"/>
            <w:vAlign w:val="bottom"/>
          </w:tcPr>
          <w:p w:rsidR="008D3DFA" w:rsidRDefault="008D3DFA" w:rsidP="00180C5F">
            <w:pPr>
              <w:spacing w:after="200" w:line="276" w:lineRule="auto"/>
            </w:pPr>
            <w:r>
              <w:rPr>
                <w:color w:val="000000"/>
                <w:sz w:val="24"/>
                <w:szCs w:val="24"/>
              </w:rPr>
              <w:t>Организация деятельности по проведению мероприятий, стимулирующих спортивные достижения обучающихся, интерес к физкультурно-спортивной деятельности, участию в спортивных мероприятиях различного уровня, в том числе Всероссийском физкультурно-спортивном комплексе «Готов к труду и обороне».</w:t>
            </w:r>
          </w:p>
          <w:p w:rsidR="008D3DFA" w:rsidRDefault="008D3DFA" w:rsidP="00180C5F">
            <w:pPr>
              <w:spacing w:after="200" w:line="271" w:lineRule="auto"/>
            </w:pPr>
            <w:r>
              <w:rPr>
                <w:color w:val="000000"/>
                <w:sz w:val="24"/>
                <w:szCs w:val="24"/>
              </w:rPr>
              <w:t>Разработка в программе воспитания вариативного модуля «Школьные спортивные клубы»</w:t>
            </w:r>
          </w:p>
          <w:p w:rsidR="008D3DFA" w:rsidRDefault="008D3DFA" w:rsidP="00180C5F">
            <w:pPr>
              <w:spacing w:after="200" w:line="276" w:lineRule="auto"/>
            </w:pPr>
            <w:r>
              <w:rPr>
                <w:color w:val="000000"/>
                <w:sz w:val="24"/>
                <w:szCs w:val="24"/>
              </w:rPr>
              <w:t>Проведение мониторинга участия обучающихся в массовых физкультурно-спортивных мероприятиях, во Всероссийском физкультурно-спортивном комплексе «Готов к труду и обороне».</w:t>
            </w:r>
          </w:p>
          <w:p w:rsidR="008D3DFA" w:rsidRDefault="008D3DFA" w:rsidP="00180C5F">
            <w:pPr>
              <w:spacing w:after="200" w:line="276" w:lineRule="auto"/>
            </w:pPr>
            <w:r>
              <w:rPr>
                <w:color w:val="000000"/>
                <w:sz w:val="24"/>
                <w:szCs w:val="24"/>
              </w:rPr>
              <w:t xml:space="preserve">Разработка системы мотивирования/стимулирования </w:t>
            </w:r>
            <w:proofErr w:type="gramStart"/>
            <w:r>
              <w:rPr>
                <w:color w:val="000000"/>
                <w:sz w:val="24"/>
                <w:szCs w:val="24"/>
              </w:rPr>
              <w:t>обучающихся</w:t>
            </w:r>
            <w:proofErr w:type="gramEnd"/>
            <w:r>
              <w:rPr>
                <w:color w:val="000000"/>
                <w:sz w:val="24"/>
                <w:szCs w:val="24"/>
              </w:rPr>
              <w:t xml:space="preserve"> к участию в массовых физкультурно-</w:t>
            </w:r>
          </w:p>
        </w:tc>
      </w:tr>
    </w:tbl>
    <w:p w:rsidR="008D3DFA" w:rsidRDefault="008D3DFA" w:rsidP="008D3DFA">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406"/>
        <w:gridCol w:w="6528"/>
      </w:tblGrid>
      <w:tr w:rsidR="008D3DFA" w:rsidTr="00180C5F">
        <w:trPr>
          <w:trHeight w:hRule="exact" w:val="718"/>
          <w:jc w:val="center"/>
        </w:trPr>
        <w:tc>
          <w:tcPr>
            <w:tcW w:w="4406" w:type="dxa"/>
            <w:tcBorders>
              <w:top w:val="single" w:sz="4" w:space="0" w:color="auto"/>
              <w:left w:val="single" w:sz="4" w:space="0" w:color="auto"/>
            </w:tcBorders>
            <w:shd w:val="clear" w:color="auto" w:fill="FFFFFF"/>
          </w:tcPr>
          <w:p w:rsidR="008D3DFA" w:rsidRDefault="008D3DFA" w:rsidP="00180C5F">
            <w:pPr>
              <w:rPr>
                <w:sz w:val="10"/>
                <w:szCs w:val="10"/>
              </w:rPr>
            </w:pPr>
          </w:p>
        </w:tc>
        <w:tc>
          <w:tcPr>
            <w:tcW w:w="6528" w:type="dxa"/>
            <w:tcBorders>
              <w:top w:val="single" w:sz="4" w:space="0" w:color="auto"/>
              <w:left w:val="single" w:sz="4" w:space="0" w:color="auto"/>
              <w:right w:val="single" w:sz="4" w:space="0" w:color="auto"/>
            </w:tcBorders>
            <w:shd w:val="clear" w:color="auto" w:fill="FFFFFF"/>
          </w:tcPr>
          <w:p w:rsidR="008D3DFA" w:rsidRDefault="008D3DFA" w:rsidP="00180C5F">
            <w:pPr>
              <w:spacing w:line="276" w:lineRule="auto"/>
            </w:pPr>
            <w:r>
              <w:rPr>
                <w:color w:val="000000"/>
                <w:sz w:val="24"/>
                <w:szCs w:val="24"/>
              </w:rPr>
              <w:t xml:space="preserve">спортивных </w:t>
            </w:r>
            <w:proofErr w:type="gramStart"/>
            <w:r>
              <w:rPr>
                <w:color w:val="000000"/>
                <w:sz w:val="24"/>
                <w:szCs w:val="24"/>
              </w:rPr>
              <w:t>мероприятиях</w:t>
            </w:r>
            <w:proofErr w:type="gramEnd"/>
            <w:r>
              <w:rPr>
                <w:color w:val="000000"/>
                <w:sz w:val="24"/>
                <w:szCs w:val="24"/>
              </w:rPr>
              <w:t>, во Всероссийском физкультурно-спортивном комплексе «Готов к труду и обороне».</w:t>
            </w:r>
          </w:p>
        </w:tc>
      </w:tr>
      <w:tr w:rsidR="008D3DFA" w:rsidTr="00180C5F">
        <w:trPr>
          <w:trHeight w:hRule="exact" w:val="288"/>
          <w:jc w:val="center"/>
        </w:trPr>
        <w:tc>
          <w:tcPr>
            <w:tcW w:w="10934" w:type="dxa"/>
            <w:gridSpan w:val="2"/>
            <w:tcBorders>
              <w:top w:val="single" w:sz="4" w:space="0" w:color="auto"/>
              <w:left w:val="single" w:sz="4" w:space="0" w:color="auto"/>
              <w:right w:val="single" w:sz="4" w:space="0" w:color="auto"/>
            </w:tcBorders>
            <w:shd w:val="clear" w:color="auto" w:fill="FFFFFF"/>
            <w:vAlign w:val="bottom"/>
          </w:tcPr>
          <w:p w:rsidR="008D3DFA" w:rsidRDefault="008D3DFA" w:rsidP="00180C5F">
            <w:pPr>
              <w:jc w:val="center"/>
            </w:pPr>
            <w:r>
              <w:rPr>
                <w:b/>
                <w:bCs/>
                <w:color w:val="000000"/>
                <w:sz w:val="24"/>
                <w:szCs w:val="24"/>
              </w:rPr>
              <w:t>Воспитание</w:t>
            </w:r>
          </w:p>
        </w:tc>
      </w:tr>
      <w:tr w:rsidR="008D3DFA" w:rsidTr="00180C5F">
        <w:trPr>
          <w:trHeight w:hRule="exact" w:val="2121"/>
          <w:jc w:val="center"/>
        </w:trPr>
        <w:tc>
          <w:tcPr>
            <w:tcW w:w="4406" w:type="dxa"/>
            <w:tcBorders>
              <w:top w:val="single" w:sz="4" w:space="0" w:color="auto"/>
              <w:left w:val="single" w:sz="4" w:space="0" w:color="auto"/>
            </w:tcBorders>
            <w:shd w:val="clear" w:color="auto" w:fill="FFFFFF"/>
          </w:tcPr>
          <w:p w:rsidR="008D3DFA" w:rsidRDefault="008D3DFA" w:rsidP="00180C5F">
            <w:pPr>
              <w:tabs>
                <w:tab w:val="left" w:pos="1507"/>
                <w:tab w:val="left" w:pos="3235"/>
              </w:tabs>
            </w:pPr>
            <w:r>
              <w:rPr>
                <w:color w:val="000000"/>
                <w:sz w:val="24"/>
                <w:szCs w:val="24"/>
              </w:rPr>
              <w:t>Выстроена</w:t>
            </w:r>
            <w:r>
              <w:rPr>
                <w:color w:val="000000"/>
                <w:sz w:val="24"/>
                <w:szCs w:val="24"/>
              </w:rPr>
              <w:tab/>
              <w:t>эффективная</w:t>
            </w:r>
            <w:r>
              <w:rPr>
                <w:color w:val="000000"/>
                <w:sz w:val="24"/>
                <w:szCs w:val="24"/>
              </w:rPr>
              <w:tab/>
              <w:t>система</w:t>
            </w:r>
          </w:p>
          <w:p w:rsidR="008D3DFA" w:rsidRDefault="008D3DFA" w:rsidP="00180C5F">
            <w:pPr>
              <w:tabs>
                <w:tab w:val="left" w:pos="2606"/>
              </w:tabs>
            </w:pPr>
            <w:r>
              <w:rPr>
                <w:color w:val="000000"/>
                <w:sz w:val="24"/>
                <w:szCs w:val="24"/>
              </w:rPr>
              <w:t>воспитательной</w:t>
            </w:r>
            <w:r>
              <w:rPr>
                <w:color w:val="000000"/>
                <w:sz w:val="24"/>
                <w:szCs w:val="24"/>
              </w:rPr>
              <w:tab/>
              <w:t>деятельности,</w:t>
            </w:r>
          </w:p>
          <w:p w:rsidR="008D3DFA" w:rsidRDefault="008D3DFA" w:rsidP="00180C5F">
            <w:pPr>
              <w:tabs>
                <w:tab w:val="left" w:pos="1670"/>
                <w:tab w:val="left" w:pos="3898"/>
              </w:tabs>
            </w:pPr>
            <w:proofErr w:type="gramStart"/>
            <w:r>
              <w:rPr>
                <w:color w:val="000000"/>
                <w:sz w:val="24"/>
                <w:szCs w:val="24"/>
              </w:rPr>
              <w:t>направленная</w:t>
            </w:r>
            <w:proofErr w:type="gramEnd"/>
            <w:r>
              <w:rPr>
                <w:color w:val="000000"/>
                <w:sz w:val="24"/>
                <w:szCs w:val="24"/>
              </w:rPr>
              <w:t xml:space="preserve"> на развитие социальных навыков</w:t>
            </w:r>
            <w:r>
              <w:rPr>
                <w:color w:val="000000"/>
                <w:sz w:val="24"/>
                <w:szCs w:val="24"/>
              </w:rPr>
              <w:tab/>
              <w:t>обучающихся</w:t>
            </w:r>
            <w:r>
              <w:rPr>
                <w:color w:val="000000"/>
                <w:sz w:val="24"/>
                <w:szCs w:val="24"/>
              </w:rPr>
              <w:tab/>
              <w:t>и</w:t>
            </w:r>
          </w:p>
          <w:p w:rsidR="008D3DFA" w:rsidRDefault="008D3DFA" w:rsidP="00180C5F">
            <w:pPr>
              <w:tabs>
                <w:tab w:val="left" w:pos="1982"/>
                <w:tab w:val="left" w:pos="2712"/>
              </w:tabs>
            </w:pPr>
            <w:r>
              <w:rPr>
                <w:color w:val="000000"/>
                <w:sz w:val="24"/>
                <w:szCs w:val="24"/>
              </w:rPr>
              <w:t>формирование</w:t>
            </w:r>
            <w:r>
              <w:rPr>
                <w:color w:val="000000"/>
                <w:sz w:val="24"/>
                <w:szCs w:val="24"/>
              </w:rPr>
              <w:tab/>
              <w:t>их</w:t>
            </w:r>
            <w:r>
              <w:rPr>
                <w:color w:val="000000"/>
                <w:sz w:val="24"/>
                <w:szCs w:val="24"/>
              </w:rPr>
              <w:tab/>
            </w:r>
            <w:proofErr w:type="gramStart"/>
            <w:r>
              <w:rPr>
                <w:color w:val="000000"/>
                <w:sz w:val="24"/>
                <w:szCs w:val="24"/>
              </w:rPr>
              <w:t>гражданской</w:t>
            </w:r>
            <w:proofErr w:type="gramEnd"/>
          </w:p>
          <w:p w:rsidR="008D3DFA" w:rsidRDefault="008D3DFA" w:rsidP="00180C5F">
            <w:r>
              <w:rPr>
                <w:color w:val="000000"/>
                <w:sz w:val="24"/>
                <w:szCs w:val="24"/>
              </w:rPr>
              <w:t>идентичности на основе традиционных ценностей.</w:t>
            </w:r>
          </w:p>
        </w:tc>
        <w:tc>
          <w:tcPr>
            <w:tcW w:w="6528" w:type="dxa"/>
            <w:tcBorders>
              <w:top w:val="single" w:sz="4" w:space="0" w:color="auto"/>
              <w:left w:val="single" w:sz="4" w:space="0" w:color="auto"/>
              <w:right w:val="single" w:sz="4" w:space="0" w:color="auto"/>
            </w:tcBorders>
            <w:shd w:val="clear" w:color="auto" w:fill="FFFFFF"/>
          </w:tcPr>
          <w:p w:rsidR="008D3DFA" w:rsidRDefault="008D3DFA" w:rsidP="00180C5F">
            <w:r>
              <w:rPr>
                <w:color w:val="000000"/>
                <w:sz w:val="24"/>
                <w:szCs w:val="24"/>
              </w:rPr>
              <w:t>Обеспечена включенность родителей в штаб воспитательной работы при разработке рабочей программы воспитания</w:t>
            </w:r>
          </w:p>
          <w:p w:rsidR="008D3DFA" w:rsidRDefault="008D3DFA" w:rsidP="00180C5F">
            <w:pPr>
              <w:spacing w:line="276" w:lineRule="auto"/>
            </w:pPr>
            <w:r>
              <w:rPr>
                <w:color w:val="000000"/>
                <w:sz w:val="24"/>
                <w:szCs w:val="24"/>
              </w:rPr>
              <w:t>Разработан и внедряется план по формированию управленческой команды, в том числе мероприятий по повышению уровня профессиональных</w:t>
            </w:r>
          </w:p>
        </w:tc>
      </w:tr>
      <w:tr w:rsidR="008D3DFA" w:rsidTr="00180C5F">
        <w:trPr>
          <w:trHeight w:hRule="exact" w:val="288"/>
          <w:jc w:val="center"/>
        </w:trPr>
        <w:tc>
          <w:tcPr>
            <w:tcW w:w="10934" w:type="dxa"/>
            <w:gridSpan w:val="2"/>
            <w:tcBorders>
              <w:top w:val="single" w:sz="4" w:space="0" w:color="auto"/>
              <w:left w:val="single" w:sz="4" w:space="0" w:color="auto"/>
              <w:right w:val="single" w:sz="4" w:space="0" w:color="auto"/>
            </w:tcBorders>
            <w:shd w:val="clear" w:color="auto" w:fill="FFFFFF"/>
            <w:vAlign w:val="bottom"/>
          </w:tcPr>
          <w:p w:rsidR="008D3DFA" w:rsidRDefault="008D3DFA" w:rsidP="00180C5F">
            <w:pPr>
              <w:jc w:val="center"/>
            </w:pPr>
            <w:r>
              <w:rPr>
                <w:b/>
                <w:bCs/>
                <w:color w:val="000000"/>
                <w:sz w:val="24"/>
                <w:szCs w:val="24"/>
              </w:rPr>
              <w:t>Творчество</w:t>
            </w:r>
          </w:p>
        </w:tc>
      </w:tr>
      <w:tr w:rsidR="008D3DFA" w:rsidTr="00180C5F">
        <w:trPr>
          <w:trHeight w:hRule="exact" w:val="9389"/>
          <w:jc w:val="center"/>
        </w:trPr>
        <w:tc>
          <w:tcPr>
            <w:tcW w:w="4406" w:type="dxa"/>
            <w:tcBorders>
              <w:top w:val="single" w:sz="4" w:space="0" w:color="auto"/>
              <w:left w:val="single" w:sz="4" w:space="0" w:color="auto"/>
            </w:tcBorders>
            <w:shd w:val="clear" w:color="auto" w:fill="FFFFFF"/>
          </w:tcPr>
          <w:p w:rsidR="008D3DFA" w:rsidRDefault="008D3DFA" w:rsidP="00180C5F">
            <w:r>
              <w:rPr>
                <w:color w:val="000000"/>
                <w:sz w:val="24"/>
                <w:szCs w:val="24"/>
              </w:rPr>
              <w:t>Обеспечены условия для повышения квалификации, переподготовки и мотивации специалистов для реализации программ дополнительного образования.</w:t>
            </w:r>
          </w:p>
        </w:tc>
        <w:tc>
          <w:tcPr>
            <w:tcW w:w="6528" w:type="dxa"/>
            <w:tcBorders>
              <w:top w:val="single" w:sz="4" w:space="0" w:color="auto"/>
              <w:left w:val="single" w:sz="4" w:space="0" w:color="auto"/>
              <w:right w:val="single" w:sz="4" w:space="0" w:color="auto"/>
            </w:tcBorders>
            <w:shd w:val="clear" w:color="auto" w:fill="FFFFFF"/>
            <w:vAlign w:val="bottom"/>
          </w:tcPr>
          <w:p w:rsidR="008D3DFA" w:rsidRDefault="008D3DFA" w:rsidP="00180C5F">
            <w:r>
              <w:rPr>
                <w:color w:val="000000"/>
                <w:sz w:val="24"/>
                <w:szCs w:val="24"/>
              </w:rPr>
              <w:t xml:space="preserve">Корректировка плана внеурочной деятельности на основе методических рекомендаций </w:t>
            </w:r>
            <w:proofErr w:type="spellStart"/>
            <w:r>
              <w:rPr>
                <w:color w:val="000000"/>
                <w:sz w:val="24"/>
                <w:szCs w:val="24"/>
              </w:rPr>
              <w:t>Минпросвещения</w:t>
            </w:r>
            <w:proofErr w:type="spellEnd"/>
            <w:r>
              <w:rPr>
                <w:color w:val="000000"/>
                <w:sz w:val="24"/>
                <w:szCs w:val="24"/>
              </w:rPr>
              <w:t xml:space="preserve"> России, с учетом интересов, потребностей, индивидуальных возможностей, склонностей образовательных потребностей обучающихся.</w:t>
            </w:r>
          </w:p>
          <w:p w:rsidR="008D3DFA" w:rsidRDefault="008D3DFA" w:rsidP="00180C5F">
            <w:r>
              <w:rPr>
                <w:color w:val="000000"/>
                <w:sz w:val="24"/>
                <w:szCs w:val="24"/>
              </w:rPr>
              <w:t>Проведение регулярной информационной кампании по формированию интереса обучающихся к участию в интеллектуальных состязаниях и творческих конкурсах различного уровня.</w:t>
            </w:r>
          </w:p>
          <w:p w:rsidR="008D3DFA" w:rsidRDefault="008D3DFA" w:rsidP="00180C5F">
            <w:r>
              <w:rPr>
                <w:color w:val="000000"/>
                <w:sz w:val="24"/>
                <w:szCs w:val="24"/>
              </w:rPr>
              <w:t>Проведение мониторинга ресурсов внешней среды для реализации программ дополнительного образования, в том числе привлечения ресурсов детских технопарков "</w:t>
            </w:r>
            <w:proofErr w:type="spellStart"/>
            <w:r>
              <w:rPr>
                <w:color w:val="000000"/>
                <w:sz w:val="24"/>
                <w:szCs w:val="24"/>
              </w:rPr>
              <w:t>Кванториум</w:t>
            </w:r>
            <w:proofErr w:type="spellEnd"/>
            <w:r>
              <w:rPr>
                <w:color w:val="000000"/>
                <w:sz w:val="24"/>
                <w:szCs w:val="24"/>
              </w:rPr>
              <w:t>" и др.</w:t>
            </w:r>
          </w:p>
          <w:p w:rsidR="008D3DFA" w:rsidRDefault="008D3DFA" w:rsidP="00180C5F">
            <w:r>
              <w:rPr>
                <w:color w:val="000000"/>
                <w:sz w:val="24"/>
                <w:szCs w:val="24"/>
              </w:rPr>
              <w:t xml:space="preserve">Заключение договоров о реализации программ дополнительного образования в сетевой форме, в целях привлечения квалифицированных специалистов из других организаций и предприятий для работы в системе дополнительного образования, в том числе технической и </w:t>
            </w:r>
            <w:proofErr w:type="gramStart"/>
            <w:r>
              <w:rPr>
                <w:color w:val="000000"/>
                <w:sz w:val="24"/>
                <w:szCs w:val="24"/>
              </w:rPr>
              <w:t>естественно-научной</w:t>
            </w:r>
            <w:proofErr w:type="gramEnd"/>
            <w:r>
              <w:rPr>
                <w:color w:val="000000"/>
                <w:sz w:val="24"/>
                <w:szCs w:val="24"/>
              </w:rPr>
              <w:t xml:space="preserve"> направленностей.</w:t>
            </w:r>
          </w:p>
          <w:p w:rsidR="008D3DFA" w:rsidRDefault="008D3DFA" w:rsidP="00180C5F">
            <w:r>
              <w:rPr>
                <w:color w:val="000000"/>
                <w:sz w:val="24"/>
                <w:szCs w:val="24"/>
              </w:rPr>
              <w:t>Организация обучения педагогических работников, профессиональной переподготовки кадров для реализации программ дополнительного образования, организации работы по выявлению, поддержке, развитию способностей и талантов обучающихся, подготовке обучающихся к конкурсному движению.</w:t>
            </w:r>
          </w:p>
          <w:p w:rsidR="008D3DFA" w:rsidRDefault="008D3DFA" w:rsidP="00180C5F">
            <w:r>
              <w:rPr>
                <w:color w:val="000000"/>
                <w:sz w:val="24"/>
                <w:szCs w:val="24"/>
              </w:rPr>
              <w:t>Разработка системы мотивирования/стимулирования педагогических работников и обучающихся, обеспечивающих создание и функционирование школьных творческих объединений.</w:t>
            </w:r>
          </w:p>
        </w:tc>
      </w:tr>
      <w:tr w:rsidR="008D3DFA" w:rsidTr="00180C5F">
        <w:trPr>
          <w:trHeight w:hRule="exact" w:val="528"/>
          <w:jc w:val="center"/>
        </w:trPr>
        <w:tc>
          <w:tcPr>
            <w:tcW w:w="10934" w:type="dxa"/>
            <w:gridSpan w:val="2"/>
            <w:tcBorders>
              <w:top w:val="single" w:sz="4" w:space="0" w:color="auto"/>
              <w:left w:val="single" w:sz="4" w:space="0" w:color="auto"/>
              <w:right w:val="single" w:sz="4" w:space="0" w:color="auto"/>
            </w:tcBorders>
            <w:shd w:val="clear" w:color="auto" w:fill="FFFFFF"/>
          </w:tcPr>
          <w:p w:rsidR="008D3DFA" w:rsidRDefault="008D3DFA" w:rsidP="00180C5F">
            <w:pPr>
              <w:jc w:val="center"/>
            </w:pPr>
            <w:r>
              <w:rPr>
                <w:b/>
                <w:bCs/>
                <w:color w:val="000000"/>
                <w:sz w:val="24"/>
                <w:szCs w:val="24"/>
              </w:rPr>
              <w:t>Профориентация</w:t>
            </w:r>
          </w:p>
        </w:tc>
      </w:tr>
      <w:tr w:rsidR="008D3DFA" w:rsidTr="00180C5F">
        <w:trPr>
          <w:trHeight w:hRule="exact" w:val="576"/>
          <w:jc w:val="center"/>
        </w:trPr>
        <w:tc>
          <w:tcPr>
            <w:tcW w:w="4406" w:type="dxa"/>
            <w:tcBorders>
              <w:top w:val="single" w:sz="4" w:space="0" w:color="auto"/>
              <w:left w:val="single" w:sz="4" w:space="0" w:color="auto"/>
              <w:bottom w:val="single" w:sz="4" w:space="0" w:color="auto"/>
            </w:tcBorders>
            <w:shd w:val="clear" w:color="auto" w:fill="FFFFFF"/>
            <w:vAlign w:val="bottom"/>
          </w:tcPr>
          <w:p w:rsidR="008D3DFA" w:rsidRDefault="008D3DFA" w:rsidP="00180C5F">
            <w:r>
              <w:rPr>
                <w:color w:val="000000"/>
                <w:sz w:val="24"/>
                <w:szCs w:val="24"/>
              </w:rPr>
              <w:t>Разработан и реализуется календарный цикл образовательных событий,</w:t>
            </w:r>
          </w:p>
        </w:tc>
        <w:tc>
          <w:tcPr>
            <w:tcW w:w="6528" w:type="dxa"/>
            <w:tcBorders>
              <w:top w:val="single" w:sz="4" w:space="0" w:color="auto"/>
              <w:left w:val="single" w:sz="4" w:space="0" w:color="auto"/>
              <w:bottom w:val="single" w:sz="4" w:space="0" w:color="auto"/>
              <w:right w:val="single" w:sz="4" w:space="0" w:color="auto"/>
            </w:tcBorders>
            <w:shd w:val="clear" w:color="auto" w:fill="FFFFFF"/>
            <w:vAlign w:val="bottom"/>
          </w:tcPr>
          <w:p w:rsidR="008D3DFA" w:rsidRDefault="008D3DFA" w:rsidP="00180C5F">
            <w:r>
              <w:rPr>
                <w:color w:val="000000"/>
                <w:sz w:val="24"/>
                <w:szCs w:val="24"/>
              </w:rPr>
              <w:t>Организация мониторинга потребностей обучающихся в профессиональном обучении, кадровых потребностей</w:t>
            </w:r>
          </w:p>
        </w:tc>
      </w:tr>
    </w:tbl>
    <w:p w:rsidR="008D3DFA" w:rsidRDefault="008D3DFA" w:rsidP="008D3DFA">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406"/>
        <w:gridCol w:w="6528"/>
      </w:tblGrid>
      <w:tr w:rsidR="008D3DFA" w:rsidTr="00180C5F">
        <w:trPr>
          <w:trHeight w:hRule="exact" w:val="8231"/>
          <w:jc w:val="center"/>
        </w:trPr>
        <w:tc>
          <w:tcPr>
            <w:tcW w:w="4406" w:type="dxa"/>
            <w:tcBorders>
              <w:top w:val="single" w:sz="4" w:space="0" w:color="auto"/>
              <w:left w:val="single" w:sz="4" w:space="0" w:color="auto"/>
            </w:tcBorders>
            <w:shd w:val="clear" w:color="auto" w:fill="FFFFFF"/>
          </w:tcPr>
          <w:p w:rsidR="008D3DFA" w:rsidRDefault="008D3DFA" w:rsidP="00180C5F">
            <w:proofErr w:type="gramStart"/>
            <w:r>
              <w:rPr>
                <w:color w:val="000000"/>
                <w:sz w:val="24"/>
                <w:szCs w:val="24"/>
              </w:rPr>
              <w:lastRenderedPageBreak/>
              <w:t>направленных</w:t>
            </w:r>
            <w:proofErr w:type="gramEnd"/>
            <w:r>
              <w:rPr>
                <w:color w:val="000000"/>
                <w:sz w:val="24"/>
                <w:szCs w:val="24"/>
              </w:rPr>
              <w:t xml:space="preserve"> на самоопределение и профессиональную ориентацию обучающихся.</w:t>
            </w:r>
          </w:p>
          <w:p w:rsidR="008D3DFA" w:rsidRDefault="008D3DFA" w:rsidP="00180C5F">
            <w:r>
              <w:rPr>
                <w:color w:val="000000"/>
                <w:sz w:val="24"/>
                <w:szCs w:val="24"/>
              </w:rPr>
              <w:t xml:space="preserve"> Обеспечены условия для переподготовки и мотивации педагогических работников по созданию системы </w:t>
            </w:r>
            <w:proofErr w:type="spellStart"/>
            <w:r>
              <w:rPr>
                <w:color w:val="000000"/>
                <w:sz w:val="24"/>
                <w:szCs w:val="24"/>
              </w:rPr>
              <w:t>профориентационной</w:t>
            </w:r>
            <w:proofErr w:type="spellEnd"/>
            <w:r>
              <w:rPr>
                <w:color w:val="000000"/>
                <w:sz w:val="24"/>
                <w:szCs w:val="24"/>
              </w:rPr>
              <w:t xml:space="preserve"> работы.</w:t>
            </w:r>
          </w:p>
        </w:tc>
        <w:tc>
          <w:tcPr>
            <w:tcW w:w="6528" w:type="dxa"/>
            <w:tcBorders>
              <w:top w:val="single" w:sz="4" w:space="0" w:color="auto"/>
              <w:left w:val="single" w:sz="4" w:space="0" w:color="auto"/>
              <w:right w:val="single" w:sz="4" w:space="0" w:color="auto"/>
            </w:tcBorders>
            <w:shd w:val="clear" w:color="auto" w:fill="FFFFFF"/>
          </w:tcPr>
          <w:p w:rsidR="008D3DFA" w:rsidRDefault="008D3DFA" w:rsidP="00180C5F">
            <w:r>
              <w:rPr>
                <w:color w:val="000000"/>
                <w:sz w:val="24"/>
                <w:szCs w:val="24"/>
              </w:rPr>
              <w:t>современного рынка труда и востребованных профессий в регионе и городе.</w:t>
            </w:r>
          </w:p>
          <w:p w:rsidR="008D3DFA" w:rsidRDefault="008D3DFA" w:rsidP="00180C5F">
            <w:r>
              <w:rPr>
                <w:color w:val="000000"/>
                <w:sz w:val="24"/>
                <w:szCs w:val="24"/>
              </w:rPr>
              <w:t>.Обеспечение условий для профессиональной ориентации обучающихся через организацию встреч обучающихся с представителями рабочих профессий и служащих; посещение обучающимися и родителями дней открытых дверей образовательных организаций  среднего профессионального образования.</w:t>
            </w:r>
          </w:p>
          <w:p w:rsidR="008D3DFA" w:rsidRDefault="008D3DFA" w:rsidP="00180C5F">
            <w:r>
              <w:rPr>
                <w:color w:val="000000"/>
                <w:sz w:val="24"/>
                <w:szCs w:val="24"/>
              </w:rPr>
              <w:t xml:space="preserve">Организация информационно-разъяснительной кампании по формированию интереса к участию в мероприятиях проекта «Билет в будущее», Обеспечение сетевого взаимодействия общеобразовательных организаций с образовательными организациями среднего профессионального образования. Обеспечение повышение уровня компетенций педагогических работников в части организации </w:t>
            </w:r>
            <w:proofErr w:type="spellStart"/>
            <w:r>
              <w:rPr>
                <w:color w:val="000000"/>
                <w:sz w:val="24"/>
                <w:szCs w:val="24"/>
              </w:rPr>
              <w:t>профориентационной</w:t>
            </w:r>
            <w:proofErr w:type="spellEnd"/>
            <w:r>
              <w:rPr>
                <w:color w:val="000000"/>
                <w:sz w:val="24"/>
                <w:szCs w:val="24"/>
              </w:rPr>
              <w:t xml:space="preserve"> работы и организации профессионального обучения обучающихся в общеобразовательной организации.</w:t>
            </w:r>
          </w:p>
        </w:tc>
      </w:tr>
      <w:tr w:rsidR="008D3DFA" w:rsidTr="00180C5F">
        <w:trPr>
          <w:trHeight w:hRule="exact" w:val="283"/>
          <w:jc w:val="center"/>
        </w:trPr>
        <w:tc>
          <w:tcPr>
            <w:tcW w:w="10934" w:type="dxa"/>
            <w:gridSpan w:val="2"/>
            <w:tcBorders>
              <w:top w:val="single" w:sz="4" w:space="0" w:color="auto"/>
              <w:left w:val="single" w:sz="4" w:space="0" w:color="auto"/>
              <w:right w:val="single" w:sz="4" w:space="0" w:color="auto"/>
            </w:tcBorders>
            <w:shd w:val="clear" w:color="auto" w:fill="FFFFFF"/>
            <w:vAlign w:val="bottom"/>
          </w:tcPr>
          <w:p w:rsidR="008D3DFA" w:rsidRDefault="008D3DFA" w:rsidP="00180C5F">
            <w:pPr>
              <w:jc w:val="center"/>
            </w:pPr>
            <w:r>
              <w:rPr>
                <w:b/>
                <w:bCs/>
                <w:color w:val="000000"/>
                <w:sz w:val="24"/>
                <w:szCs w:val="24"/>
              </w:rPr>
              <w:t>Учитель. Школьная команда</w:t>
            </w:r>
          </w:p>
        </w:tc>
      </w:tr>
      <w:tr w:rsidR="008D3DFA" w:rsidTr="00180C5F">
        <w:trPr>
          <w:trHeight w:hRule="exact" w:val="3971"/>
          <w:jc w:val="center"/>
        </w:trPr>
        <w:tc>
          <w:tcPr>
            <w:tcW w:w="4406" w:type="dxa"/>
            <w:tcBorders>
              <w:top w:val="single" w:sz="4" w:space="0" w:color="auto"/>
              <w:left w:val="single" w:sz="4" w:space="0" w:color="auto"/>
            </w:tcBorders>
            <w:shd w:val="clear" w:color="auto" w:fill="FFFFFF"/>
          </w:tcPr>
          <w:p w:rsidR="008D3DFA" w:rsidRDefault="008D3DFA" w:rsidP="00180C5F">
            <w:r>
              <w:rPr>
                <w:color w:val="000000"/>
                <w:sz w:val="24"/>
                <w:szCs w:val="24"/>
              </w:rPr>
              <w:t>-Разработаны и реализуются индивидуальные образовательные маршруты педагогов по прохождению диагностики профессиональных компетенций и повышению квалификации по программам дополнительных профессиональных программ педагогического образования.</w:t>
            </w:r>
          </w:p>
          <w:p w:rsidR="008D3DFA" w:rsidRDefault="008D3DFA" w:rsidP="00180C5F">
            <w:r>
              <w:rPr>
                <w:color w:val="000000"/>
                <w:sz w:val="24"/>
                <w:szCs w:val="24"/>
              </w:rPr>
              <w:t>-Разработана система мотивации/стимулирования педагогов для участия в конкурсах профессионально мастерства и образовательных событиях различных уровней.</w:t>
            </w:r>
          </w:p>
        </w:tc>
        <w:tc>
          <w:tcPr>
            <w:tcW w:w="6528" w:type="dxa"/>
            <w:tcBorders>
              <w:top w:val="single" w:sz="4" w:space="0" w:color="auto"/>
              <w:left w:val="single" w:sz="4" w:space="0" w:color="auto"/>
              <w:right w:val="single" w:sz="4" w:space="0" w:color="auto"/>
            </w:tcBorders>
            <w:shd w:val="clear" w:color="auto" w:fill="FFFFFF"/>
          </w:tcPr>
          <w:p w:rsidR="008D3DFA" w:rsidRDefault="008D3DFA" w:rsidP="00180C5F">
            <w:r>
              <w:rPr>
                <w:color w:val="000000"/>
                <w:sz w:val="24"/>
                <w:szCs w:val="24"/>
              </w:rPr>
              <w:t xml:space="preserve">-Создание системы методического сопровождения педагога в подготовке и участию в профессиональных конкурсах, в публичных образовательных событиях разных уровней. Организация административного </w:t>
            </w:r>
            <w:proofErr w:type="gramStart"/>
            <w:r>
              <w:rPr>
                <w:color w:val="000000"/>
                <w:sz w:val="24"/>
                <w:szCs w:val="24"/>
              </w:rPr>
              <w:t>контроля за</w:t>
            </w:r>
            <w:proofErr w:type="gramEnd"/>
            <w:r>
              <w:rPr>
                <w:color w:val="000000"/>
                <w:sz w:val="24"/>
                <w:szCs w:val="24"/>
              </w:rPr>
              <w:t xml:space="preserve"> обучением педагогических работников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w:t>
            </w:r>
          </w:p>
          <w:p w:rsidR="008D3DFA" w:rsidRDefault="008D3DFA" w:rsidP="00180C5F">
            <w:r>
              <w:rPr>
                <w:color w:val="000000"/>
                <w:sz w:val="24"/>
                <w:szCs w:val="24"/>
              </w:rPr>
              <w:t>- Создание системы мотивирования/стимулирования педагогических работников, занимающих активную позицию в конкурсном движении, принимающих участие в профессиональных конкурсах, в актуальных формах обобщения и презентации инновационных педагогических практик.</w:t>
            </w:r>
          </w:p>
        </w:tc>
      </w:tr>
      <w:tr w:rsidR="008D3DFA" w:rsidTr="00180C5F">
        <w:trPr>
          <w:trHeight w:hRule="exact" w:val="288"/>
          <w:jc w:val="center"/>
        </w:trPr>
        <w:tc>
          <w:tcPr>
            <w:tcW w:w="10934" w:type="dxa"/>
            <w:gridSpan w:val="2"/>
            <w:tcBorders>
              <w:top w:val="single" w:sz="4" w:space="0" w:color="auto"/>
              <w:left w:val="single" w:sz="4" w:space="0" w:color="auto"/>
              <w:right w:val="single" w:sz="4" w:space="0" w:color="auto"/>
            </w:tcBorders>
            <w:shd w:val="clear" w:color="auto" w:fill="FFFFFF"/>
            <w:vAlign w:val="bottom"/>
          </w:tcPr>
          <w:p w:rsidR="008D3DFA" w:rsidRDefault="008D3DFA" w:rsidP="00180C5F">
            <w:pPr>
              <w:jc w:val="center"/>
            </w:pPr>
            <w:r>
              <w:rPr>
                <w:b/>
                <w:bCs/>
                <w:color w:val="000000"/>
                <w:sz w:val="24"/>
                <w:szCs w:val="24"/>
              </w:rPr>
              <w:t>Школьный климат</w:t>
            </w:r>
          </w:p>
        </w:tc>
      </w:tr>
      <w:tr w:rsidR="008D3DFA" w:rsidTr="00180C5F">
        <w:trPr>
          <w:trHeight w:hRule="exact" w:val="845"/>
          <w:jc w:val="center"/>
        </w:trPr>
        <w:tc>
          <w:tcPr>
            <w:tcW w:w="4406" w:type="dxa"/>
            <w:tcBorders>
              <w:top w:val="single" w:sz="4" w:space="0" w:color="auto"/>
              <w:left w:val="single" w:sz="4" w:space="0" w:color="auto"/>
              <w:bottom w:val="single" w:sz="4" w:space="0" w:color="auto"/>
            </w:tcBorders>
            <w:shd w:val="clear" w:color="auto" w:fill="FFFFFF"/>
            <w:vAlign w:val="bottom"/>
          </w:tcPr>
          <w:p w:rsidR="008D3DFA" w:rsidRDefault="008D3DFA" w:rsidP="00180C5F">
            <w:r>
              <w:rPr>
                <w:color w:val="000000"/>
                <w:sz w:val="24"/>
                <w:szCs w:val="24"/>
              </w:rPr>
              <w:t xml:space="preserve">Выстроена система работы со школами - партнерами по оказанию </w:t>
            </w:r>
            <w:proofErr w:type="spellStart"/>
            <w:r>
              <w:rPr>
                <w:color w:val="000000"/>
                <w:sz w:val="24"/>
                <w:szCs w:val="24"/>
              </w:rPr>
              <w:t>психолого</w:t>
            </w:r>
            <w:r>
              <w:rPr>
                <w:color w:val="000000"/>
                <w:sz w:val="24"/>
                <w:szCs w:val="24"/>
              </w:rPr>
              <w:softHyphen/>
              <w:t>педагогической</w:t>
            </w:r>
            <w:proofErr w:type="spellEnd"/>
            <w:r>
              <w:rPr>
                <w:color w:val="000000"/>
                <w:sz w:val="24"/>
                <w:szCs w:val="24"/>
              </w:rPr>
              <w:t xml:space="preserve"> и технической помощи</w:t>
            </w:r>
          </w:p>
        </w:tc>
        <w:tc>
          <w:tcPr>
            <w:tcW w:w="6528" w:type="dxa"/>
            <w:tcBorders>
              <w:top w:val="single" w:sz="4" w:space="0" w:color="auto"/>
              <w:left w:val="single" w:sz="4" w:space="0" w:color="auto"/>
              <w:bottom w:val="single" w:sz="4" w:space="0" w:color="auto"/>
              <w:right w:val="single" w:sz="4" w:space="0" w:color="auto"/>
            </w:tcBorders>
            <w:shd w:val="clear" w:color="auto" w:fill="FFFFFF"/>
            <w:vAlign w:val="bottom"/>
          </w:tcPr>
          <w:p w:rsidR="008D3DFA" w:rsidRDefault="008D3DFA" w:rsidP="00180C5F">
            <w:r>
              <w:rPr>
                <w:color w:val="000000"/>
                <w:sz w:val="24"/>
                <w:szCs w:val="24"/>
              </w:rPr>
              <w:t xml:space="preserve">Привлечение узких специалистов из других образовательных организаций по оказанию </w:t>
            </w:r>
            <w:proofErr w:type="spellStart"/>
            <w:r>
              <w:rPr>
                <w:color w:val="000000"/>
                <w:sz w:val="24"/>
                <w:szCs w:val="24"/>
              </w:rPr>
              <w:t>психолого</w:t>
            </w:r>
            <w:r>
              <w:rPr>
                <w:color w:val="000000"/>
                <w:sz w:val="24"/>
                <w:szCs w:val="24"/>
              </w:rPr>
              <w:softHyphen/>
              <w:t>педагогической</w:t>
            </w:r>
            <w:proofErr w:type="spellEnd"/>
            <w:r>
              <w:rPr>
                <w:color w:val="000000"/>
                <w:sz w:val="24"/>
                <w:szCs w:val="24"/>
              </w:rPr>
              <w:t xml:space="preserve"> и технической помощи </w:t>
            </w:r>
            <w:proofErr w:type="gramStart"/>
            <w:r>
              <w:rPr>
                <w:color w:val="000000"/>
                <w:sz w:val="24"/>
                <w:szCs w:val="24"/>
              </w:rPr>
              <w:t>обучающимся</w:t>
            </w:r>
            <w:proofErr w:type="gramEnd"/>
            <w:r>
              <w:rPr>
                <w:color w:val="000000"/>
                <w:sz w:val="24"/>
                <w:szCs w:val="24"/>
              </w:rPr>
              <w:t xml:space="preserve"> с ОВЗ,</w:t>
            </w:r>
          </w:p>
        </w:tc>
      </w:tr>
    </w:tbl>
    <w:p w:rsidR="008D3DFA" w:rsidRDefault="008D3DFA" w:rsidP="008D3DFA">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406"/>
        <w:gridCol w:w="6528"/>
      </w:tblGrid>
      <w:tr w:rsidR="008D3DFA" w:rsidTr="00180C5F">
        <w:trPr>
          <w:trHeight w:hRule="exact" w:val="435"/>
          <w:jc w:val="center"/>
        </w:trPr>
        <w:tc>
          <w:tcPr>
            <w:tcW w:w="4406" w:type="dxa"/>
            <w:tcBorders>
              <w:top w:val="single" w:sz="4" w:space="0" w:color="auto"/>
              <w:left w:val="single" w:sz="4" w:space="0" w:color="auto"/>
            </w:tcBorders>
            <w:shd w:val="clear" w:color="auto" w:fill="FFFFFF"/>
          </w:tcPr>
          <w:p w:rsidR="008D3DFA" w:rsidRDefault="008D3DFA" w:rsidP="00180C5F">
            <w:proofErr w:type="gramStart"/>
            <w:r>
              <w:rPr>
                <w:color w:val="000000"/>
                <w:sz w:val="24"/>
                <w:szCs w:val="24"/>
              </w:rPr>
              <w:lastRenderedPageBreak/>
              <w:t>обучающимся</w:t>
            </w:r>
            <w:proofErr w:type="gramEnd"/>
            <w:r>
              <w:rPr>
                <w:color w:val="000000"/>
                <w:sz w:val="24"/>
                <w:szCs w:val="24"/>
              </w:rPr>
              <w:t xml:space="preserve"> с ОВЗ, с инвалидностью.</w:t>
            </w:r>
          </w:p>
        </w:tc>
        <w:tc>
          <w:tcPr>
            <w:tcW w:w="6528" w:type="dxa"/>
            <w:tcBorders>
              <w:top w:val="single" w:sz="4" w:space="0" w:color="auto"/>
              <w:left w:val="single" w:sz="4" w:space="0" w:color="auto"/>
              <w:right w:val="single" w:sz="4" w:space="0" w:color="auto"/>
            </w:tcBorders>
            <w:shd w:val="clear" w:color="auto" w:fill="FFFFFF"/>
          </w:tcPr>
          <w:p w:rsidR="008D3DFA" w:rsidRDefault="008D3DFA" w:rsidP="00180C5F">
            <w:r>
              <w:rPr>
                <w:color w:val="000000"/>
                <w:sz w:val="24"/>
                <w:szCs w:val="24"/>
              </w:rPr>
              <w:t>с инвалидностью.</w:t>
            </w:r>
          </w:p>
        </w:tc>
      </w:tr>
      <w:tr w:rsidR="008D3DFA" w:rsidTr="00180C5F">
        <w:trPr>
          <w:trHeight w:hRule="exact" w:val="288"/>
          <w:jc w:val="center"/>
        </w:trPr>
        <w:tc>
          <w:tcPr>
            <w:tcW w:w="10934" w:type="dxa"/>
            <w:gridSpan w:val="2"/>
            <w:tcBorders>
              <w:top w:val="single" w:sz="4" w:space="0" w:color="auto"/>
              <w:left w:val="single" w:sz="4" w:space="0" w:color="auto"/>
              <w:right w:val="single" w:sz="4" w:space="0" w:color="auto"/>
            </w:tcBorders>
            <w:shd w:val="clear" w:color="auto" w:fill="FFFFFF"/>
            <w:vAlign w:val="bottom"/>
          </w:tcPr>
          <w:p w:rsidR="008D3DFA" w:rsidRDefault="008D3DFA" w:rsidP="00180C5F">
            <w:pPr>
              <w:jc w:val="center"/>
            </w:pPr>
            <w:r>
              <w:rPr>
                <w:b/>
                <w:bCs/>
                <w:color w:val="000000"/>
                <w:sz w:val="24"/>
                <w:szCs w:val="24"/>
              </w:rPr>
              <w:t>Образовательная среда</w:t>
            </w:r>
          </w:p>
        </w:tc>
      </w:tr>
      <w:tr w:rsidR="008D3DFA" w:rsidTr="00180C5F">
        <w:trPr>
          <w:trHeight w:hRule="exact" w:val="842"/>
          <w:jc w:val="center"/>
        </w:trPr>
        <w:tc>
          <w:tcPr>
            <w:tcW w:w="4406" w:type="dxa"/>
            <w:tcBorders>
              <w:top w:val="single" w:sz="4" w:space="0" w:color="auto"/>
              <w:left w:val="single" w:sz="4" w:space="0" w:color="auto"/>
              <w:bottom w:val="single" w:sz="4" w:space="0" w:color="auto"/>
            </w:tcBorders>
            <w:shd w:val="clear" w:color="auto" w:fill="FFFFFF"/>
          </w:tcPr>
          <w:p w:rsidR="008D3DFA" w:rsidRDefault="008D3DFA" w:rsidP="00180C5F">
            <w:r>
              <w:rPr>
                <w:color w:val="000000"/>
                <w:sz w:val="24"/>
                <w:szCs w:val="24"/>
              </w:rPr>
              <w:t>Разработана система оказание адресной помощи субъектам образовательной деятельности</w:t>
            </w:r>
          </w:p>
        </w:tc>
        <w:tc>
          <w:tcPr>
            <w:tcW w:w="6528" w:type="dxa"/>
            <w:tcBorders>
              <w:top w:val="single" w:sz="4" w:space="0" w:color="auto"/>
              <w:left w:val="single" w:sz="4" w:space="0" w:color="auto"/>
              <w:bottom w:val="single" w:sz="4" w:space="0" w:color="auto"/>
              <w:right w:val="single" w:sz="4" w:space="0" w:color="auto"/>
            </w:tcBorders>
            <w:shd w:val="clear" w:color="auto" w:fill="FFFFFF"/>
          </w:tcPr>
          <w:p w:rsidR="008D3DFA" w:rsidRDefault="008D3DFA" w:rsidP="00180C5F">
            <w:r>
              <w:rPr>
                <w:color w:val="000000"/>
                <w:sz w:val="24"/>
                <w:szCs w:val="24"/>
              </w:rPr>
              <w:t>Создание система оказание адресной помощи субъектам образовательной деятельности</w:t>
            </w:r>
          </w:p>
        </w:tc>
      </w:tr>
    </w:tbl>
    <w:p w:rsidR="008D3DFA" w:rsidRDefault="008D3DFA" w:rsidP="008D3DFA"/>
    <w:p w:rsidR="008D3DFA" w:rsidRDefault="008D3DFA" w:rsidP="008D3DFA"/>
    <w:p w:rsidR="00D26F16" w:rsidRDefault="00D26F16" w:rsidP="008D3DFA"/>
    <w:p w:rsidR="00D26F16" w:rsidRDefault="00D26F16" w:rsidP="008D3DFA"/>
    <w:p w:rsidR="00D26F16" w:rsidRDefault="00D26F16" w:rsidP="008D3DFA"/>
    <w:p w:rsidR="00D26F16" w:rsidRDefault="00D26F16" w:rsidP="008D3DFA"/>
    <w:p w:rsidR="00D26F16" w:rsidRDefault="00D26F16" w:rsidP="008D3DFA"/>
    <w:p w:rsidR="00D26F16" w:rsidRDefault="00D26F16" w:rsidP="008D3DFA"/>
    <w:p w:rsidR="00D26F16" w:rsidRDefault="00D26F16" w:rsidP="008D3DFA"/>
    <w:p w:rsidR="00D26F16" w:rsidRDefault="00D26F16" w:rsidP="008D3DFA"/>
    <w:p w:rsidR="00D26F16" w:rsidRDefault="00D26F16" w:rsidP="008D3DFA"/>
    <w:p w:rsidR="00D26F16" w:rsidRDefault="00D26F16" w:rsidP="008D3DFA"/>
    <w:p w:rsidR="00D26F16" w:rsidRDefault="00D26F16" w:rsidP="008D3DFA"/>
    <w:p w:rsidR="00D26F16" w:rsidRDefault="00D26F16" w:rsidP="008D3DFA"/>
    <w:p w:rsidR="00D26F16" w:rsidRDefault="00D26F16" w:rsidP="008D3DFA"/>
    <w:p w:rsidR="00D26F16" w:rsidRDefault="00D26F16" w:rsidP="008D3DFA"/>
    <w:p w:rsidR="00D26F16" w:rsidRDefault="00D26F16" w:rsidP="008D3DFA"/>
    <w:p w:rsidR="00D26F16" w:rsidRDefault="00D26F16" w:rsidP="008D3DFA"/>
    <w:p w:rsidR="00D26F16" w:rsidRDefault="00D26F16" w:rsidP="008D3DFA"/>
    <w:p w:rsidR="00D26F16" w:rsidRDefault="00D26F16" w:rsidP="008D3DFA"/>
    <w:p w:rsidR="00D26F16" w:rsidRDefault="00D26F16" w:rsidP="008D3DFA"/>
    <w:p w:rsidR="00D26F16" w:rsidRDefault="00D26F16" w:rsidP="008D3DFA"/>
    <w:p w:rsidR="00D26F16" w:rsidRDefault="00D26F16" w:rsidP="008D3DFA"/>
    <w:p w:rsidR="00D26F16" w:rsidRDefault="00D26F16" w:rsidP="008D3DFA"/>
    <w:p w:rsidR="00D26F16" w:rsidRDefault="00D26F16" w:rsidP="008D3DFA"/>
    <w:p w:rsidR="00D26F16" w:rsidRDefault="00D26F16" w:rsidP="008D3DFA"/>
    <w:p w:rsidR="00D26F16" w:rsidRDefault="00D26F16" w:rsidP="008D3DFA"/>
    <w:p w:rsidR="00D26F16" w:rsidRDefault="00D26F16" w:rsidP="008D3DFA"/>
    <w:p w:rsidR="00D26F16" w:rsidRDefault="00D26F16" w:rsidP="008D3DFA"/>
    <w:p w:rsidR="008D3DFA" w:rsidRDefault="008D3DFA" w:rsidP="008D3DFA">
      <w:pPr>
        <w:spacing w:after="0"/>
        <w:ind w:firstLine="709"/>
        <w:rPr>
          <w:rFonts w:eastAsia="Times New Roman" w:cstheme="minorHAnsi"/>
          <w:b/>
          <w:bCs/>
          <w:color w:val="000000" w:themeColor="text1"/>
          <w:sz w:val="24"/>
          <w:szCs w:val="24"/>
        </w:rPr>
      </w:pPr>
      <w:r>
        <w:rPr>
          <w:rFonts w:cstheme="minorHAnsi"/>
          <w:b/>
          <w:bCs/>
          <w:sz w:val="24"/>
          <w:szCs w:val="24"/>
        </w:rPr>
        <w:lastRenderedPageBreak/>
        <w:t xml:space="preserve">4.2. </w:t>
      </w:r>
      <w:bookmarkStart w:id="14" w:name="_Hlk182841653"/>
      <w:r w:rsidR="004541D3">
        <w:rPr>
          <w:rFonts w:eastAsia="Times New Roman" w:cstheme="minorHAnsi"/>
          <w:b/>
          <w:bCs/>
          <w:color w:val="000000" w:themeColor="text1"/>
          <w:sz w:val="24"/>
          <w:szCs w:val="24"/>
        </w:rPr>
        <w:t xml:space="preserve"> «Ключи к здоровью</w:t>
      </w:r>
      <w:r w:rsidRPr="00C65709">
        <w:rPr>
          <w:rFonts w:eastAsia="Times New Roman" w:cstheme="minorHAnsi"/>
          <w:b/>
          <w:bCs/>
          <w:color w:val="000000" w:themeColor="text1"/>
          <w:sz w:val="24"/>
          <w:szCs w:val="24"/>
        </w:rPr>
        <w:t>»</w:t>
      </w:r>
    </w:p>
    <w:p w:rsidR="008D3DFA" w:rsidRPr="00C65709" w:rsidRDefault="008D3DFA" w:rsidP="008D3DFA">
      <w:pPr>
        <w:spacing w:after="0"/>
        <w:ind w:firstLine="709"/>
        <w:rPr>
          <w:rFonts w:eastAsia="Times New Roman" w:cstheme="minorHAnsi"/>
          <w:b/>
          <w:bCs/>
          <w:color w:val="000000" w:themeColor="text1"/>
          <w:sz w:val="24"/>
          <w:szCs w:val="24"/>
        </w:rPr>
      </w:pPr>
    </w:p>
    <w:p w:rsidR="008D3DFA" w:rsidRDefault="008D3DFA" w:rsidP="008D3DFA">
      <w:pPr>
        <w:spacing w:after="0"/>
        <w:ind w:firstLine="709"/>
        <w:jc w:val="both"/>
        <w:rPr>
          <w:rFonts w:eastAsia="Times New Roman" w:cstheme="minorHAnsi"/>
          <w:b/>
          <w:bCs/>
          <w:sz w:val="24"/>
          <w:szCs w:val="24"/>
        </w:rPr>
      </w:pPr>
      <w:r w:rsidRPr="00C65709">
        <w:rPr>
          <w:rFonts w:eastAsia="Times New Roman" w:cstheme="minorHAnsi"/>
          <w:b/>
          <w:bCs/>
          <w:color w:val="000000"/>
          <w:sz w:val="24"/>
          <w:szCs w:val="24"/>
        </w:rPr>
        <w:t>Руководитель проектной групп</w:t>
      </w:r>
      <w:r>
        <w:rPr>
          <w:rFonts w:eastAsia="Times New Roman" w:cstheme="minorHAnsi"/>
          <w:b/>
          <w:bCs/>
          <w:color w:val="000000"/>
          <w:sz w:val="24"/>
          <w:szCs w:val="24"/>
        </w:rPr>
        <w:t xml:space="preserve">ы: </w:t>
      </w:r>
      <w:proofErr w:type="spellStart"/>
      <w:r>
        <w:rPr>
          <w:rFonts w:eastAsia="Times New Roman" w:cstheme="minorHAnsi"/>
          <w:b/>
          <w:bCs/>
          <w:color w:val="000000"/>
          <w:sz w:val="24"/>
          <w:szCs w:val="24"/>
        </w:rPr>
        <w:t>Моршинина</w:t>
      </w:r>
      <w:proofErr w:type="spellEnd"/>
      <w:r>
        <w:rPr>
          <w:rFonts w:eastAsia="Times New Roman" w:cstheme="minorHAnsi"/>
          <w:b/>
          <w:bCs/>
          <w:color w:val="000000"/>
          <w:sz w:val="24"/>
          <w:szCs w:val="24"/>
        </w:rPr>
        <w:t xml:space="preserve"> Валентина Андреевна</w:t>
      </w:r>
      <w:r w:rsidRPr="00C65709">
        <w:rPr>
          <w:rFonts w:eastAsia="Times New Roman" w:cstheme="minorHAnsi"/>
          <w:b/>
          <w:bCs/>
          <w:color w:val="000000"/>
          <w:sz w:val="24"/>
          <w:szCs w:val="24"/>
        </w:rPr>
        <w:t xml:space="preserve">, </w:t>
      </w:r>
      <w:r w:rsidRPr="00C65709">
        <w:rPr>
          <w:rFonts w:eastAsia="Times New Roman" w:cstheme="minorHAnsi"/>
          <w:b/>
          <w:bCs/>
          <w:sz w:val="24"/>
          <w:szCs w:val="24"/>
        </w:rPr>
        <w:t xml:space="preserve">руководитель структурного подразделения </w:t>
      </w:r>
      <w:r>
        <w:rPr>
          <w:rFonts w:eastAsia="Times New Roman" w:cstheme="minorHAnsi"/>
          <w:b/>
          <w:bCs/>
          <w:sz w:val="24"/>
          <w:szCs w:val="24"/>
        </w:rPr>
        <w:t>«Школьный спортивный клуб «Юниор</w:t>
      </w:r>
      <w:r w:rsidRPr="00C65709">
        <w:rPr>
          <w:rFonts w:eastAsia="Times New Roman" w:cstheme="minorHAnsi"/>
          <w:b/>
          <w:bCs/>
          <w:sz w:val="24"/>
          <w:szCs w:val="24"/>
        </w:rPr>
        <w:t>»», учитель физической культуры</w:t>
      </w:r>
    </w:p>
    <w:p w:rsidR="008D3DFA" w:rsidRPr="00C65709" w:rsidRDefault="008D3DFA" w:rsidP="008D3DFA">
      <w:pPr>
        <w:spacing w:after="0"/>
        <w:ind w:firstLine="709"/>
        <w:rPr>
          <w:rFonts w:eastAsia="Times New Roman" w:cstheme="minorHAnsi"/>
          <w:b/>
          <w:bCs/>
          <w:sz w:val="24"/>
          <w:szCs w:val="24"/>
        </w:rPr>
      </w:pPr>
    </w:p>
    <w:tbl>
      <w:tblPr>
        <w:tblStyle w:val="a5"/>
        <w:tblW w:w="10201" w:type="dxa"/>
        <w:tblLook w:val="04A0" w:firstRow="1" w:lastRow="0" w:firstColumn="1" w:lastColumn="0" w:noHBand="0" w:noVBand="1"/>
      </w:tblPr>
      <w:tblGrid>
        <w:gridCol w:w="2850"/>
        <w:gridCol w:w="2801"/>
        <w:gridCol w:w="4550"/>
      </w:tblGrid>
      <w:tr w:rsidR="008D3DFA" w:rsidRPr="005465C4" w:rsidTr="00180C5F">
        <w:tc>
          <w:tcPr>
            <w:tcW w:w="2850" w:type="dxa"/>
          </w:tcPr>
          <w:p w:rsidR="008D3DFA" w:rsidRPr="005465C4" w:rsidRDefault="008D3DFA" w:rsidP="00180C5F">
            <w:pPr>
              <w:widowControl w:val="0"/>
              <w:spacing w:line="276" w:lineRule="auto"/>
              <w:jc w:val="center"/>
              <w:rPr>
                <w:rFonts w:eastAsia="Times New Roman" w:cstheme="minorHAnsi"/>
                <w:b/>
                <w:bCs/>
                <w:color w:val="000000"/>
                <w:sz w:val="24"/>
                <w:szCs w:val="24"/>
              </w:rPr>
            </w:pPr>
            <w:r w:rsidRPr="005465C4">
              <w:rPr>
                <w:rFonts w:eastAsia="Times New Roman" w:cstheme="minorHAnsi"/>
                <w:b/>
                <w:bCs/>
                <w:color w:val="000000"/>
                <w:sz w:val="24"/>
                <w:szCs w:val="24"/>
              </w:rPr>
              <w:t>Задачи</w:t>
            </w:r>
          </w:p>
        </w:tc>
        <w:tc>
          <w:tcPr>
            <w:tcW w:w="2801" w:type="dxa"/>
          </w:tcPr>
          <w:p w:rsidR="008D3DFA" w:rsidRPr="005465C4" w:rsidRDefault="008D3DFA" w:rsidP="00180C5F">
            <w:pPr>
              <w:widowControl w:val="0"/>
              <w:spacing w:line="276" w:lineRule="auto"/>
              <w:jc w:val="center"/>
              <w:rPr>
                <w:rFonts w:eastAsia="Times New Roman" w:cstheme="minorHAnsi"/>
                <w:b/>
                <w:bCs/>
                <w:color w:val="000000"/>
                <w:sz w:val="24"/>
                <w:szCs w:val="24"/>
              </w:rPr>
            </w:pPr>
            <w:r w:rsidRPr="005465C4">
              <w:rPr>
                <w:rFonts w:eastAsia="Times New Roman" w:cstheme="minorHAnsi"/>
                <w:b/>
                <w:bCs/>
                <w:color w:val="000000"/>
                <w:sz w:val="24"/>
                <w:szCs w:val="24"/>
              </w:rPr>
              <w:t>Планируемые результаты</w:t>
            </w:r>
          </w:p>
        </w:tc>
        <w:tc>
          <w:tcPr>
            <w:tcW w:w="4550" w:type="dxa"/>
          </w:tcPr>
          <w:p w:rsidR="008D3DFA" w:rsidRPr="005465C4" w:rsidRDefault="008D3DFA" w:rsidP="00180C5F">
            <w:pPr>
              <w:widowControl w:val="0"/>
              <w:spacing w:line="276" w:lineRule="auto"/>
              <w:jc w:val="center"/>
              <w:rPr>
                <w:rFonts w:eastAsia="Times New Roman" w:cstheme="minorHAnsi"/>
                <w:b/>
                <w:bCs/>
                <w:color w:val="000000"/>
                <w:sz w:val="24"/>
                <w:szCs w:val="24"/>
              </w:rPr>
            </w:pPr>
            <w:r w:rsidRPr="005465C4">
              <w:rPr>
                <w:rFonts w:eastAsia="Times New Roman" w:cstheme="minorHAnsi"/>
                <w:b/>
                <w:bCs/>
                <w:color w:val="000000"/>
                <w:sz w:val="24"/>
                <w:szCs w:val="24"/>
              </w:rPr>
              <w:t>Целевые индикаторы результативности</w:t>
            </w:r>
          </w:p>
        </w:tc>
      </w:tr>
      <w:tr w:rsidR="008D3DFA" w:rsidRPr="005465C4" w:rsidTr="00180C5F">
        <w:tc>
          <w:tcPr>
            <w:tcW w:w="2850" w:type="dxa"/>
          </w:tcPr>
          <w:p w:rsidR="008D3DFA" w:rsidRPr="005465C4" w:rsidRDefault="008D3DFA" w:rsidP="00180C5F">
            <w:pPr>
              <w:pStyle w:val="Default"/>
              <w:rPr>
                <w:rFonts w:asciiTheme="minorHAnsi" w:hAnsiTheme="minorHAnsi" w:cstheme="minorHAnsi"/>
              </w:rPr>
            </w:pPr>
            <w:r w:rsidRPr="005465C4">
              <w:rPr>
                <w:rFonts w:asciiTheme="minorHAnsi" w:hAnsiTheme="minorHAnsi" w:cstheme="minorHAnsi"/>
              </w:rPr>
              <w:t xml:space="preserve">Создание активной и здоровой спортивной среды </w:t>
            </w:r>
          </w:p>
        </w:tc>
        <w:tc>
          <w:tcPr>
            <w:tcW w:w="2801" w:type="dxa"/>
          </w:tcPr>
          <w:p w:rsidR="008D3DFA" w:rsidRPr="005465C4" w:rsidRDefault="008D3DFA" w:rsidP="00180C5F">
            <w:pPr>
              <w:pStyle w:val="Default"/>
              <w:rPr>
                <w:rFonts w:asciiTheme="minorHAnsi" w:hAnsiTheme="minorHAnsi" w:cstheme="minorHAnsi"/>
                <w:color w:val="auto"/>
              </w:rPr>
            </w:pPr>
            <w:r w:rsidRPr="005465C4">
              <w:rPr>
                <w:rFonts w:asciiTheme="minorHAnsi" w:hAnsiTheme="minorHAnsi" w:cstheme="minorHAnsi"/>
              </w:rPr>
              <w:t xml:space="preserve">Повышение интереса </w:t>
            </w:r>
            <w:proofErr w:type="gramStart"/>
            <w:r w:rsidRPr="005465C4">
              <w:rPr>
                <w:rFonts w:asciiTheme="minorHAnsi" w:hAnsiTheme="minorHAnsi" w:cstheme="minorHAnsi"/>
              </w:rPr>
              <w:t>обучающихся</w:t>
            </w:r>
            <w:proofErr w:type="gramEnd"/>
            <w:r w:rsidRPr="005465C4">
              <w:rPr>
                <w:rFonts w:asciiTheme="minorHAnsi" w:hAnsiTheme="minorHAnsi" w:cstheme="minorHAnsi"/>
              </w:rPr>
              <w:t xml:space="preserve"> к физической культуре и спорту.</w:t>
            </w:r>
          </w:p>
        </w:tc>
        <w:tc>
          <w:tcPr>
            <w:tcW w:w="4550" w:type="dxa"/>
          </w:tcPr>
          <w:p w:rsidR="008D3DFA" w:rsidRPr="005465C4" w:rsidRDefault="008D3DFA" w:rsidP="00180C5F">
            <w:pPr>
              <w:pStyle w:val="Default"/>
              <w:rPr>
                <w:rFonts w:asciiTheme="minorHAnsi" w:hAnsiTheme="minorHAnsi" w:cstheme="minorHAnsi"/>
              </w:rPr>
            </w:pPr>
            <w:r w:rsidRPr="005465C4">
              <w:rPr>
                <w:rFonts w:asciiTheme="minorHAnsi" w:hAnsiTheme="minorHAnsi" w:cstheme="minorHAnsi"/>
              </w:rPr>
              <w:t xml:space="preserve">Рост числа </w:t>
            </w:r>
            <w:proofErr w:type="gramStart"/>
            <w:r w:rsidRPr="005465C4">
              <w:rPr>
                <w:rFonts w:asciiTheme="minorHAnsi" w:hAnsiTheme="minorHAnsi" w:cstheme="minorHAnsi"/>
              </w:rPr>
              <w:t>обучающихся</w:t>
            </w:r>
            <w:proofErr w:type="gramEnd"/>
            <w:r w:rsidRPr="005465C4">
              <w:rPr>
                <w:rFonts w:asciiTheme="minorHAnsi" w:hAnsiTheme="minorHAnsi" w:cstheme="minorHAnsi"/>
              </w:rPr>
              <w:t>, посещающих спортивные секции.</w:t>
            </w:r>
          </w:p>
          <w:p w:rsidR="008D3DFA" w:rsidRPr="005465C4" w:rsidRDefault="008D3DFA" w:rsidP="00180C5F">
            <w:pPr>
              <w:pStyle w:val="Default"/>
              <w:rPr>
                <w:rFonts w:asciiTheme="minorHAnsi" w:hAnsiTheme="minorHAnsi" w:cstheme="minorHAnsi"/>
              </w:rPr>
            </w:pPr>
            <w:r w:rsidRPr="005465C4">
              <w:rPr>
                <w:rFonts w:asciiTheme="minorHAnsi" w:hAnsiTheme="minorHAnsi" w:cstheme="minorHAnsi"/>
              </w:rPr>
              <w:t>Рост числа обучающихся, участвующих в массовых физкультурно-спортивных мероприятиях.</w:t>
            </w:r>
          </w:p>
          <w:p w:rsidR="008D3DFA" w:rsidRPr="005465C4" w:rsidRDefault="008D3DFA" w:rsidP="00180C5F">
            <w:pPr>
              <w:pStyle w:val="Default"/>
              <w:rPr>
                <w:rFonts w:asciiTheme="minorHAnsi" w:hAnsiTheme="minorHAnsi" w:cstheme="minorHAnsi"/>
              </w:rPr>
            </w:pPr>
            <w:r w:rsidRPr="005465C4">
              <w:rPr>
                <w:rFonts w:asciiTheme="minorHAnsi" w:hAnsiTheme="minorHAnsi" w:cstheme="minorHAnsi"/>
              </w:rPr>
              <w:t>Рост числа обучающихся, участвующих во Всероссийском физкультурно-спортивном комплексе «Готов к труду и обороне»</w:t>
            </w:r>
            <w:r>
              <w:rPr>
                <w:rFonts w:asciiTheme="minorHAnsi" w:hAnsiTheme="minorHAnsi" w:cstheme="minorHAnsi"/>
              </w:rPr>
              <w:t xml:space="preserve"> - более 30 %</w:t>
            </w:r>
          </w:p>
        </w:tc>
      </w:tr>
      <w:tr w:rsidR="008D3DFA" w:rsidRPr="005465C4" w:rsidTr="00180C5F">
        <w:tc>
          <w:tcPr>
            <w:tcW w:w="2850" w:type="dxa"/>
          </w:tcPr>
          <w:p w:rsidR="008D3DFA" w:rsidRPr="005465C4" w:rsidRDefault="008D3DFA" w:rsidP="00180C5F">
            <w:pPr>
              <w:pStyle w:val="Default"/>
              <w:rPr>
                <w:rFonts w:asciiTheme="minorHAnsi" w:hAnsiTheme="minorHAnsi" w:cstheme="minorHAnsi"/>
              </w:rPr>
            </w:pPr>
            <w:r w:rsidRPr="005465C4">
              <w:rPr>
                <w:rFonts w:asciiTheme="minorHAnsi" w:hAnsiTheme="minorHAnsi" w:cstheme="minorHAnsi"/>
              </w:rPr>
              <w:t>Развитие инфраструктуры для физической активности детей</w:t>
            </w:r>
          </w:p>
        </w:tc>
        <w:tc>
          <w:tcPr>
            <w:tcW w:w="2801" w:type="dxa"/>
          </w:tcPr>
          <w:p w:rsidR="008D3DFA" w:rsidRPr="005465C4" w:rsidRDefault="008D3DFA" w:rsidP="00180C5F">
            <w:pPr>
              <w:pStyle w:val="Default"/>
              <w:rPr>
                <w:rFonts w:asciiTheme="minorHAnsi" w:hAnsiTheme="minorHAnsi" w:cstheme="minorHAnsi"/>
              </w:rPr>
            </w:pPr>
            <w:r w:rsidRPr="005465C4">
              <w:rPr>
                <w:rFonts w:asciiTheme="minorHAnsi" w:hAnsiTheme="minorHAnsi" w:cstheme="minorHAnsi"/>
              </w:rPr>
              <w:t>Диверсификация</w:t>
            </w:r>
          </w:p>
          <w:p w:rsidR="008D3DFA" w:rsidRPr="005465C4" w:rsidRDefault="008D3DFA" w:rsidP="00180C5F">
            <w:pPr>
              <w:pStyle w:val="Default"/>
              <w:rPr>
                <w:rFonts w:asciiTheme="minorHAnsi" w:hAnsiTheme="minorHAnsi" w:cstheme="minorHAnsi"/>
              </w:rPr>
            </w:pPr>
            <w:r w:rsidRPr="005465C4">
              <w:rPr>
                <w:rFonts w:asciiTheme="minorHAnsi" w:hAnsiTheme="minorHAnsi" w:cstheme="minorHAnsi"/>
              </w:rPr>
              <w:t xml:space="preserve">деятельности </w:t>
            </w:r>
            <w:proofErr w:type="gramStart"/>
            <w:r w:rsidRPr="005465C4">
              <w:rPr>
                <w:rFonts w:asciiTheme="minorHAnsi" w:hAnsiTheme="minorHAnsi" w:cstheme="minorHAnsi"/>
              </w:rPr>
              <w:t>школьных</w:t>
            </w:r>
            <w:proofErr w:type="gramEnd"/>
          </w:p>
          <w:p w:rsidR="008D3DFA" w:rsidRPr="005465C4" w:rsidRDefault="008D3DFA" w:rsidP="00180C5F">
            <w:pPr>
              <w:pStyle w:val="Default"/>
              <w:rPr>
                <w:rFonts w:asciiTheme="minorHAnsi" w:hAnsiTheme="minorHAnsi" w:cstheme="minorHAnsi"/>
                <w:color w:val="auto"/>
              </w:rPr>
            </w:pPr>
            <w:r w:rsidRPr="005465C4">
              <w:rPr>
                <w:rFonts w:asciiTheme="minorHAnsi" w:hAnsiTheme="minorHAnsi" w:cstheme="minorHAnsi"/>
              </w:rPr>
              <w:t>спортивных клубов (по видам</w:t>
            </w:r>
            <w:r>
              <w:rPr>
                <w:rFonts w:asciiTheme="minorHAnsi" w:hAnsiTheme="minorHAnsi" w:cstheme="minorHAnsi"/>
              </w:rPr>
              <w:t xml:space="preserve"> </w:t>
            </w:r>
            <w:r w:rsidRPr="005465C4">
              <w:rPr>
                <w:rFonts w:asciiTheme="minorHAnsi" w:hAnsiTheme="minorHAnsi" w:cstheme="minorHAnsi"/>
                <w:color w:val="auto"/>
              </w:rPr>
              <w:t>спорта)</w:t>
            </w:r>
          </w:p>
        </w:tc>
        <w:tc>
          <w:tcPr>
            <w:tcW w:w="4550" w:type="dxa"/>
          </w:tcPr>
          <w:p w:rsidR="008D3DFA" w:rsidRPr="005465C4" w:rsidRDefault="008D3DFA" w:rsidP="00180C5F">
            <w:pPr>
              <w:pStyle w:val="Default"/>
              <w:rPr>
                <w:rFonts w:asciiTheme="minorHAnsi" w:hAnsiTheme="minorHAnsi" w:cstheme="minorHAnsi"/>
              </w:rPr>
            </w:pPr>
            <w:r w:rsidRPr="005465C4">
              <w:rPr>
                <w:rFonts w:asciiTheme="minorHAnsi" w:hAnsiTheme="minorHAnsi" w:cstheme="minorHAnsi"/>
              </w:rPr>
              <w:t>Увеличение видов спорта</w:t>
            </w:r>
            <w:r>
              <w:rPr>
                <w:rFonts w:asciiTheme="minorHAnsi" w:hAnsiTheme="minorHAnsi" w:cstheme="minorHAnsi"/>
              </w:rPr>
              <w:t>.</w:t>
            </w:r>
          </w:p>
        </w:tc>
      </w:tr>
    </w:tbl>
    <w:p w:rsidR="008D3DFA" w:rsidRPr="005465C4" w:rsidRDefault="008D3DFA" w:rsidP="008D3DFA">
      <w:pPr>
        <w:rPr>
          <w:rFonts w:eastAsia="Times New Roman" w:cstheme="minorHAnsi"/>
          <w:color w:val="000000" w:themeColor="text1"/>
          <w:sz w:val="24"/>
          <w:szCs w:val="24"/>
        </w:rPr>
      </w:pPr>
    </w:p>
    <w:tbl>
      <w:tblPr>
        <w:tblStyle w:val="a5"/>
        <w:tblW w:w="10201" w:type="dxa"/>
        <w:tblLook w:val="04A0" w:firstRow="1" w:lastRow="0" w:firstColumn="1" w:lastColumn="0" w:noHBand="0" w:noVBand="1"/>
      </w:tblPr>
      <w:tblGrid>
        <w:gridCol w:w="5183"/>
        <w:gridCol w:w="2513"/>
        <w:gridCol w:w="2505"/>
      </w:tblGrid>
      <w:tr w:rsidR="008D3DFA" w:rsidRPr="005465C4" w:rsidTr="00180C5F">
        <w:tc>
          <w:tcPr>
            <w:tcW w:w="5240" w:type="dxa"/>
          </w:tcPr>
          <w:p w:rsidR="008D3DFA" w:rsidRPr="00C65709" w:rsidRDefault="008D3DFA" w:rsidP="00180C5F">
            <w:pPr>
              <w:adjustRightInd w:val="0"/>
              <w:snapToGrid w:val="0"/>
              <w:jc w:val="center"/>
              <w:rPr>
                <w:rFonts w:cstheme="minorHAnsi"/>
                <w:b/>
                <w:bCs/>
                <w:sz w:val="24"/>
                <w:szCs w:val="24"/>
              </w:rPr>
            </w:pPr>
            <w:r w:rsidRPr="00C65709">
              <w:rPr>
                <w:rFonts w:cstheme="minorHAnsi"/>
                <w:b/>
                <w:bCs/>
                <w:sz w:val="24"/>
                <w:szCs w:val="24"/>
              </w:rPr>
              <w:t>Перечень мероприятий</w:t>
            </w:r>
          </w:p>
        </w:tc>
        <w:tc>
          <w:tcPr>
            <w:tcW w:w="2552" w:type="dxa"/>
          </w:tcPr>
          <w:p w:rsidR="008D3DFA" w:rsidRPr="00C65709" w:rsidRDefault="008D3DFA" w:rsidP="00180C5F">
            <w:pPr>
              <w:pStyle w:val="Default"/>
              <w:jc w:val="center"/>
              <w:rPr>
                <w:rFonts w:asciiTheme="minorHAnsi" w:hAnsiTheme="minorHAnsi" w:cstheme="minorHAnsi"/>
                <w:b/>
                <w:bCs/>
              </w:rPr>
            </w:pPr>
            <w:r w:rsidRPr="00C65709">
              <w:rPr>
                <w:rFonts w:asciiTheme="minorHAnsi" w:hAnsiTheme="minorHAnsi" w:cstheme="minorHAnsi"/>
                <w:b/>
                <w:bCs/>
              </w:rPr>
              <w:t>Сроки реализации</w:t>
            </w:r>
          </w:p>
        </w:tc>
        <w:tc>
          <w:tcPr>
            <w:tcW w:w="2409" w:type="dxa"/>
          </w:tcPr>
          <w:p w:rsidR="008D3DFA" w:rsidRPr="00C65709" w:rsidRDefault="008D3DFA" w:rsidP="00180C5F">
            <w:pPr>
              <w:pStyle w:val="Default"/>
              <w:jc w:val="center"/>
              <w:rPr>
                <w:rFonts w:asciiTheme="minorHAnsi" w:hAnsiTheme="minorHAnsi" w:cstheme="minorHAnsi"/>
                <w:b/>
                <w:bCs/>
              </w:rPr>
            </w:pPr>
            <w:r w:rsidRPr="00C65709">
              <w:rPr>
                <w:rFonts w:asciiTheme="minorHAnsi" w:hAnsiTheme="minorHAnsi" w:cstheme="minorHAnsi"/>
                <w:b/>
                <w:bCs/>
              </w:rPr>
              <w:t>Исполнитель</w:t>
            </w:r>
          </w:p>
          <w:p w:rsidR="008D3DFA" w:rsidRPr="00C65709" w:rsidRDefault="008D3DFA" w:rsidP="00180C5F">
            <w:pPr>
              <w:pStyle w:val="Default"/>
              <w:jc w:val="center"/>
              <w:rPr>
                <w:rFonts w:asciiTheme="minorHAnsi" w:hAnsiTheme="minorHAnsi" w:cstheme="minorHAnsi"/>
                <w:b/>
                <w:bCs/>
              </w:rPr>
            </w:pPr>
          </w:p>
        </w:tc>
      </w:tr>
      <w:tr w:rsidR="008D3DFA" w:rsidRPr="005465C4" w:rsidTr="00180C5F">
        <w:tc>
          <w:tcPr>
            <w:tcW w:w="5240" w:type="dxa"/>
          </w:tcPr>
          <w:p w:rsidR="008D3DFA" w:rsidRPr="005465C4" w:rsidRDefault="008D3DFA" w:rsidP="00180C5F">
            <w:pPr>
              <w:adjustRightInd w:val="0"/>
              <w:snapToGrid w:val="0"/>
              <w:jc w:val="both"/>
              <w:rPr>
                <w:rFonts w:cstheme="minorHAnsi"/>
                <w:sz w:val="24"/>
                <w:szCs w:val="24"/>
              </w:rPr>
            </w:pPr>
            <w:r w:rsidRPr="005465C4">
              <w:rPr>
                <w:rFonts w:cstheme="minorHAnsi"/>
                <w:sz w:val="24"/>
                <w:szCs w:val="24"/>
              </w:rPr>
              <w:t xml:space="preserve">Разработка единой программы </w:t>
            </w:r>
            <w:proofErr w:type="spellStart"/>
            <w:r w:rsidRPr="005465C4">
              <w:rPr>
                <w:rFonts w:cstheme="minorHAnsi"/>
                <w:sz w:val="24"/>
                <w:szCs w:val="24"/>
              </w:rPr>
              <w:t>здоровьесбережения</w:t>
            </w:r>
            <w:proofErr w:type="spellEnd"/>
            <w:r w:rsidRPr="005465C4">
              <w:rPr>
                <w:rFonts w:cstheme="minorHAnsi"/>
                <w:sz w:val="24"/>
                <w:szCs w:val="24"/>
              </w:rPr>
              <w:t>, с включением необходимых разделов и учетом норм СанПиН.</w:t>
            </w:r>
          </w:p>
        </w:tc>
        <w:tc>
          <w:tcPr>
            <w:tcW w:w="2552" w:type="dxa"/>
          </w:tcPr>
          <w:p w:rsidR="008D3DFA" w:rsidRPr="005465C4" w:rsidRDefault="008D3DFA" w:rsidP="00180C5F">
            <w:pPr>
              <w:pStyle w:val="Default"/>
              <w:jc w:val="both"/>
              <w:rPr>
                <w:rFonts w:asciiTheme="minorHAnsi" w:hAnsiTheme="minorHAnsi" w:cstheme="minorHAnsi"/>
              </w:rPr>
            </w:pPr>
            <w:r w:rsidRPr="005465C4">
              <w:rPr>
                <w:rFonts w:asciiTheme="minorHAnsi" w:hAnsiTheme="minorHAnsi" w:cstheme="minorHAnsi"/>
              </w:rPr>
              <w:t>До 01.09.2025</w:t>
            </w:r>
          </w:p>
        </w:tc>
        <w:tc>
          <w:tcPr>
            <w:tcW w:w="2409" w:type="dxa"/>
          </w:tcPr>
          <w:p w:rsidR="008D3DFA" w:rsidRPr="005465C4" w:rsidRDefault="008D3DFA" w:rsidP="00180C5F">
            <w:pPr>
              <w:pStyle w:val="Default"/>
              <w:jc w:val="both"/>
              <w:rPr>
                <w:rFonts w:asciiTheme="minorHAnsi" w:hAnsiTheme="minorHAnsi" w:cstheme="minorHAnsi"/>
              </w:rPr>
            </w:pPr>
            <w:proofErr w:type="spellStart"/>
            <w:r>
              <w:rPr>
                <w:rFonts w:asciiTheme="minorHAnsi" w:hAnsiTheme="minorHAnsi" w:cstheme="minorHAnsi"/>
              </w:rPr>
              <w:t>Дылдина</w:t>
            </w:r>
            <w:proofErr w:type="spellEnd"/>
            <w:r>
              <w:rPr>
                <w:rFonts w:asciiTheme="minorHAnsi" w:hAnsiTheme="minorHAnsi" w:cstheme="minorHAnsi"/>
              </w:rPr>
              <w:t xml:space="preserve"> Н.А.</w:t>
            </w:r>
          </w:p>
        </w:tc>
      </w:tr>
      <w:tr w:rsidR="008D3DFA" w:rsidRPr="005465C4" w:rsidTr="00180C5F">
        <w:tc>
          <w:tcPr>
            <w:tcW w:w="5240" w:type="dxa"/>
          </w:tcPr>
          <w:p w:rsidR="008D3DFA" w:rsidRPr="005465C4" w:rsidRDefault="008D3DFA" w:rsidP="00180C5F">
            <w:pPr>
              <w:adjustRightInd w:val="0"/>
              <w:snapToGrid w:val="0"/>
              <w:jc w:val="both"/>
              <w:rPr>
                <w:rFonts w:cstheme="minorHAnsi"/>
                <w:sz w:val="24"/>
                <w:szCs w:val="24"/>
              </w:rPr>
            </w:pPr>
            <w:r w:rsidRPr="005465C4">
              <w:rPr>
                <w:rFonts w:cstheme="minorHAnsi"/>
                <w:sz w:val="24"/>
                <w:szCs w:val="24"/>
              </w:rPr>
              <w:t>Разработка системы мотивирования/стимулирования обучающихся к участию во Всероссийском физкультурно-спортивном комплексе «Готов к труду и обороне».</w:t>
            </w:r>
          </w:p>
        </w:tc>
        <w:tc>
          <w:tcPr>
            <w:tcW w:w="2552" w:type="dxa"/>
          </w:tcPr>
          <w:p w:rsidR="008D3DFA" w:rsidRPr="005465C4" w:rsidRDefault="008D3DFA" w:rsidP="00180C5F">
            <w:pPr>
              <w:pStyle w:val="Default"/>
              <w:jc w:val="both"/>
              <w:rPr>
                <w:rFonts w:asciiTheme="minorHAnsi" w:hAnsiTheme="minorHAnsi" w:cstheme="minorHAnsi"/>
              </w:rPr>
            </w:pPr>
            <w:r w:rsidRPr="005465C4">
              <w:rPr>
                <w:rFonts w:asciiTheme="minorHAnsi" w:hAnsiTheme="minorHAnsi" w:cstheme="minorHAnsi"/>
              </w:rPr>
              <w:t>До 01.09 2025 г.</w:t>
            </w:r>
          </w:p>
        </w:tc>
        <w:tc>
          <w:tcPr>
            <w:tcW w:w="2409" w:type="dxa"/>
          </w:tcPr>
          <w:p w:rsidR="008D3DFA" w:rsidRPr="005465C4" w:rsidRDefault="008D3DFA" w:rsidP="00180C5F">
            <w:pPr>
              <w:pStyle w:val="Default"/>
              <w:jc w:val="both"/>
              <w:rPr>
                <w:rFonts w:asciiTheme="minorHAnsi" w:hAnsiTheme="minorHAnsi" w:cstheme="minorHAnsi"/>
              </w:rPr>
            </w:pPr>
            <w:proofErr w:type="spellStart"/>
            <w:r w:rsidRPr="005465C4">
              <w:rPr>
                <w:rFonts w:asciiTheme="minorHAnsi" w:hAnsiTheme="minorHAnsi" w:cstheme="minorHAnsi"/>
              </w:rPr>
              <w:t>М</w:t>
            </w:r>
            <w:r>
              <w:rPr>
                <w:rFonts w:asciiTheme="minorHAnsi" w:hAnsiTheme="minorHAnsi" w:cstheme="minorHAnsi"/>
              </w:rPr>
              <w:t>оршинина</w:t>
            </w:r>
            <w:proofErr w:type="spellEnd"/>
            <w:r>
              <w:rPr>
                <w:rFonts w:asciiTheme="minorHAnsi" w:hAnsiTheme="minorHAnsi" w:cstheme="minorHAnsi"/>
              </w:rPr>
              <w:t xml:space="preserve"> В.А.</w:t>
            </w:r>
          </w:p>
        </w:tc>
      </w:tr>
      <w:tr w:rsidR="008D3DFA" w:rsidRPr="005465C4" w:rsidTr="00180C5F">
        <w:tc>
          <w:tcPr>
            <w:tcW w:w="5240" w:type="dxa"/>
          </w:tcPr>
          <w:p w:rsidR="008D3DFA" w:rsidRPr="005465C4" w:rsidRDefault="008D3DFA" w:rsidP="00180C5F">
            <w:pPr>
              <w:adjustRightInd w:val="0"/>
              <w:snapToGrid w:val="0"/>
              <w:jc w:val="both"/>
              <w:rPr>
                <w:rFonts w:cstheme="minorHAnsi"/>
                <w:sz w:val="24"/>
                <w:szCs w:val="24"/>
              </w:rPr>
            </w:pPr>
            <w:r w:rsidRPr="005465C4">
              <w:rPr>
                <w:rFonts w:cstheme="minorHAnsi"/>
                <w:sz w:val="24"/>
                <w:szCs w:val="24"/>
              </w:rPr>
              <w:t>Составление годового плана спортивных событий и активностей</w:t>
            </w:r>
          </w:p>
        </w:tc>
        <w:tc>
          <w:tcPr>
            <w:tcW w:w="2552" w:type="dxa"/>
          </w:tcPr>
          <w:p w:rsidR="008D3DFA" w:rsidRPr="005465C4" w:rsidRDefault="008D3DFA" w:rsidP="00180C5F">
            <w:pPr>
              <w:pStyle w:val="Default"/>
              <w:jc w:val="both"/>
              <w:rPr>
                <w:rFonts w:asciiTheme="minorHAnsi" w:hAnsiTheme="minorHAnsi" w:cstheme="minorHAnsi"/>
              </w:rPr>
            </w:pPr>
            <w:r w:rsidRPr="005465C4">
              <w:rPr>
                <w:rFonts w:asciiTheme="minorHAnsi" w:hAnsiTheme="minorHAnsi" w:cstheme="minorHAnsi"/>
              </w:rPr>
              <w:t>До 1 сентября каждого учебного года</w:t>
            </w:r>
          </w:p>
        </w:tc>
        <w:tc>
          <w:tcPr>
            <w:tcW w:w="2409" w:type="dxa"/>
          </w:tcPr>
          <w:p w:rsidR="008D3DFA" w:rsidRPr="005465C4" w:rsidRDefault="008D3DFA" w:rsidP="00180C5F">
            <w:pPr>
              <w:pStyle w:val="Default"/>
              <w:jc w:val="both"/>
              <w:rPr>
                <w:rFonts w:asciiTheme="minorHAnsi" w:hAnsiTheme="minorHAnsi" w:cstheme="minorHAnsi"/>
              </w:rPr>
            </w:pPr>
            <w:proofErr w:type="spellStart"/>
            <w:r>
              <w:rPr>
                <w:rFonts w:asciiTheme="minorHAnsi" w:hAnsiTheme="minorHAnsi" w:cstheme="minorHAnsi"/>
              </w:rPr>
              <w:t>Моршинина</w:t>
            </w:r>
            <w:proofErr w:type="spellEnd"/>
            <w:r>
              <w:rPr>
                <w:rFonts w:asciiTheme="minorHAnsi" w:hAnsiTheme="minorHAnsi" w:cstheme="minorHAnsi"/>
              </w:rPr>
              <w:t xml:space="preserve"> В</w:t>
            </w:r>
            <w:r w:rsidRPr="005465C4">
              <w:rPr>
                <w:rFonts w:asciiTheme="minorHAnsi" w:hAnsiTheme="minorHAnsi" w:cstheme="minorHAnsi"/>
              </w:rPr>
              <w:t>.А.</w:t>
            </w:r>
          </w:p>
        </w:tc>
      </w:tr>
      <w:tr w:rsidR="008D3DFA" w:rsidRPr="005465C4" w:rsidTr="00180C5F">
        <w:tc>
          <w:tcPr>
            <w:tcW w:w="5240" w:type="dxa"/>
          </w:tcPr>
          <w:p w:rsidR="008D3DFA" w:rsidRPr="005465C4" w:rsidRDefault="008D3DFA" w:rsidP="00180C5F">
            <w:pPr>
              <w:adjustRightInd w:val="0"/>
              <w:snapToGrid w:val="0"/>
              <w:jc w:val="both"/>
              <w:rPr>
                <w:rFonts w:cstheme="minorHAnsi"/>
                <w:sz w:val="24"/>
                <w:szCs w:val="24"/>
              </w:rPr>
            </w:pPr>
            <w:r w:rsidRPr="005465C4">
              <w:rPr>
                <w:rFonts w:cstheme="minorHAnsi"/>
                <w:sz w:val="24"/>
                <w:szCs w:val="24"/>
              </w:rPr>
              <w:t xml:space="preserve">Проведение спортивных мероприятий в разнообразных форматах (спортивные состязания, Дни здоровья, эстафеты и </w:t>
            </w:r>
            <w:proofErr w:type="spellStart"/>
            <w:r w:rsidRPr="005465C4">
              <w:rPr>
                <w:rFonts w:cstheme="minorHAnsi"/>
                <w:sz w:val="24"/>
                <w:szCs w:val="24"/>
              </w:rPr>
              <w:t>квесты</w:t>
            </w:r>
            <w:proofErr w:type="spellEnd"/>
            <w:r w:rsidRPr="005465C4">
              <w:rPr>
                <w:rFonts w:cstheme="minorHAnsi"/>
                <w:sz w:val="24"/>
                <w:szCs w:val="24"/>
              </w:rPr>
              <w:t>, Фестивали спорта и др.)</w:t>
            </w:r>
          </w:p>
        </w:tc>
        <w:tc>
          <w:tcPr>
            <w:tcW w:w="2552" w:type="dxa"/>
          </w:tcPr>
          <w:p w:rsidR="008D3DFA" w:rsidRPr="005465C4" w:rsidRDefault="008D3DFA" w:rsidP="00180C5F">
            <w:pPr>
              <w:pStyle w:val="Default"/>
              <w:jc w:val="both"/>
              <w:rPr>
                <w:rFonts w:asciiTheme="minorHAnsi" w:hAnsiTheme="minorHAnsi" w:cstheme="minorHAnsi"/>
              </w:rPr>
            </w:pPr>
            <w:r w:rsidRPr="005465C4">
              <w:rPr>
                <w:rFonts w:asciiTheme="minorHAnsi" w:hAnsiTheme="minorHAnsi" w:cstheme="minorHAnsi"/>
              </w:rPr>
              <w:t>в течение всего периода реализации программы развития до 31.12.2027г</w:t>
            </w:r>
          </w:p>
        </w:tc>
        <w:tc>
          <w:tcPr>
            <w:tcW w:w="2409" w:type="dxa"/>
          </w:tcPr>
          <w:p w:rsidR="008D3DFA" w:rsidRDefault="008D3DFA" w:rsidP="00180C5F">
            <w:pPr>
              <w:pStyle w:val="Default"/>
              <w:jc w:val="both"/>
              <w:rPr>
                <w:rFonts w:asciiTheme="minorHAnsi" w:hAnsiTheme="minorHAnsi" w:cstheme="minorHAnsi"/>
              </w:rPr>
            </w:pPr>
            <w:r>
              <w:rPr>
                <w:rFonts w:asciiTheme="minorHAnsi" w:hAnsiTheme="minorHAnsi" w:cstheme="minorHAnsi"/>
              </w:rPr>
              <w:t>Педагог-организатор/советник директора по воспитанию,</w:t>
            </w:r>
          </w:p>
          <w:p w:rsidR="008D3DFA" w:rsidRDefault="008D3DFA" w:rsidP="00180C5F">
            <w:pPr>
              <w:pStyle w:val="Default"/>
              <w:jc w:val="both"/>
              <w:rPr>
                <w:rFonts w:asciiTheme="minorHAnsi" w:hAnsiTheme="minorHAnsi" w:cstheme="minorHAnsi"/>
              </w:rPr>
            </w:pPr>
            <w:r>
              <w:rPr>
                <w:rFonts w:asciiTheme="minorHAnsi" w:hAnsiTheme="minorHAnsi" w:cstheme="minorHAnsi"/>
              </w:rPr>
              <w:t>Учитель физической культуры,</w:t>
            </w:r>
          </w:p>
          <w:p w:rsidR="008D3DFA" w:rsidRPr="005465C4" w:rsidRDefault="008D3DFA" w:rsidP="00180C5F">
            <w:pPr>
              <w:pStyle w:val="Default"/>
              <w:jc w:val="both"/>
              <w:rPr>
                <w:rFonts w:asciiTheme="minorHAnsi" w:hAnsiTheme="minorHAnsi" w:cstheme="minorHAnsi"/>
              </w:rPr>
            </w:pPr>
            <w:r>
              <w:rPr>
                <w:rFonts w:asciiTheme="minorHAnsi" w:hAnsiTheme="minorHAnsi" w:cstheme="minorHAnsi"/>
              </w:rPr>
              <w:t>Классные руководители</w:t>
            </w:r>
          </w:p>
        </w:tc>
      </w:tr>
      <w:tr w:rsidR="008D3DFA" w:rsidRPr="005465C4" w:rsidTr="00180C5F">
        <w:tc>
          <w:tcPr>
            <w:tcW w:w="5240" w:type="dxa"/>
          </w:tcPr>
          <w:p w:rsidR="008D3DFA" w:rsidRPr="005465C4" w:rsidRDefault="008D3DFA" w:rsidP="00180C5F">
            <w:pPr>
              <w:adjustRightInd w:val="0"/>
              <w:snapToGrid w:val="0"/>
              <w:jc w:val="both"/>
              <w:rPr>
                <w:rFonts w:cstheme="minorHAnsi"/>
                <w:sz w:val="24"/>
                <w:szCs w:val="24"/>
              </w:rPr>
            </w:pPr>
            <w:r w:rsidRPr="005465C4">
              <w:rPr>
                <w:rFonts w:cstheme="minorHAnsi"/>
                <w:sz w:val="24"/>
                <w:szCs w:val="24"/>
              </w:rPr>
              <w:t>Регулярное освещение успехов на школьных стендах, в социальных сетях и во время родительских собраний</w:t>
            </w:r>
          </w:p>
        </w:tc>
        <w:tc>
          <w:tcPr>
            <w:tcW w:w="2552" w:type="dxa"/>
          </w:tcPr>
          <w:p w:rsidR="008D3DFA" w:rsidRPr="005465C4" w:rsidRDefault="008D3DFA" w:rsidP="00180C5F">
            <w:pPr>
              <w:pStyle w:val="Default"/>
              <w:jc w:val="both"/>
              <w:rPr>
                <w:rFonts w:asciiTheme="minorHAnsi" w:hAnsiTheme="minorHAnsi" w:cstheme="minorHAnsi"/>
              </w:rPr>
            </w:pPr>
            <w:r w:rsidRPr="005465C4">
              <w:rPr>
                <w:rFonts w:asciiTheme="minorHAnsi" w:hAnsiTheme="minorHAnsi" w:cstheme="minorHAnsi"/>
              </w:rPr>
              <w:t>в течение всего периода реализации программы развития до 31.12.2027г</w:t>
            </w:r>
          </w:p>
        </w:tc>
        <w:tc>
          <w:tcPr>
            <w:tcW w:w="2409" w:type="dxa"/>
          </w:tcPr>
          <w:p w:rsidR="008D3DFA" w:rsidRPr="003D6243" w:rsidRDefault="003D6243" w:rsidP="00180C5F">
            <w:pPr>
              <w:pStyle w:val="Default"/>
              <w:jc w:val="both"/>
              <w:rPr>
                <w:rFonts w:asciiTheme="minorHAnsi" w:hAnsiTheme="minorHAnsi" w:cstheme="minorHAnsi"/>
              </w:rPr>
            </w:pPr>
            <w:r>
              <w:rPr>
                <w:rFonts w:asciiTheme="minorHAnsi" w:hAnsiTheme="minorHAnsi" w:cstheme="minorHAnsi"/>
              </w:rPr>
              <w:t>Климова Е.А.</w:t>
            </w:r>
          </w:p>
          <w:p w:rsidR="008D3DFA" w:rsidRPr="005465C4" w:rsidRDefault="008D3DFA" w:rsidP="00180C5F">
            <w:pPr>
              <w:pStyle w:val="Default"/>
              <w:jc w:val="both"/>
              <w:rPr>
                <w:rFonts w:asciiTheme="minorHAnsi" w:hAnsiTheme="minorHAnsi" w:cstheme="minorHAnsi"/>
              </w:rPr>
            </w:pPr>
            <w:r>
              <w:rPr>
                <w:rFonts w:asciiTheme="minorHAnsi" w:hAnsiTheme="minorHAnsi" w:cstheme="minorHAnsi"/>
              </w:rPr>
              <w:t>Учитель физической культуры</w:t>
            </w:r>
          </w:p>
        </w:tc>
      </w:tr>
      <w:tr w:rsidR="008D3DFA" w:rsidRPr="005465C4" w:rsidTr="00180C5F">
        <w:tc>
          <w:tcPr>
            <w:tcW w:w="5240" w:type="dxa"/>
          </w:tcPr>
          <w:p w:rsidR="008D3DFA" w:rsidRPr="005465C4" w:rsidRDefault="008D3DFA" w:rsidP="00180C5F">
            <w:pPr>
              <w:adjustRightInd w:val="0"/>
              <w:snapToGrid w:val="0"/>
              <w:jc w:val="both"/>
              <w:rPr>
                <w:rFonts w:cstheme="minorHAnsi"/>
                <w:sz w:val="24"/>
                <w:szCs w:val="24"/>
              </w:rPr>
            </w:pPr>
            <w:r w:rsidRPr="005465C4">
              <w:rPr>
                <w:rFonts w:cstheme="minorHAnsi"/>
                <w:sz w:val="24"/>
                <w:szCs w:val="24"/>
              </w:rPr>
              <w:lastRenderedPageBreak/>
              <w:t xml:space="preserve">Промоция здорового образа жизни: </w:t>
            </w:r>
          </w:p>
          <w:p w:rsidR="008D3DFA" w:rsidRPr="005465C4" w:rsidRDefault="008D3DFA" w:rsidP="00180C5F">
            <w:pPr>
              <w:adjustRightInd w:val="0"/>
              <w:snapToGrid w:val="0"/>
              <w:jc w:val="both"/>
              <w:rPr>
                <w:rFonts w:cstheme="minorHAnsi"/>
                <w:sz w:val="24"/>
                <w:szCs w:val="24"/>
              </w:rPr>
            </w:pPr>
            <w:r w:rsidRPr="005465C4">
              <w:rPr>
                <w:rFonts w:cstheme="minorHAnsi"/>
                <w:sz w:val="24"/>
                <w:szCs w:val="24"/>
              </w:rPr>
              <w:t>- проведение разъяснительной работы с родителями (законными представителями) и обучающимися по привлечению к посещению занятий физической культурой и спортом, в том числе посещению спортивных секций, школьных спортивных клубов;</w:t>
            </w:r>
          </w:p>
          <w:p w:rsidR="008D3DFA" w:rsidRPr="005465C4" w:rsidRDefault="008D3DFA" w:rsidP="00180C5F">
            <w:pPr>
              <w:adjustRightInd w:val="0"/>
              <w:snapToGrid w:val="0"/>
              <w:jc w:val="both"/>
              <w:rPr>
                <w:rFonts w:cstheme="minorHAnsi"/>
                <w:sz w:val="24"/>
                <w:szCs w:val="24"/>
              </w:rPr>
            </w:pPr>
            <w:r w:rsidRPr="005465C4">
              <w:rPr>
                <w:rFonts w:cstheme="minorHAnsi"/>
                <w:sz w:val="24"/>
                <w:szCs w:val="24"/>
              </w:rPr>
              <w:t>- Проведение обучающих мероприятий, посвящённых важности физической активности и здорового питания</w:t>
            </w:r>
          </w:p>
        </w:tc>
        <w:tc>
          <w:tcPr>
            <w:tcW w:w="2552" w:type="dxa"/>
          </w:tcPr>
          <w:p w:rsidR="008D3DFA" w:rsidRPr="005465C4" w:rsidRDefault="008D3DFA" w:rsidP="00180C5F">
            <w:pPr>
              <w:pStyle w:val="Default"/>
              <w:jc w:val="both"/>
              <w:rPr>
                <w:rFonts w:asciiTheme="minorHAnsi" w:hAnsiTheme="minorHAnsi" w:cstheme="minorHAnsi"/>
              </w:rPr>
            </w:pPr>
            <w:r w:rsidRPr="005465C4">
              <w:rPr>
                <w:rFonts w:asciiTheme="minorHAnsi" w:hAnsiTheme="minorHAnsi" w:cstheme="minorHAnsi"/>
              </w:rPr>
              <w:t>в течение всего периода реализации программы развития до 31.12.2027г</w:t>
            </w:r>
          </w:p>
        </w:tc>
        <w:tc>
          <w:tcPr>
            <w:tcW w:w="2409" w:type="dxa"/>
          </w:tcPr>
          <w:p w:rsidR="008D3DFA" w:rsidRPr="005465C4" w:rsidRDefault="008D3DFA" w:rsidP="00180C5F">
            <w:pPr>
              <w:pStyle w:val="Default"/>
              <w:jc w:val="both"/>
              <w:rPr>
                <w:rFonts w:asciiTheme="minorHAnsi" w:hAnsiTheme="minorHAnsi" w:cstheme="minorHAnsi"/>
              </w:rPr>
            </w:pPr>
          </w:p>
          <w:p w:rsidR="008D3DFA" w:rsidRDefault="008D3DFA" w:rsidP="00180C5F">
            <w:pPr>
              <w:pStyle w:val="Default"/>
              <w:jc w:val="both"/>
              <w:rPr>
                <w:rFonts w:asciiTheme="minorHAnsi" w:hAnsiTheme="minorHAnsi" w:cstheme="minorHAnsi"/>
              </w:rPr>
            </w:pPr>
            <w:r>
              <w:rPr>
                <w:rFonts w:asciiTheme="minorHAnsi" w:hAnsiTheme="minorHAnsi" w:cstheme="minorHAnsi"/>
              </w:rPr>
              <w:t>Учитель физической культуры,</w:t>
            </w:r>
          </w:p>
          <w:p w:rsidR="008D3DFA" w:rsidRPr="005465C4" w:rsidRDefault="008D3DFA" w:rsidP="00180C5F">
            <w:pPr>
              <w:pStyle w:val="Default"/>
              <w:jc w:val="both"/>
              <w:rPr>
                <w:rFonts w:asciiTheme="minorHAnsi" w:hAnsiTheme="minorHAnsi" w:cstheme="minorHAnsi"/>
              </w:rPr>
            </w:pPr>
            <w:r>
              <w:rPr>
                <w:rFonts w:asciiTheme="minorHAnsi" w:hAnsiTheme="minorHAnsi" w:cstheme="minorHAnsi"/>
              </w:rPr>
              <w:t>Классные руководители</w:t>
            </w:r>
          </w:p>
        </w:tc>
      </w:tr>
      <w:tr w:rsidR="008D3DFA" w:rsidRPr="005465C4" w:rsidTr="00180C5F">
        <w:tc>
          <w:tcPr>
            <w:tcW w:w="5240" w:type="dxa"/>
          </w:tcPr>
          <w:p w:rsidR="008D3DFA" w:rsidRPr="005465C4" w:rsidRDefault="008D3DFA" w:rsidP="00180C5F">
            <w:pPr>
              <w:adjustRightInd w:val="0"/>
              <w:snapToGrid w:val="0"/>
              <w:jc w:val="both"/>
              <w:rPr>
                <w:rFonts w:cstheme="minorHAnsi"/>
                <w:sz w:val="24"/>
                <w:szCs w:val="24"/>
              </w:rPr>
            </w:pPr>
            <w:r w:rsidRPr="005465C4">
              <w:rPr>
                <w:rFonts w:cstheme="minorHAnsi"/>
                <w:sz w:val="24"/>
                <w:szCs w:val="24"/>
              </w:rPr>
              <w:t>Привлечение родителей к проведению совместных мероприятий, к помощи в организации мероприятий и активностей</w:t>
            </w:r>
          </w:p>
        </w:tc>
        <w:tc>
          <w:tcPr>
            <w:tcW w:w="2552" w:type="dxa"/>
          </w:tcPr>
          <w:p w:rsidR="008D3DFA" w:rsidRPr="005465C4" w:rsidRDefault="008D3DFA" w:rsidP="00180C5F">
            <w:pPr>
              <w:pStyle w:val="Default"/>
              <w:jc w:val="both"/>
              <w:rPr>
                <w:rFonts w:asciiTheme="minorHAnsi" w:hAnsiTheme="minorHAnsi" w:cstheme="minorHAnsi"/>
              </w:rPr>
            </w:pPr>
            <w:r w:rsidRPr="005465C4">
              <w:rPr>
                <w:rFonts w:asciiTheme="minorHAnsi" w:hAnsiTheme="minorHAnsi" w:cstheme="minorHAnsi"/>
              </w:rPr>
              <w:t>в течение всего периода реализации программы развития до 31.12.2027г</w:t>
            </w:r>
          </w:p>
        </w:tc>
        <w:tc>
          <w:tcPr>
            <w:tcW w:w="2409" w:type="dxa"/>
          </w:tcPr>
          <w:p w:rsidR="008D3DFA" w:rsidRDefault="008D3DFA" w:rsidP="00180C5F">
            <w:pPr>
              <w:pStyle w:val="Default"/>
              <w:jc w:val="both"/>
              <w:rPr>
                <w:rFonts w:asciiTheme="minorHAnsi" w:hAnsiTheme="minorHAnsi" w:cstheme="minorHAnsi"/>
              </w:rPr>
            </w:pPr>
            <w:r>
              <w:rPr>
                <w:rFonts w:asciiTheme="minorHAnsi" w:hAnsiTheme="minorHAnsi" w:cstheme="minorHAnsi"/>
              </w:rPr>
              <w:t xml:space="preserve"> </w:t>
            </w:r>
          </w:p>
          <w:p w:rsidR="008D3DFA" w:rsidRDefault="008D3DFA" w:rsidP="00180C5F">
            <w:pPr>
              <w:pStyle w:val="Default"/>
              <w:jc w:val="both"/>
              <w:rPr>
                <w:rFonts w:asciiTheme="minorHAnsi" w:hAnsiTheme="minorHAnsi" w:cstheme="minorHAnsi"/>
              </w:rPr>
            </w:pPr>
            <w:r>
              <w:rPr>
                <w:rFonts w:asciiTheme="minorHAnsi" w:hAnsiTheme="minorHAnsi" w:cstheme="minorHAnsi"/>
              </w:rPr>
              <w:t>Учитель физической культуры,</w:t>
            </w:r>
          </w:p>
          <w:p w:rsidR="008D3DFA" w:rsidRPr="005465C4" w:rsidRDefault="008D3DFA" w:rsidP="00180C5F">
            <w:pPr>
              <w:pStyle w:val="Default"/>
              <w:jc w:val="both"/>
              <w:rPr>
                <w:rFonts w:asciiTheme="minorHAnsi" w:hAnsiTheme="minorHAnsi" w:cstheme="minorHAnsi"/>
              </w:rPr>
            </w:pPr>
            <w:r>
              <w:rPr>
                <w:rFonts w:asciiTheme="minorHAnsi" w:hAnsiTheme="minorHAnsi" w:cstheme="minorHAnsi"/>
              </w:rPr>
              <w:t>Классные руководители</w:t>
            </w:r>
          </w:p>
        </w:tc>
      </w:tr>
      <w:tr w:rsidR="008D3DFA" w:rsidRPr="005465C4" w:rsidTr="00180C5F">
        <w:tc>
          <w:tcPr>
            <w:tcW w:w="5240" w:type="dxa"/>
          </w:tcPr>
          <w:p w:rsidR="008D3DFA" w:rsidRPr="005465C4" w:rsidRDefault="008D3DFA" w:rsidP="00180C5F">
            <w:pPr>
              <w:adjustRightInd w:val="0"/>
              <w:snapToGrid w:val="0"/>
              <w:jc w:val="both"/>
              <w:rPr>
                <w:rFonts w:cstheme="minorHAnsi"/>
                <w:sz w:val="24"/>
                <w:szCs w:val="24"/>
              </w:rPr>
            </w:pPr>
            <w:r w:rsidRPr="005465C4">
              <w:rPr>
                <w:rFonts w:cstheme="minorHAnsi"/>
                <w:sz w:val="24"/>
                <w:szCs w:val="24"/>
              </w:rPr>
              <w:t>Организация индивидуальной работы с обучающимися, участвующими в массовых физкультурно-спортивных мероприятиях (обучение и тренировки)</w:t>
            </w:r>
          </w:p>
        </w:tc>
        <w:tc>
          <w:tcPr>
            <w:tcW w:w="2552" w:type="dxa"/>
          </w:tcPr>
          <w:p w:rsidR="008D3DFA" w:rsidRPr="005465C4" w:rsidRDefault="008D3DFA" w:rsidP="00180C5F">
            <w:pPr>
              <w:pStyle w:val="Default"/>
              <w:jc w:val="both"/>
              <w:rPr>
                <w:rFonts w:asciiTheme="minorHAnsi" w:hAnsiTheme="minorHAnsi" w:cstheme="minorHAnsi"/>
              </w:rPr>
            </w:pPr>
            <w:r w:rsidRPr="005465C4">
              <w:rPr>
                <w:rFonts w:asciiTheme="minorHAnsi" w:hAnsiTheme="minorHAnsi" w:cstheme="minorHAnsi"/>
              </w:rPr>
              <w:t>в течение всего периода реализации программы развития до 31.12.2027г</w:t>
            </w:r>
          </w:p>
        </w:tc>
        <w:tc>
          <w:tcPr>
            <w:tcW w:w="2409" w:type="dxa"/>
          </w:tcPr>
          <w:p w:rsidR="008D3DFA" w:rsidRPr="005465C4" w:rsidRDefault="008D3DFA" w:rsidP="00180C5F">
            <w:pPr>
              <w:pStyle w:val="Default"/>
              <w:jc w:val="both"/>
              <w:rPr>
                <w:rFonts w:asciiTheme="minorHAnsi" w:hAnsiTheme="minorHAnsi" w:cstheme="minorHAnsi"/>
              </w:rPr>
            </w:pPr>
            <w:r>
              <w:rPr>
                <w:rFonts w:asciiTheme="minorHAnsi" w:hAnsiTheme="minorHAnsi" w:cstheme="minorHAnsi"/>
              </w:rPr>
              <w:t xml:space="preserve"> Учитель физической культуры</w:t>
            </w:r>
          </w:p>
        </w:tc>
      </w:tr>
      <w:tr w:rsidR="008D3DFA" w:rsidRPr="005465C4" w:rsidTr="00180C5F">
        <w:tc>
          <w:tcPr>
            <w:tcW w:w="5240" w:type="dxa"/>
          </w:tcPr>
          <w:p w:rsidR="008D3DFA" w:rsidRPr="005465C4" w:rsidRDefault="008D3DFA" w:rsidP="00180C5F">
            <w:pPr>
              <w:rPr>
                <w:rFonts w:cstheme="minorHAnsi"/>
                <w:sz w:val="24"/>
                <w:szCs w:val="24"/>
              </w:rPr>
            </w:pPr>
            <w:r w:rsidRPr="005465C4">
              <w:rPr>
                <w:rFonts w:cstheme="minorHAnsi"/>
                <w:sz w:val="24"/>
                <w:szCs w:val="24"/>
              </w:rPr>
              <w:t>Проведение мониторинга участия обучающихся во Всероссийском физкультурно-спортивном комплексе «Готов к труду и обороне».</w:t>
            </w:r>
          </w:p>
          <w:p w:rsidR="008D3DFA" w:rsidRPr="005465C4" w:rsidRDefault="008D3DFA" w:rsidP="00180C5F">
            <w:pPr>
              <w:adjustRightInd w:val="0"/>
              <w:snapToGrid w:val="0"/>
              <w:jc w:val="both"/>
              <w:rPr>
                <w:rFonts w:cstheme="minorHAnsi"/>
                <w:sz w:val="24"/>
                <w:szCs w:val="24"/>
              </w:rPr>
            </w:pPr>
          </w:p>
        </w:tc>
        <w:tc>
          <w:tcPr>
            <w:tcW w:w="2552" w:type="dxa"/>
          </w:tcPr>
          <w:p w:rsidR="008D3DFA" w:rsidRPr="005465C4" w:rsidRDefault="008D3DFA" w:rsidP="00180C5F">
            <w:pPr>
              <w:pStyle w:val="Default"/>
              <w:jc w:val="both"/>
              <w:rPr>
                <w:rFonts w:asciiTheme="minorHAnsi" w:hAnsiTheme="minorHAnsi" w:cstheme="minorHAnsi"/>
              </w:rPr>
            </w:pPr>
            <w:r w:rsidRPr="005465C4">
              <w:rPr>
                <w:rFonts w:asciiTheme="minorHAnsi" w:hAnsiTheme="minorHAnsi" w:cstheme="minorHAnsi"/>
              </w:rPr>
              <w:t>в течение всего периода реализации программы развития до 31.12.2027г</w:t>
            </w:r>
          </w:p>
        </w:tc>
        <w:tc>
          <w:tcPr>
            <w:tcW w:w="2409" w:type="dxa"/>
          </w:tcPr>
          <w:p w:rsidR="008D3DFA" w:rsidRDefault="008D3DFA" w:rsidP="00180C5F">
            <w:pPr>
              <w:pStyle w:val="Default"/>
              <w:jc w:val="both"/>
              <w:rPr>
                <w:rFonts w:asciiTheme="minorHAnsi" w:hAnsiTheme="minorHAnsi" w:cstheme="minorHAnsi"/>
              </w:rPr>
            </w:pPr>
            <w:proofErr w:type="spellStart"/>
            <w:r>
              <w:rPr>
                <w:rFonts w:asciiTheme="minorHAnsi" w:hAnsiTheme="minorHAnsi" w:cstheme="minorHAnsi"/>
              </w:rPr>
              <w:t>Дылдина</w:t>
            </w:r>
            <w:proofErr w:type="spellEnd"/>
            <w:r>
              <w:rPr>
                <w:rFonts w:asciiTheme="minorHAnsi" w:hAnsiTheme="minorHAnsi" w:cstheme="minorHAnsi"/>
              </w:rPr>
              <w:t xml:space="preserve"> Н.А.</w:t>
            </w:r>
          </w:p>
          <w:p w:rsidR="008D3DFA" w:rsidRPr="005465C4" w:rsidRDefault="008D3DFA" w:rsidP="00180C5F">
            <w:pPr>
              <w:pStyle w:val="Default"/>
              <w:jc w:val="both"/>
              <w:rPr>
                <w:rFonts w:asciiTheme="minorHAnsi" w:hAnsiTheme="minorHAnsi" w:cstheme="minorHAnsi"/>
              </w:rPr>
            </w:pPr>
            <w:r>
              <w:rPr>
                <w:rFonts w:asciiTheme="minorHAnsi" w:hAnsiTheme="minorHAnsi" w:cstheme="minorHAnsi"/>
              </w:rPr>
              <w:t xml:space="preserve"> Учитель физической культуры</w:t>
            </w:r>
          </w:p>
        </w:tc>
      </w:tr>
      <w:tr w:rsidR="008D3DFA" w:rsidRPr="005465C4" w:rsidTr="00180C5F">
        <w:tc>
          <w:tcPr>
            <w:tcW w:w="5240" w:type="dxa"/>
          </w:tcPr>
          <w:p w:rsidR="008D3DFA" w:rsidRPr="005465C4" w:rsidRDefault="008D3DFA" w:rsidP="00180C5F">
            <w:pPr>
              <w:adjustRightInd w:val="0"/>
              <w:snapToGrid w:val="0"/>
              <w:jc w:val="both"/>
              <w:rPr>
                <w:rFonts w:cstheme="minorHAnsi"/>
                <w:sz w:val="24"/>
                <w:szCs w:val="24"/>
              </w:rPr>
            </w:pPr>
            <w:r w:rsidRPr="005465C4">
              <w:rPr>
                <w:rFonts w:cstheme="minorHAnsi"/>
                <w:sz w:val="24"/>
                <w:szCs w:val="24"/>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tc>
        <w:tc>
          <w:tcPr>
            <w:tcW w:w="2552" w:type="dxa"/>
          </w:tcPr>
          <w:p w:rsidR="008D3DFA" w:rsidRPr="005465C4" w:rsidRDefault="008D3DFA" w:rsidP="00180C5F">
            <w:pPr>
              <w:pStyle w:val="Default"/>
              <w:jc w:val="both"/>
              <w:rPr>
                <w:rFonts w:asciiTheme="minorHAnsi" w:hAnsiTheme="minorHAnsi" w:cstheme="minorHAnsi"/>
              </w:rPr>
            </w:pPr>
            <w:r w:rsidRPr="005465C4">
              <w:rPr>
                <w:rFonts w:asciiTheme="minorHAnsi" w:hAnsiTheme="minorHAnsi" w:cstheme="minorHAnsi"/>
              </w:rPr>
              <w:t>в течение всего периода реализации программы развития до 31.12.2027г</w:t>
            </w:r>
          </w:p>
        </w:tc>
        <w:tc>
          <w:tcPr>
            <w:tcW w:w="2409" w:type="dxa"/>
          </w:tcPr>
          <w:p w:rsidR="008D3DFA" w:rsidRPr="005465C4" w:rsidRDefault="008D3DFA" w:rsidP="00180C5F">
            <w:pPr>
              <w:pStyle w:val="Default"/>
              <w:jc w:val="both"/>
              <w:rPr>
                <w:rFonts w:asciiTheme="minorHAnsi" w:hAnsiTheme="minorHAnsi" w:cstheme="minorHAnsi"/>
              </w:rPr>
            </w:pPr>
            <w:proofErr w:type="spellStart"/>
            <w:r>
              <w:rPr>
                <w:rFonts w:asciiTheme="minorHAnsi" w:hAnsiTheme="minorHAnsi" w:cstheme="minorHAnsi"/>
              </w:rPr>
              <w:t>Белоруссов</w:t>
            </w:r>
            <w:proofErr w:type="spellEnd"/>
            <w:r>
              <w:rPr>
                <w:rFonts w:asciiTheme="minorHAnsi" w:hAnsiTheme="minorHAnsi" w:cstheme="minorHAnsi"/>
              </w:rPr>
              <w:t xml:space="preserve"> И.В.</w:t>
            </w:r>
          </w:p>
        </w:tc>
      </w:tr>
    </w:tbl>
    <w:p w:rsidR="008D3DFA" w:rsidRPr="005465C4" w:rsidRDefault="008D3DFA" w:rsidP="008D3DFA">
      <w:pPr>
        <w:rPr>
          <w:rFonts w:eastAsia="Times New Roman" w:cstheme="minorHAnsi"/>
          <w:color w:val="000000" w:themeColor="text1"/>
          <w:sz w:val="24"/>
          <w:szCs w:val="24"/>
        </w:rPr>
      </w:pPr>
    </w:p>
    <w:tbl>
      <w:tblPr>
        <w:tblStyle w:val="a5"/>
        <w:tblW w:w="10201" w:type="dxa"/>
        <w:tblLook w:val="04A0" w:firstRow="1" w:lastRow="0" w:firstColumn="1" w:lastColumn="0" w:noHBand="0" w:noVBand="1"/>
      </w:tblPr>
      <w:tblGrid>
        <w:gridCol w:w="5524"/>
        <w:gridCol w:w="4677"/>
      </w:tblGrid>
      <w:tr w:rsidR="008D3DFA" w:rsidRPr="005465C4" w:rsidTr="00180C5F">
        <w:tc>
          <w:tcPr>
            <w:tcW w:w="5524" w:type="dxa"/>
          </w:tcPr>
          <w:p w:rsidR="008D3DFA" w:rsidRPr="006620E4" w:rsidRDefault="008D3DFA" w:rsidP="00180C5F">
            <w:pPr>
              <w:pStyle w:val="Default"/>
              <w:jc w:val="center"/>
              <w:rPr>
                <w:rFonts w:asciiTheme="minorHAnsi" w:hAnsiTheme="minorHAnsi" w:cstheme="minorHAnsi"/>
                <w:b/>
                <w:bCs/>
              </w:rPr>
            </w:pPr>
            <w:r w:rsidRPr="006620E4">
              <w:rPr>
                <w:rFonts w:asciiTheme="minorHAnsi" w:hAnsiTheme="minorHAnsi" w:cstheme="minorHAnsi"/>
                <w:b/>
                <w:bCs/>
              </w:rPr>
              <w:t>Требуемые ресурсы</w:t>
            </w:r>
          </w:p>
          <w:p w:rsidR="008D3DFA" w:rsidRPr="006620E4" w:rsidRDefault="008D3DFA" w:rsidP="00180C5F">
            <w:pPr>
              <w:jc w:val="center"/>
              <w:rPr>
                <w:rFonts w:eastAsia="Times New Roman" w:cstheme="minorHAnsi"/>
                <w:b/>
                <w:bCs/>
                <w:color w:val="000000"/>
                <w:sz w:val="24"/>
                <w:szCs w:val="24"/>
              </w:rPr>
            </w:pPr>
            <w:r w:rsidRPr="006620E4">
              <w:rPr>
                <w:rFonts w:cstheme="minorHAnsi"/>
                <w:b/>
                <w:bCs/>
                <w:sz w:val="24"/>
                <w:szCs w:val="24"/>
              </w:rPr>
              <w:t>для преодоления дефицита / источники получения необходимого ресурса</w:t>
            </w:r>
          </w:p>
        </w:tc>
        <w:tc>
          <w:tcPr>
            <w:tcW w:w="4677" w:type="dxa"/>
          </w:tcPr>
          <w:p w:rsidR="008D3DFA" w:rsidRPr="006620E4" w:rsidRDefault="008D3DFA" w:rsidP="00180C5F">
            <w:pPr>
              <w:pStyle w:val="Default"/>
              <w:jc w:val="center"/>
              <w:rPr>
                <w:rFonts w:asciiTheme="minorHAnsi" w:hAnsiTheme="minorHAnsi" w:cstheme="minorHAnsi"/>
                <w:b/>
                <w:bCs/>
              </w:rPr>
            </w:pPr>
            <w:r w:rsidRPr="006620E4">
              <w:rPr>
                <w:rFonts w:asciiTheme="minorHAnsi" w:hAnsiTheme="minorHAnsi" w:cstheme="minorHAnsi"/>
                <w:b/>
                <w:bCs/>
              </w:rPr>
              <w:t>Сроки реализации/</w:t>
            </w:r>
          </w:p>
          <w:p w:rsidR="008D3DFA" w:rsidRPr="006620E4" w:rsidRDefault="008D3DFA" w:rsidP="00180C5F">
            <w:pPr>
              <w:jc w:val="center"/>
              <w:rPr>
                <w:rFonts w:eastAsia="Times New Roman" w:cstheme="minorHAnsi"/>
                <w:b/>
                <w:bCs/>
                <w:color w:val="000000"/>
                <w:sz w:val="24"/>
                <w:szCs w:val="24"/>
              </w:rPr>
            </w:pPr>
            <w:r w:rsidRPr="006620E4">
              <w:rPr>
                <w:rFonts w:cstheme="minorHAnsi"/>
                <w:b/>
                <w:bCs/>
                <w:sz w:val="24"/>
                <w:szCs w:val="24"/>
              </w:rPr>
              <w:t>исполнитель</w:t>
            </w:r>
          </w:p>
        </w:tc>
      </w:tr>
      <w:tr w:rsidR="008D3DFA" w:rsidRPr="005465C4" w:rsidTr="00180C5F">
        <w:tc>
          <w:tcPr>
            <w:tcW w:w="10201" w:type="dxa"/>
            <w:gridSpan w:val="2"/>
          </w:tcPr>
          <w:p w:rsidR="008D3DFA" w:rsidRPr="005465C4" w:rsidRDefault="008D3DFA" w:rsidP="00180C5F">
            <w:pPr>
              <w:pStyle w:val="a4"/>
              <w:numPr>
                <w:ilvl w:val="0"/>
                <w:numId w:val="11"/>
              </w:numPr>
              <w:autoSpaceDE w:val="0"/>
              <w:autoSpaceDN w:val="0"/>
              <w:adjustRightInd w:val="0"/>
              <w:spacing w:after="0" w:line="240" w:lineRule="auto"/>
              <w:rPr>
                <w:rFonts w:cstheme="minorHAnsi"/>
                <w:b/>
                <w:bCs/>
                <w:color w:val="000000"/>
                <w:sz w:val="24"/>
                <w:szCs w:val="24"/>
              </w:rPr>
            </w:pPr>
            <w:r w:rsidRPr="005465C4">
              <w:rPr>
                <w:rFonts w:cstheme="minorHAnsi"/>
                <w:b/>
                <w:bCs/>
                <w:color w:val="000000"/>
                <w:sz w:val="24"/>
                <w:szCs w:val="24"/>
              </w:rPr>
              <w:t xml:space="preserve">в части нормативно-правового обеспечения: </w:t>
            </w:r>
          </w:p>
        </w:tc>
      </w:tr>
      <w:tr w:rsidR="008D3DFA" w:rsidRPr="005465C4" w:rsidTr="00180C5F">
        <w:tc>
          <w:tcPr>
            <w:tcW w:w="5524" w:type="dxa"/>
          </w:tcPr>
          <w:p w:rsidR="008D3DFA" w:rsidRPr="005465C4" w:rsidRDefault="008D3DFA" w:rsidP="00180C5F">
            <w:pPr>
              <w:pStyle w:val="a4"/>
              <w:numPr>
                <w:ilvl w:val="1"/>
                <w:numId w:val="12"/>
              </w:numPr>
              <w:spacing w:after="0" w:line="240" w:lineRule="auto"/>
              <w:ind w:left="0" w:firstLine="0"/>
              <w:rPr>
                <w:rFonts w:cstheme="minorHAnsi"/>
                <w:sz w:val="24"/>
                <w:szCs w:val="24"/>
              </w:rPr>
            </w:pPr>
            <w:r w:rsidRPr="005465C4">
              <w:rPr>
                <w:rFonts w:cstheme="minorHAnsi"/>
                <w:sz w:val="24"/>
                <w:szCs w:val="24"/>
              </w:rPr>
              <w:t xml:space="preserve">Разработка единой программы </w:t>
            </w:r>
            <w:proofErr w:type="spellStart"/>
            <w:r w:rsidRPr="005465C4">
              <w:rPr>
                <w:rFonts w:cstheme="minorHAnsi"/>
                <w:sz w:val="24"/>
                <w:szCs w:val="24"/>
              </w:rPr>
              <w:t>здоровьесбережения</w:t>
            </w:r>
            <w:proofErr w:type="spellEnd"/>
            <w:r w:rsidRPr="005465C4">
              <w:rPr>
                <w:rFonts w:cstheme="minorHAnsi"/>
                <w:sz w:val="24"/>
                <w:szCs w:val="24"/>
              </w:rPr>
              <w:t>, с включением необходимых разделов и учетом норм СанПиН.</w:t>
            </w:r>
          </w:p>
        </w:tc>
        <w:tc>
          <w:tcPr>
            <w:tcW w:w="4677" w:type="dxa"/>
          </w:tcPr>
          <w:p w:rsidR="008D3DFA" w:rsidRPr="005465C4" w:rsidRDefault="008D3DFA" w:rsidP="00180C5F">
            <w:pPr>
              <w:rPr>
                <w:rFonts w:cstheme="minorHAnsi"/>
                <w:sz w:val="24"/>
                <w:szCs w:val="24"/>
              </w:rPr>
            </w:pPr>
            <w:r w:rsidRPr="005465C4">
              <w:rPr>
                <w:rFonts w:cstheme="minorHAnsi"/>
                <w:sz w:val="24"/>
                <w:szCs w:val="24"/>
              </w:rPr>
              <w:t>До 01.09.2025</w:t>
            </w:r>
          </w:p>
          <w:p w:rsidR="008D3DFA" w:rsidRPr="005465C4" w:rsidRDefault="008D3DFA" w:rsidP="00180C5F">
            <w:pPr>
              <w:rPr>
                <w:rFonts w:eastAsia="Times New Roman" w:cstheme="minorHAnsi"/>
                <w:color w:val="000000"/>
                <w:sz w:val="24"/>
                <w:szCs w:val="24"/>
              </w:rPr>
            </w:pPr>
            <w:proofErr w:type="spellStart"/>
            <w:r>
              <w:rPr>
                <w:rFonts w:cstheme="minorHAnsi"/>
                <w:sz w:val="24"/>
                <w:szCs w:val="24"/>
              </w:rPr>
              <w:t>Дылдина</w:t>
            </w:r>
            <w:proofErr w:type="spellEnd"/>
            <w:r>
              <w:rPr>
                <w:rFonts w:cstheme="minorHAnsi"/>
                <w:sz w:val="24"/>
                <w:szCs w:val="24"/>
              </w:rPr>
              <w:t xml:space="preserve"> Н.А.</w:t>
            </w:r>
          </w:p>
        </w:tc>
      </w:tr>
      <w:tr w:rsidR="008D3DFA" w:rsidRPr="005465C4" w:rsidTr="00180C5F">
        <w:tc>
          <w:tcPr>
            <w:tcW w:w="5524" w:type="dxa"/>
          </w:tcPr>
          <w:p w:rsidR="008D3DFA" w:rsidRPr="005465C4" w:rsidRDefault="008D3DFA" w:rsidP="00180C5F">
            <w:pPr>
              <w:pStyle w:val="a4"/>
              <w:numPr>
                <w:ilvl w:val="1"/>
                <w:numId w:val="12"/>
              </w:numPr>
              <w:spacing w:after="0" w:line="240" w:lineRule="auto"/>
              <w:ind w:left="0" w:firstLine="0"/>
              <w:rPr>
                <w:rFonts w:cstheme="minorHAnsi"/>
                <w:sz w:val="24"/>
                <w:szCs w:val="24"/>
              </w:rPr>
            </w:pPr>
            <w:r w:rsidRPr="005465C4">
              <w:rPr>
                <w:rFonts w:cstheme="minorHAnsi"/>
                <w:sz w:val="24"/>
                <w:szCs w:val="24"/>
              </w:rPr>
              <w:t>Разработка системы мотивирования/стимулирования обучающихся к участию во Всероссийском физкультурно-спортивном комплексе «Готов к труду и обороне».</w:t>
            </w:r>
          </w:p>
        </w:tc>
        <w:tc>
          <w:tcPr>
            <w:tcW w:w="4677" w:type="dxa"/>
          </w:tcPr>
          <w:p w:rsidR="008D3DFA" w:rsidRPr="005465C4" w:rsidRDefault="008D3DFA" w:rsidP="00180C5F">
            <w:pPr>
              <w:rPr>
                <w:rFonts w:cstheme="minorHAnsi"/>
                <w:sz w:val="24"/>
                <w:szCs w:val="24"/>
              </w:rPr>
            </w:pPr>
            <w:r w:rsidRPr="005465C4">
              <w:rPr>
                <w:rFonts w:cstheme="minorHAnsi"/>
                <w:sz w:val="24"/>
                <w:szCs w:val="24"/>
              </w:rPr>
              <w:t>До 01.09.2025</w:t>
            </w:r>
          </w:p>
          <w:p w:rsidR="008D3DFA" w:rsidRPr="005465C4" w:rsidRDefault="008D3DFA" w:rsidP="00180C5F">
            <w:pPr>
              <w:rPr>
                <w:rFonts w:eastAsia="Times New Roman" w:cstheme="minorHAnsi"/>
                <w:color w:val="000000"/>
                <w:sz w:val="24"/>
                <w:szCs w:val="24"/>
              </w:rPr>
            </w:pPr>
            <w:proofErr w:type="spellStart"/>
            <w:r>
              <w:rPr>
                <w:rFonts w:cstheme="minorHAnsi"/>
                <w:sz w:val="24"/>
                <w:szCs w:val="24"/>
              </w:rPr>
              <w:t>Моршинина</w:t>
            </w:r>
            <w:proofErr w:type="spellEnd"/>
            <w:r>
              <w:rPr>
                <w:rFonts w:cstheme="minorHAnsi"/>
                <w:sz w:val="24"/>
                <w:szCs w:val="24"/>
              </w:rPr>
              <w:t xml:space="preserve"> В.А.</w:t>
            </w:r>
          </w:p>
        </w:tc>
      </w:tr>
      <w:tr w:rsidR="008D3DFA" w:rsidRPr="005465C4" w:rsidTr="00180C5F">
        <w:tc>
          <w:tcPr>
            <w:tcW w:w="10201" w:type="dxa"/>
            <w:gridSpan w:val="2"/>
          </w:tcPr>
          <w:p w:rsidR="008D3DFA" w:rsidRPr="005465C4" w:rsidRDefault="008D3DFA" w:rsidP="00180C5F">
            <w:pPr>
              <w:rPr>
                <w:rFonts w:cstheme="minorHAnsi"/>
                <w:sz w:val="24"/>
                <w:szCs w:val="24"/>
              </w:rPr>
            </w:pPr>
            <w:r w:rsidRPr="005465C4">
              <w:rPr>
                <w:rFonts w:cstheme="minorHAnsi"/>
                <w:b/>
                <w:bCs/>
                <w:color w:val="000000"/>
                <w:sz w:val="24"/>
                <w:szCs w:val="24"/>
              </w:rPr>
              <w:lastRenderedPageBreak/>
              <w:t>2) в части программно-методического обеспечения:</w:t>
            </w:r>
          </w:p>
        </w:tc>
      </w:tr>
      <w:tr w:rsidR="008D3DFA" w:rsidRPr="005465C4" w:rsidTr="00180C5F">
        <w:tc>
          <w:tcPr>
            <w:tcW w:w="5524" w:type="dxa"/>
          </w:tcPr>
          <w:p w:rsidR="008D3DFA" w:rsidRPr="005465C4" w:rsidRDefault="008D3DFA" w:rsidP="00180C5F">
            <w:pPr>
              <w:pStyle w:val="a4"/>
              <w:ind w:left="0"/>
              <w:rPr>
                <w:rFonts w:cstheme="minorHAnsi"/>
                <w:sz w:val="24"/>
                <w:szCs w:val="24"/>
              </w:rPr>
            </w:pPr>
            <w:r w:rsidRPr="005465C4">
              <w:rPr>
                <w:rFonts w:cstheme="minorHAnsi"/>
                <w:sz w:val="24"/>
                <w:szCs w:val="24"/>
              </w:rPr>
              <w:t>2.1. Разработка структурированных программ для учащихся различного уровня подготовки.</w:t>
            </w:r>
          </w:p>
        </w:tc>
        <w:tc>
          <w:tcPr>
            <w:tcW w:w="4677" w:type="dxa"/>
          </w:tcPr>
          <w:p w:rsidR="008D3DFA" w:rsidRPr="005465C4" w:rsidRDefault="008D3DFA" w:rsidP="00180C5F">
            <w:pPr>
              <w:rPr>
                <w:rFonts w:cstheme="minorHAnsi"/>
                <w:sz w:val="24"/>
                <w:szCs w:val="24"/>
              </w:rPr>
            </w:pPr>
            <w:r w:rsidRPr="005465C4">
              <w:rPr>
                <w:rFonts w:cstheme="minorHAnsi"/>
                <w:sz w:val="24"/>
                <w:szCs w:val="24"/>
              </w:rPr>
              <w:t>До 01.09.2025</w:t>
            </w:r>
          </w:p>
          <w:p w:rsidR="008D3DFA" w:rsidRPr="005465C4" w:rsidRDefault="008D3DFA" w:rsidP="00180C5F">
            <w:pPr>
              <w:rPr>
                <w:rFonts w:cstheme="minorHAnsi"/>
                <w:sz w:val="24"/>
                <w:szCs w:val="24"/>
              </w:rPr>
            </w:pPr>
            <w:proofErr w:type="spellStart"/>
            <w:r w:rsidRPr="005465C4">
              <w:rPr>
                <w:rFonts w:cstheme="minorHAnsi"/>
                <w:sz w:val="24"/>
                <w:szCs w:val="24"/>
              </w:rPr>
              <w:t>М</w:t>
            </w:r>
            <w:r>
              <w:rPr>
                <w:rFonts w:cstheme="minorHAnsi"/>
                <w:sz w:val="24"/>
                <w:szCs w:val="24"/>
              </w:rPr>
              <w:t>оршинина</w:t>
            </w:r>
            <w:proofErr w:type="spellEnd"/>
            <w:r>
              <w:rPr>
                <w:rFonts w:cstheme="minorHAnsi"/>
                <w:sz w:val="24"/>
                <w:szCs w:val="24"/>
              </w:rPr>
              <w:t xml:space="preserve"> В.А.</w:t>
            </w:r>
          </w:p>
        </w:tc>
      </w:tr>
      <w:tr w:rsidR="008D3DFA" w:rsidRPr="005465C4" w:rsidTr="00180C5F">
        <w:tc>
          <w:tcPr>
            <w:tcW w:w="5524" w:type="dxa"/>
          </w:tcPr>
          <w:p w:rsidR="008D3DFA" w:rsidRPr="005465C4" w:rsidRDefault="008D3DFA" w:rsidP="00180C5F">
            <w:pPr>
              <w:pStyle w:val="a4"/>
              <w:ind w:left="0"/>
              <w:rPr>
                <w:rFonts w:cstheme="minorHAnsi"/>
                <w:sz w:val="24"/>
                <w:szCs w:val="24"/>
              </w:rPr>
            </w:pPr>
            <w:r w:rsidRPr="005465C4">
              <w:rPr>
                <w:rFonts w:cstheme="minorHAnsi"/>
                <w:sz w:val="24"/>
                <w:szCs w:val="24"/>
              </w:rPr>
              <w:t>2.2. Определение критериев для оценки спортивных достижений на соревнованиях.</w:t>
            </w:r>
          </w:p>
        </w:tc>
        <w:tc>
          <w:tcPr>
            <w:tcW w:w="4677" w:type="dxa"/>
          </w:tcPr>
          <w:p w:rsidR="008D3DFA" w:rsidRPr="005465C4" w:rsidRDefault="008D3DFA" w:rsidP="00180C5F">
            <w:pPr>
              <w:rPr>
                <w:rFonts w:cstheme="minorHAnsi"/>
                <w:sz w:val="24"/>
                <w:szCs w:val="24"/>
              </w:rPr>
            </w:pPr>
            <w:r w:rsidRPr="005465C4">
              <w:rPr>
                <w:rFonts w:cstheme="minorHAnsi"/>
                <w:sz w:val="24"/>
                <w:szCs w:val="24"/>
              </w:rPr>
              <w:t>До 01.09.2025</w:t>
            </w:r>
          </w:p>
          <w:p w:rsidR="008D3DFA" w:rsidRPr="005465C4" w:rsidRDefault="008D3DFA" w:rsidP="00180C5F">
            <w:pPr>
              <w:rPr>
                <w:rFonts w:cstheme="minorHAnsi"/>
                <w:sz w:val="24"/>
                <w:szCs w:val="24"/>
              </w:rPr>
            </w:pPr>
            <w:proofErr w:type="spellStart"/>
            <w:r w:rsidRPr="005465C4">
              <w:rPr>
                <w:rFonts w:cstheme="minorHAnsi"/>
                <w:sz w:val="24"/>
                <w:szCs w:val="24"/>
              </w:rPr>
              <w:t>М</w:t>
            </w:r>
            <w:r>
              <w:rPr>
                <w:rFonts w:cstheme="minorHAnsi"/>
                <w:sz w:val="24"/>
                <w:szCs w:val="24"/>
              </w:rPr>
              <w:t>оршинина</w:t>
            </w:r>
            <w:proofErr w:type="spellEnd"/>
            <w:r>
              <w:rPr>
                <w:rFonts w:cstheme="minorHAnsi"/>
                <w:sz w:val="24"/>
                <w:szCs w:val="24"/>
              </w:rPr>
              <w:t xml:space="preserve"> В.А.</w:t>
            </w:r>
          </w:p>
        </w:tc>
      </w:tr>
      <w:tr w:rsidR="008D3DFA" w:rsidRPr="005465C4" w:rsidTr="00180C5F">
        <w:tc>
          <w:tcPr>
            <w:tcW w:w="10201" w:type="dxa"/>
            <w:gridSpan w:val="2"/>
          </w:tcPr>
          <w:p w:rsidR="008D3DFA" w:rsidRPr="005465C4" w:rsidRDefault="008D3DFA" w:rsidP="00180C5F">
            <w:pPr>
              <w:rPr>
                <w:rFonts w:cstheme="minorHAnsi"/>
                <w:sz w:val="24"/>
                <w:szCs w:val="24"/>
              </w:rPr>
            </w:pPr>
            <w:r w:rsidRPr="005465C4">
              <w:rPr>
                <w:rFonts w:cstheme="minorHAnsi"/>
                <w:b/>
                <w:bCs/>
                <w:color w:val="000000"/>
                <w:sz w:val="24"/>
                <w:szCs w:val="24"/>
              </w:rPr>
              <w:t>3) в части информационного обеспечения:</w:t>
            </w:r>
          </w:p>
        </w:tc>
      </w:tr>
      <w:tr w:rsidR="008D3DFA" w:rsidRPr="005465C4" w:rsidTr="00180C5F">
        <w:tc>
          <w:tcPr>
            <w:tcW w:w="5524" w:type="dxa"/>
          </w:tcPr>
          <w:p w:rsidR="008D3DFA" w:rsidRPr="005465C4" w:rsidRDefault="008D3DFA" w:rsidP="00180C5F">
            <w:pPr>
              <w:pStyle w:val="a4"/>
              <w:ind w:left="0"/>
              <w:rPr>
                <w:rFonts w:cstheme="minorHAnsi"/>
                <w:sz w:val="24"/>
                <w:szCs w:val="24"/>
              </w:rPr>
            </w:pPr>
            <w:r w:rsidRPr="005465C4">
              <w:rPr>
                <w:rFonts w:cstheme="minorHAnsi"/>
                <w:sz w:val="24"/>
                <w:szCs w:val="24"/>
              </w:rPr>
              <w:t>3.1. Создание плакатов, листовок и объявлений для информирования о предстоящих мероприятиях.</w:t>
            </w:r>
          </w:p>
        </w:tc>
        <w:tc>
          <w:tcPr>
            <w:tcW w:w="4677" w:type="dxa"/>
          </w:tcPr>
          <w:p w:rsidR="008D3DFA" w:rsidRPr="005465C4" w:rsidRDefault="008D3DFA" w:rsidP="00180C5F">
            <w:pPr>
              <w:rPr>
                <w:rFonts w:cstheme="minorHAnsi"/>
                <w:color w:val="000000"/>
                <w:sz w:val="24"/>
                <w:szCs w:val="24"/>
              </w:rPr>
            </w:pPr>
            <w:r w:rsidRPr="005465C4">
              <w:rPr>
                <w:rFonts w:cstheme="minorHAnsi"/>
                <w:color w:val="000000"/>
                <w:sz w:val="24"/>
                <w:szCs w:val="24"/>
              </w:rPr>
              <w:t>в течение всего периода реализации программы развития до 31.12.202</w:t>
            </w:r>
            <w:r w:rsidRPr="005465C4">
              <w:rPr>
                <w:rFonts w:cstheme="minorHAnsi"/>
                <w:sz w:val="24"/>
                <w:szCs w:val="24"/>
              </w:rPr>
              <w:t>7</w:t>
            </w:r>
            <w:r w:rsidRPr="005465C4">
              <w:rPr>
                <w:rFonts w:cstheme="minorHAnsi"/>
                <w:color w:val="000000"/>
                <w:sz w:val="24"/>
                <w:szCs w:val="24"/>
              </w:rPr>
              <w:t>г</w:t>
            </w:r>
          </w:p>
          <w:p w:rsidR="008D3DFA" w:rsidRDefault="008D3DFA" w:rsidP="00180C5F">
            <w:pPr>
              <w:rPr>
                <w:rFonts w:cstheme="minorHAnsi"/>
                <w:sz w:val="24"/>
                <w:szCs w:val="24"/>
              </w:rPr>
            </w:pPr>
            <w:r>
              <w:rPr>
                <w:rFonts w:cstheme="minorHAnsi"/>
                <w:sz w:val="24"/>
                <w:szCs w:val="24"/>
              </w:rPr>
              <w:t>педагог-организатор</w:t>
            </w:r>
          </w:p>
          <w:p w:rsidR="008D3DFA" w:rsidRPr="005465C4" w:rsidRDefault="008D3DFA" w:rsidP="00180C5F">
            <w:pPr>
              <w:rPr>
                <w:rFonts w:cstheme="minorHAnsi"/>
                <w:sz w:val="24"/>
                <w:szCs w:val="24"/>
              </w:rPr>
            </w:pPr>
            <w:proofErr w:type="spellStart"/>
            <w:r>
              <w:rPr>
                <w:rFonts w:cstheme="minorHAnsi"/>
                <w:sz w:val="24"/>
                <w:szCs w:val="24"/>
              </w:rPr>
              <w:t>Моршинина</w:t>
            </w:r>
            <w:proofErr w:type="spellEnd"/>
            <w:r>
              <w:rPr>
                <w:rFonts w:cstheme="minorHAnsi"/>
                <w:sz w:val="24"/>
                <w:szCs w:val="24"/>
              </w:rPr>
              <w:t xml:space="preserve"> В.А.</w:t>
            </w:r>
          </w:p>
        </w:tc>
      </w:tr>
      <w:tr w:rsidR="008D3DFA" w:rsidRPr="005465C4" w:rsidTr="00180C5F">
        <w:tc>
          <w:tcPr>
            <w:tcW w:w="5524" w:type="dxa"/>
          </w:tcPr>
          <w:p w:rsidR="008D3DFA" w:rsidRPr="005465C4" w:rsidRDefault="008D3DFA" w:rsidP="00180C5F">
            <w:pPr>
              <w:pStyle w:val="a4"/>
              <w:ind w:left="0"/>
              <w:rPr>
                <w:rFonts w:cstheme="minorHAnsi"/>
                <w:sz w:val="24"/>
                <w:szCs w:val="24"/>
              </w:rPr>
            </w:pPr>
            <w:r w:rsidRPr="005465C4">
              <w:rPr>
                <w:rFonts w:cstheme="minorHAnsi"/>
                <w:sz w:val="24"/>
                <w:szCs w:val="24"/>
              </w:rPr>
              <w:t>3.2. Публикация информации о мероприятиях, достижениях участников и анонсах в социальных сетях и на школьном сайте.</w:t>
            </w:r>
          </w:p>
        </w:tc>
        <w:tc>
          <w:tcPr>
            <w:tcW w:w="4677" w:type="dxa"/>
          </w:tcPr>
          <w:p w:rsidR="008D3DFA" w:rsidRPr="000C0E35" w:rsidRDefault="008D3DFA" w:rsidP="00180C5F">
            <w:pPr>
              <w:rPr>
                <w:rFonts w:cstheme="minorHAnsi"/>
                <w:color w:val="000000"/>
                <w:sz w:val="24"/>
                <w:szCs w:val="24"/>
              </w:rPr>
            </w:pPr>
            <w:r w:rsidRPr="005465C4">
              <w:rPr>
                <w:rFonts w:cstheme="minorHAnsi"/>
                <w:color w:val="000000"/>
                <w:sz w:val="24"/>
                <w:szCs w:val="24"/>
              </w:rPr>
              <w:t>в течение всего периода реализации программы развития до 31.12.202</w:t>
            </w:r>
            <w:r w:rsidRPr="005465C4">
              <w:rPr>
                <w:rFonts w:cstheme="minorHAnsi"/>
                <w:sz w:val="24"/>
                <w:szCs w:val="24"/>
              </w:rPr>
              <w:t>7</w:t>
            </w:r>
            <w:r w:rsidRPr="005465C4">
              <w:rPr>
                <w:rFonts w:cstheme="minorHAnsi"/>
                <w:color w:val="000000"/>
                <w:sz w:val="24"/>
                <w:szCs w:val="24"/>
              </w:rPr>
              <w:t>г</w:t>
            </w:r>
          </w:p>
          <w:p w:rsidR="008D3DFA" w:rsidRPr="00FD55AB" w:rsidRDefault="00FD55AB" w:rsidP="00180C5F">
            <w:pPr>
              <w:rPr>
                <w:rFonts w:cstheme="minorHAnsi"/>
                <w:color w:val="000000"/>
                <w:sz w:val="24"/>
                <w:szCs w:val="24"/>
              </w:rPr>
            </w:pPr>
            <w:r>
              <w:rPr>
                <w:rFonts w:cstheme="minorHAnsi"/>
                <w:color w:val="000000"/>
                <w:sz w:val="24"/>
                <w:szCs w:val="24"/>
              </w:rPr>
              <w:t>Климова Елена Анатольевна/</w:t>
            </w:r>
            <w:proofErr w:type="spellStart"/>
            <w:r>
              <w:rPr>
                <w:rFonts w:cstheme="minorHAnsi"/>
                <w:color w:val="000000"/>
                <w:sz w:val="24"/>
                <w:szCs w:val="24"/>
              </w:rPr>
              <w:t>Моршинина</w:t>
            </w:r>
            <w:proofErr w:type="spellEnd"/>
            <w:r>
              <w:rPr>
                <w:rFonts w:cstheme="minorHAnsi"/>
                <w:color w:val="000000"/>
                <w:sz w:val="24"/>
                <w:szCs w:val="24"/>
              </w:rPr>
              <w:t xml:space="preserve"> Валентина Андреевна</w:t>
            </w:r>
          </w:p>
        </w:tc>
      </w:tr>
      <w:tr w:rsidR="008D3DFA" w:rsidRPr="005465C4" w:rsidTr="00180C5F">
        <w:tc>
          <w:tcPr>
            <w:tcW w:w="5524" w:type="dxa"/>
          </w:tcPr>
          <w:p w:rsidR="008D3DFA" w:rsidRPr="005465C4" w:rsidRDefault="008D3DFA" w:rsidP="00180C5F">
            <w:pPr>
              <w:pStyle w:val="a4"/>
              <w:ind w:left="0"/>
              <w:rPr>
                <w:rFonts w:cstheme="minorHAnsi"/>
                <w:sz w:val="24"/>
                <w:szCs w:val="24"/>
              </w:rPr>
            </w:pPr>
            <w:r w:rsidRPr="005465C4">
              <w:rPr>
                <w:rFonts w:cstheme="minorHAnsi"/>
                <w:sz w:val="24"/>
                <w:szCs w:val="24"/>
              </w:rPr>
              <w:t>3.3. Проведение собраний и рассылка информации, для вовлечения родителей в спортивную деятельность</w:t>
            </w:r>
          </w:p>
        </w:tc>
        <w:tc>
          <w:tcPr>
            <w:tcW w:w="4677" w:type="dxa"/>
          </w:tcPr>
          <w:p w:rsidR="008D3DFA" w:rsidRPr="005465C4" w:rsidRDefault="008D3DFA" w:rsidP="00180C5F">
            <w:pPr>
              <w:rPr>
                <w:rFonts w:cstheme="minorHAnsi"/>
                <w:color w:val="000000"/>
                <w:sz w:val="24"/>
                <w:szCs w:val="24"/>
              </w:rPr>
            </w:pPr>
            <w:r w:rsidRPr="005465C4">
              <w:rPr>
                <w:rFonts w:cstheme="minorHAnsi"/>
                <w:color w:val="000000"/>
                <w:sz w:val="24"/>
                <w:szCs w:val="24"/>
              </w:rPr>
              <w:t>в течение всего периода реализации программы развития до 31.12.202</w:t>
            </w:r>
            <w:r w:rsidRPr="005465C4">
              <w:rPr>
                <w:rFonts w:cstheme="minorHAnsi"/>
                <w:sz w:val="24"/>
                <w:szCs w:val="24"/>
              </w:rPr>
              <w:t>7</w:t>
            </w:r>
            <w:r w:rsidRPr="005465C4">
              <w:rPr>
                <w:rFonts w:cstheme="minorHAnsi"/>
                <w:color w:val="000000"/>
                <w:sz w:val="24"/>
                <w:szCs w:val="24"/>
              </w:rPr>
              <w:t>г</w:t>
            </w:r>
          </w:p>
          <w:p w:rsidR="008D3DFA" w:rsidRPr="000C0E35" w:rsidRDefault="008D3DFA" w:rsidP="00180C5F">
            <w:pPr>
              <w:rPr>
                <w:rFonts w:cstheme="minorHAnsi"/>
                <w:sz w:val="24"/>
                <w:szCs w:val="24"/>
              </w:rPr>
            </w:pPr>
            <w:proofErr w:type="spellStart"/>
            <w:r>
              <w:rPr>
                <w:rFonts w:cstheme="minorHAnsi"/>
                <w:sz w:val="24"/>
                <w:szCs w:val="24"/>
              </w:rPr>
              <w:t>Дылдина</w:t>
            </w:r>
            <w:proofErr w:type="spellEnd"/>
            <w:r>
              <w:rPr>
                <w:rFonts w:cstheme="minorHAnsi"/>
                <w:sz w:val="24"/>
                <w:szCs w:val="24"/>
              </w:rPr>
              <w:t xml:space="preserve"> Н.А.</w:t>
            </w:r>
          </w:p>
        </w:tc>
      </w:tr>
      <w:tr w:rsidR="008D3DFA" w:rsidRPr="005465C4" w:rsidTr="00180C5F">
        <w:tc>
          <w:tcPr>
            <w:tcW w:w="10201" w:type="dxa"/>
            <w:gridSpan w:val="2"/>
          </w:tcPr>
          <w:p w:rsidR="008D3DFA" w:rsidRPr="005465C4" w:rsidRDefault="008D3DFA" w:rsidP="00180C5F">
            <w:pPr>
              <w:pStyle w:val="a4"/>
              <w:numPr>
                <w:ilvl w:val="0"/>
                <w:numId w:val="13"/>
              </w:numPr>
              <w:autoSpaceDE w:val="0"/>
              <w:autoSpaceDN w:val="0"/>
              <w:adjustRightInd w:val="0"/>
              <w:spacing w:after="0" w:line="240" w:lineRule="auto"/>
              <w:rPr>
                <w:rFonts w:cstheme="minorHAnsi"/>
                <w:b/>
                <w:bCs/>
                <w:color w:val="000000"/>
                <w:sz w:val="24"/>
                <w:szCs w:val="24"/>
              </w:rPr>
            </w:pPr>
            <w:r w:rsidRPr="005465C4">
              <w:rPr>
                <w:rFonts w:cstheme="minorHAnsi"/>
                <w:b/>
                <w:bCs/>
                <w:color w:val="000000"/>
                <w:sz w:val="24"/>
                <w:szCs w:val="24"/>
              </w:rPr>
              <w:t>в части материально-технического обеспечения:</w:t>
            </w:r>
          </w:p>
        </w:tc>
      </w:tr>
      <w:tr w:rsidR="008D3DFA" w:rsidRPr="005465C4" w:rsidTr="00180C5F">
        <w:tc>
          <w:tcPr>
            <w:tcW w:w="5524" w:type="dxa"/>
          </w:tcPr>
          <w:p w:rsidR="008D3DFA" w:rsidRPr="005465C4" w:rsidRDefault="008D3DFA" w:rsidP="00180C5F">
            <w:pPr>
              <w:rPr>
                <w:rFonts w:cstheme="minorHAnsi"/>
                <w:sz w:val="24"/>
                <w:szCs w:val="24"/>
              </w:rPr>
            </w:pPr>
            <w:r w:rsidRPr="005465C4">
              <w:rPr>
                <w:rFonts w:cstheme="minorHAnsi"/>
                <w:sz w:val="24"/>
                <w:szCs w:val="24"/>
              </w:rPr>
              <w:t>4.1. Приобретение спортивного оборудования (спортивные снаряды, форма и инвентарь)</w:t>
            </w:r>
          </w:p>
        </w:tc>
        <w:tc>
          <w:tcPr>
            <w:tcW w:w="4677" w:type="dxa"/>
          </w:tcPr>
          <w:p w:rsidR="008D3DFA" w:rsidRPr="005465C4" w:rsidRDefault="008D3DFA" w:rsidP="00180C5F">
            <w:pPr>
              <w:rPr>
                <w:rFonts w:cstheme="minorHAnsi"/>
                <w:color w:val="000000"/>
                <w:sz w:val="24"/>
                <w:szCs w:val="24"/>
              </w:rPr>
            </w:pPr>
            <w:r w:rsidRPr="005465C4">
              <w:rPr>
                <w:rFonts w:cstheme="minorHAnsi"/>
                <w:color w:val="000000"/>
                <w:sz w:val="24"/>
                <w:szCs w:val="24"/>
              </w:rPr>
              <w:t>в течение всего периода реализации программы развития до 31.12.202</w:t>
            </w:r>
            <w:r w:rsidRPr="005465C4">
              <w:rPr>
                <w:rFonts w:cstheme="minorHAnsi"/>
                <w:sz w:val="24"/>
                <w:szCs w:val="24"/>
              </w:rPr>
              <w:t>7</w:t>
            </w:r>
            <w:r w:rsidRPr="005465C4">
              <w:rPr>
                <w:rFonts w:cstheme="minorHAnsi"/>
                <w:color w:val="000000"/>
                <w:sz w:val="24"/>
                <w:szCs w:val="24"/>
              </w:rPr>
              <w:t>г</w:t>
            </w:r>
          </w:p>
          <w:p w:rsidR="008D3DFA" w:rsidRPr="00D13AFD" w:rsidRDefault="008D3DFA" w:rsidP="00180C5F">
            <w:pPr>
              <w:rPr>
                <w:rFonts w:cstheme="minorHAnsi"/>
                <w:color w:val="000000"/>
                <w:sz w:val="24"/>
                <w:szCs w:val="24"/>
              </w:rPr>
            </w:pPr>
            <w:proofErr w:type="spellStart"/>
            <w:r>
              <w:rPr>
                <w:rFonts w:cstheme="minorHAnsi"/>
                <w:color w:val="000000"/>
                <w:sz w:val="24"/>
                <w:szCs w:val="24"/>
              </w:rPr>
              <w:t>Белоруссов</w:t>
            </w:r>
            <w:proofErr w:type="spellEnd"/>
            <w:r>
              <w:rPr>
                <w:rFonts w:cstheme="minorHAnsi"/>
                <w:color w:val="000000"/>
                <w:sz w:val="24"/>
                <w:szCs w:val="24"/>
              </w:rPr>
              <w:t xml:space="preserve"> И.В.</w:t>
            </w:r>
          </w:p>
        </w:tc>
      </w:tr>
      <w:tr w:rsidR="008D3DFA" w:rsidRPr="005465C4" w:rsidTr="00180C5F">
        <w:tc>
          <w:tcPr>
            <w:tcW w:w="5524" w:type="dxa"/>
          </w:tcPr>
          <w:p w:rsidR="008D3DFA" w:rsidRPr="005465C4" w:rsidRDefault="008D3DFA" w:rsidP="00180C5F">
            <w:pPr>
              <w:pStyle w:val="a4"/>
              <w:numPr>
                <w:ilvl w:val="0"/>
                <w:numId w:val="13"/>
              </w:numPr>
              <w:spacing w:after="0" w:line="240" w:lineRule="auto"/>
              <w:rPr>
                <w:rFonts w:cstheme="minorHAnsi"/>
                <w:sz w:val="24"/>
                <w:szCs w:val="24"/>
              </w:rPr>
            </w:pPr>
            <w:r w:rsidRPr="005465C4">
              <w:rPr>
                <w:rFonts w:cstheme="minorHAnsi"/>
                <w:b/>
                <w:bCs/>
                <w:color w:val="000000"/>
                <w:sz w:val="24"/>
                <w:szCs w:val="24"/>
              </w:rPr>
              <w:t>в части кадрового обеспечения</w:t>
            </w:r>
          </w:p>
        </w:tc>
        <w:tc>
          <w:tcPr>
            <w:tcW w:w="4677" w:type="dxa"/>
          </w:tcPr>
          <w:p w:rsidR="008D3DFA" w:rsidRPr="005465C4" w:rsidRDefault="008D3DFA" w:rsidP="00180C5F">
            <w:pPr>
              <w:rPr>
                <w:rFonts w:cstheme="minorHAnsi"/>
                <w:color w:val="000000"/>
                <w:sz w:val="24"/>
                <w:szCs w:val="24"/>
              </w:rPr>
            </w:pPr>
          </w:p>
        </w:tc>
      </w:tr>
      <w:tr w:rsidR="008D3DFA" w:rsidRPr="005465C4" w:rsidTr="00180C5F">
        <w:tc>
          <w:tcPr>
            <w:tcW w:w="5524" w:type="dxa"/>
          </w:tcPr>
          <w:p w:rsidR="008D3DFA" w:rsidRPr="005465C4" w:rsidRDefault="008D3DFA" w:rsidP="00180C5F">
            <w:pPr>
              <w:rPr>
                <w:rFonts w:cstheme="minorHAnsi"/>
                <w:sz w:val="24"/>
                <w:szCs w:val="24"/>
              </w:rPr>
            </w:pPr>
            <w:r w:rsidRPr="005465C4">
              <w:rPr>
                <w:rFonts w:cstheme="minorHAnsi"/>
                <w:sz w:val="24"/>
                <w:szCs w:val="24"/>
              </w:rPr>
              <w:t>5.1. Организация прохождения курсов повышения квалификации по вопросам проведения тренировок, соревнований и обучающих мероприятий</w:t>
            </w:r>
          </w:p>
        </w:tc>
        <w:tc>
          <w:tcPr>
            <w:tcW w:w="4677" w:type="dxa"/>
          </w:tcPr>
          <w:p w:rsidR="008D3DFA" w:rsidRPr="005465C4" w:rsidRDefault="008D3DFA" w:rsidP="00180C5F">
            <w:pPr>
              <w:autoSpaceDE w:val="0"/>
              <w:autoSpaceDN w:val="0"/>
              <w:adjustRightInd w:val="0"/>
              <w:rPr>
                <w:rFonts w:cstheme="minorHAnsi"/>
                <w:color w:val="000000"/>
                <w:sz w:val="24"/>
                <w:szCs w:val="24"/>
              </w:rPr>
            </w:pPr>
            <w:r w:rsidRPr="005465C4">
              <w:rPr>
                <w:rFonts w:cstheme="minorHAnsi"/>
                <w:color w:val="000000"/>
                <w:sz w:val="24"/>
                <w:szCs w:val="24"/>
              </w:rPr>
              <w:t>2024 г.</w:t>
            </w:r>
          </w:p>
          <w:p w:rsidR="008D3DFA" w:rsidRPr="005465C4" w:rsidRDefault="008D3DFA" w:rsidP="00180C5F">
            <w:pPr>
              <w:autoSpaceDE w:val="0"/>
              <w:autoSpaceDN w:val="0"/>
              <w:adjustRightInd w:val="0"/>
              <w:rPr>
                <w:rFonts w:cstheme="minorHAnsi"/>
                <w:color w:val="000000"/>
                <w:sz w:val="24"/>
                <w:szCs w:val="24"/>
              </w:rPr>
            </w:pPr>
            <w:r w:rsidRPr="005465C4">
              <w:rPr>
                <w:rFonts w:cstheme="minorHAnsi"/>
                <w:color w:val="000000"/>
                <w:sz w:val="24"/>
                <w:szCs w:val="24"/>
              </w:rPr>
              <w:t xml:space="preserve">1 раз в три года в течение всего периода реализации программы развития до 31.12.2027г. </w:t>
            </w:r>
          </w:p>
          <w:p w:rsidR="008D3DFA" w:rsidRPr="005465C4" w:rsidRDefault="008D3DFA" w:rsidP="00180C5F">
            <w:pPr>
              <w:rPr>
                <w:rFonts w:cstheme="minorHAnsi"/>
                <w:color w:val="000000"/>
                <w:sz w:val="24"/>
                <w:szCs w:val="24"/>
              </w:rPr>
            </w:pPr>
            <w:proofErr w:type="spellStart"/>
            <w:r>
              <w:rPr>
                <w:rFonts w:eastAsia="Times New Roman" w:cstheme="minorHAnsi"/>
                <w:color w:val="000000"/>
                <w:sz w:val="24"/>
                <w:szCs w:val="24"/>
              </w:rPr>
              <w:t>Дылдина</w:t>
            </w:r>
            <w:proofErr w:type="spellEnd"/>
            <w:r>
              <w:rPr>
                <w:rFonts w:eastAsia="Times New Roman" w:cstheme="minorHAnsi"/>
                <w:color w:val="000000"/>
                <w:sz w:val="24"/>
                <w:szCs w:val="24"/>
              </w:rPr>
              <w:t xml:space="preserve"> Н.А.</w:t>
            </w:r>
          </w:p>
        </w:tc>
      </w:tr>
      <w:tr w:rsidR="008D3DFA" w:rsidRPr="005465C4" w:rsidTr="00180C5F">
        <w:tc>
          <w:tcPr>
            <w:tcW w:w="10201" w:type="dxa"/>
            <w:gridSpan w:val="2"/>
          </w:tcPr>
          <w:p w:rsidR="008D3DFA" w:rsidRPr="005465C4" w:rsidRDefault="008D3DFA" w:rsidP="00180C5F">
            <w:pPr>
              <w:rPr>
                <w:rFonts w:eastAsia="Times New Roman" w:cstheme="minorHAnsi"/>
                <w:color w:val="000000"/>
                <w:sz w:val="24"/>
                <w:szCs w:val="24"/>
              </w:rPr>
            </w:pPr>
            <w:r w:rsidRPr="005465C4">
              <w:rPr>
                <w:rFonts w:cstheme="minorHAnsi"/>
                <w:b/>
                <w:bCs/>
                <w:color w:val="000000"/>
                <w:sz w:val="24"/>
                <w:szCs w:val="24"/>
              </w:rPr>
              <w:t>6) в части организационного обеспечения:</w:t>
            </w:r>
          </w:p>
        </w:tc>
      </w:tr>
      <w:tr w:rsidR="008D3DFA" w:rsidRPr="005465C4" w:rsidTr="00180C5F">
        <w:tc>
          <w:tcPr>
            <w:tcW w:w="5524" w:type="dxa"/>
          </w:tcPr>
          <w:p w:rsidR="008D3DFA" w:rsidRPr="005465C4" w:rsidRDefault="008D3DFA" w:rsidP="00180C5F">
            <w:pPr>
              <w:rPr>
                <w:rFonts w:cstheme="minorHAnsi"/>
                <w:sz w:val="24"/>
                <w:szCs w:val="24"/>
              </w:rPr>
            </w:pPr>
            <w:r w:rsidRPr="005465C4">
              <w:rPr>
                <w:rFonts w:cstheme="minorHAnsi"/>
                <w:sz w:val="24"/>
                <w:szCs w:val="24"/>
              </w:rPr>
              <w:t>6.1. Четкое планирование спортивных мероприятий с учетом учебного расписания и мероприятий школы</w:t>
            </w:r>
          </w:p>
        </w:tc>
        <w:tc>
          <w:tcPr>
            <w:tcW w:w="4677" w:type="dxa"/>
          </w:tcPr>
          <w:p w:rsidR="008D3DFA" w:rsidRPr="005465C4" w:rsidRDefault="008D3DFA" w:rsidP="00180C5F">
            <w:pPr>
              <w:rPr>
                <w:rFonts w:cstheme="minorHAnsi"/>
                <w:color w:val="000000"/>
                <w:sz w:val="24"/>
                <w:szCs w:val="24"/>
              </w:rPr>
            </w:pPr>
            <w:r w:rsidRPr="005465C4">
              <w:rPr>
                <w:rFonts w:cstheme="minorHAnsi"/>
                <w:color w:val="000000"/>
                <w:sz w:val="24"/>
                <w:szCs w:val="24"/>
              </w:rPr>
              <w:t>в течение всего периода реализации программы развития до 31.12.202</w:t>
            </w:r>
            <w:r w:rsidRPr="005465C4">
              <w:rPr>
                <w:rFonts w:cstheme="minorHAnsi"/>
                <w:sz w:val="24"/>
                <w:szCs w:val="24"/>
              </w:rPr>
              <w:t>7</w:t>
            </w:r>
            <w:r w:rsidRPr="005465C4">
              <w:rPr>
                <w:rFonts w:cstheme="minorHAnsi"/>
                <w:color w:val="000000"/>
                <w:sz w:val="24"/>
                <w:szCs w:val="24"/>
              </w:rPr>
              <w:t>г</w:t>
            </w:r>
          </w:p>
          <w:p w:rsidR="008D3DFA" w:rsidRPr="005465C4" w:rsidRDefault="008D3DFA" w:rsidP="00180C5F">
            <w:pPr>
              <w:autoSpaceDE w:val="0"/>
              <w:autoSpaceDN w:val="0"/>
              <w:adjustRightInd w:val="0"/>
              <w:rPr>
                <w:rFonts w:cstheme="minorHAnsi"/>
                <w:color w:val="000000"/>
                <w:sz w:val="24"/>
                <w:szCs w:val="24"/>
              </w:rPr>
            </w:pPr>
            <w:proofErr w:type="spellStart"/>
            <w:r w:rsidRPr="005465C4">
              <w:rPr>
                <w:rFonts w:cstheme="minorHAnsi"/>
                <w:sz w:val="24"/>
                <w:szCs w:val="24"/>
              </w:rPr>
              <w:t>М</w:t>
            </w:r>
            <w:r>
              <w:rPr>
                <w:rFonts w:cstheme="minorHAnsi"/>
                <w:sz w:val="24"/>
                <w:szCs w:val="24"/>
              </w:rPr>
              <w:t>оршинина</w:t>
            </w:r>
            <w:proofErr w:type="spellEnd"/>
            <w:r>
              <w:rPr>
                <w:rFonts w:cstheme="minorHAnsi"/>
                <w:sz w:val="24"/>
                <w:szCs w:val="24"/>
              </w:rPr>
              <w:t xml:space="preserve"> Н.А./педагог-</w:t>
            </w:r>
            <w:proofErr w:type="spellStart"/>
            <w:r>
              <w:rPr>
                <w:rFonts w:cstheme="minorHAnsi"/>
                <w:sz w:val="24"/>
                <w:szCs w:val="24"/>
              </w:rPr>
              <w:t>оганизатор</w:t>
            </w:r>
            <w:proofErr w:type="spellEnd"/>
          </w:p>
        </w:tc>
      </w:tr>
      <w:tr w:rsidR="008D3DFA" w:rsidRPr="005465C4" w:rsidTr="00180C5F">
        <w:tc>
          <w:tcPr>
            <w:tcW w:w="5524" w:type="dxa"/>
          </w:tcPr>
          <w:p w:rsidR="008D3DFA" w:rsidRPr="005465C4" w:rsidRDefault="008D3DFA" w:rsidP="00180C5F">
            <w:pPr>
              <w:rPr>
                <w:rFonts w:cstheme="minorHAnsi"/>
                <w:sz w:val="24"/>
                <w:szCs w:val="24"/>
              </w:rPr>
            </w:pPr>
            <w:r w:rsidRPr="005465C4">
              <w:rPr>
                <w:rFonts w:cstheme="minorHAnsi"/>
                <w:sz w:val="24"/>
                <w:szCs w:val="24"/>
              </w:rPr>
              <w:t>6.2. привлечение волонтёров к проведению спортивных мероприятий</w:t>
            </w:r>
          </w:p>
        </w:tc>
        <w:tc>
          <w:tcPr>
            <w:tcW w:w="4677" w:type="dxa"/>
          </w:tcPr>
          <w:p w:rsidR="008D3DFA" w:rsidRPr="005465C4" w:rsidRDefault="008D3DFA" w:rsidP="00180C5F">
            <w:pPr>
              <w:rPr>
                <w:rFonts w:cstheme="minorHAnsi"/>
                <w:color w:val="000000"/>
                <w:sz w:val="24"/>
                <w:szCs w:val="24"/>
              </w:rPr>
            </w:pPr>
            <w:r w:rsidRPr="005465C4">
              <w:rPr>
                <w:rFonts w:cstheme="minorHAnsi"/>
                <w:color w:val="000000"/>
                <w:sz w:val="24"/>
                <w:szCs w:val="24"/>
              </w:rPr>
              <w:t>в течение всего периода реализации программы развития до 31.12.202</w:t>
            </w:r>
            <w:r w:rsidRPr="005465C4">
              <w:rPr>
                <w:rFonts w:cstheme="minorHAnsi"/>
                <w:sz w:val="24"/>
                <w:szCs w:val="24"/>
              </w:rPr>
              <w:t>7</w:t>
            </w:r>
            <w:r w:rsidRPr="005465C4">
              <w:rPr>
                <w:rFonts w:cstheme="minorHAnsi"/>
                <w:color w:val="000000"/>
                <w:sz w:val="24"/>
                <w:szCs w:val="24"/>
              </w:rPr>
              <w:t>г</w:t>
            </w:r>
          </w:p>
          <w:p w:rsidR="008D3DFA" w:rsidRPr="005465C4" w:rsidRDefault="008D3DFA" w:rsidP="00180C5F">
            <w:pPr>
              <w:autoSpaceDE w:val="0"/>
              <w:autoSpaceDN w:val="0"/>
              <w:adjustRightInd w:val="0"/>
              <w:rPr>
                <w:rFonts w:cstheme="minorHAnsi"/>
                <w:color w:val="000000"/>
                <w:sz w:val="24"/>
                <w:szCs w:val="24"/>
              </w:rPr>
            </w:pPr>
            <w:proofErr w:type="spellStart"/>
            <w:r>
              <w:rPr>
                <w:rFonts w:cstheme="minorHAnsi"/>
                <w:sz w:val="24"/>
                <w:szCs w:val="24"/>
              </w:rPr>
              <w:lastRenderedPageBreak/>
              <w:t>Дылдина</w:t>
            </w:r>
            <w:proofErr w:type="spellEnd"/>
            <w:r>
              <w:rPr>
                <w:rFonts w:cstheme="minorHAnsi"/>
                <w:sz w:val="24"/>
                <w:szCs w:val="24"/>
              </w:rPr>
              <w:t xml:space="preserve"> Н.А.</w:t>
            </w:r>
          </w:p>
        </w:tc>
      </w:tr>
      <w:tr w:rsidR="008D3DFA" w:rsidRPr="005465C4" w:rsidTr="00180C5F">
        <w:tc>
          <w:tcPr>
            <w:tcW w:w="10201" w:type="dxa"/>
            <w:gridSpan w:val="2"/>
          </w:tcPr>
          <w:p w:rsidR="008D3DFA" w:rsidRPr="005465C4" w:rsidRDefault="008D3DFA" w:rsidP="00180C5F">
            <w:pPr>
              <w:pStyle w:val="a4"/>
              <w:numPr>
                <w:ilvl w:val="0"/>
                <w:numId w:val="14"/>
              </w:numPr>
              <w:autoSpaceDE w:val="0"/>
              <w:autoSpaceDN w:val="0"/>
              <w:adjustRightInd w:val="0"/>
              <w:spacing w:after="0" w:line="240" w:lineRule="auto"/>
              <w:rPr>
                <w:rFonts w:cstheme="minorHAnsi"/>
                <w:b/>
                <w:bCs/>
                <w:color w:val="000000"/>
                <w:sz w:val="24"/>
                <w:szCs w:val="24"/>
              </w:rPr>
            </w:pPr>
            <w:bookmarkStart w:id="15" w:name="_Hlk183013561"/>
            <w:r w:rsidRPr="005465C4">
              <w:rPr>
                <w:rFonts w:cstheme="minorHAnsi"/>
                <w:b/>
                <w:bCs/>
                <w:color w:val="000000"/>
                <w:sz w:val="24"/>
                <w:szCs w:val="24"/>
              </w:rPr>
              <w:lastRenderedPageBreak/>
              <w:t>в части финансового обеспечения</w:t>
            </w:r>
          </w:p>
        </w:tc>
      </w:tr>
      <w:tr w:rsidR="008D3DFA" w:rsidRPr="005465C4" w:rsidTr="00180C5F">
        <w:tc>
          <w:tcPr>
            <w:tcW w:w="5524" w:type="dxa"/>
          </w:tcPr>
          <w:p w:rsidR="008D3DFA" w:rsidRPr="005465C4" w:rsidRDefault="008D3DFA" w:rsidP="00180C5F">
            <w:pPr>
              <w:rPr>
                <w:rFonts w:cstheme="minorHAnsi"/>
                <w:sz w:val="24"/>
                <w:szCs w:val="24"/>
              </w:rPr>
            </w:pPr>
            <w:r w:rsidRPr="005465C4">
              <w:rPr>
                <w:rFonts w:cstheme="minorHAnsi"/>
                <w:sz w:val="24"/>
                <w:szCs w:val="24"/>
              </w:rPr>
              <w:t>7.1. затраты на проведение мероприятий, включая покупку оборудования, призы и награды</w:t>
            </w:r>
          </w:p>
        </w:tc>
        <w:tc>
          <w:tcPr>
            <w:tcW w:w="4677" w:type="dxa"/>
          </w:tcPr>
          <w:p w:rsidR="008D3DFA" w:rsidRPr="005465C4" w:rsidRDefault="008D3DFA" w:rsidP="00180C5F">
            <w:pPr>
              <w:rPr>
                <w:rFonts w:cstheme="minorHAnsi"/>
                <w:color w:val="000000"/>
                <w:sz w:val="24"/>
                <w:szCs w:val="24"/>
              </w:rPr>
            </w:pPr>
            <w:r w:rsidRPr="005465C4">
              <w:rPr>
                <w:rFonts w:cstheme="minorHAnsi"/>
                <w:color w:val="000000"/>
                <w:sz w:val="24"/>
                <w:szCs w:val="24"/>
              </w:rPr>
              <w:t>в течение всего периода реализации программы развития до 31.12.202</w:t>
            </w:r>
            <w:r w:rsidRPr="005465C4">
              <w:rPr>
                <w:rFonts w:cstheme="minorHAnsi"/>
                <w:sz w:val="24"/>
                <w:szCs w:val="24"/>
              </w:rPr>
              <w:t>7</w:t>
            </w:r>
            <w:r w:rsidRPr="005465C4">
              <w:rPr>
                <w:rFonts w:cstheme="minorHAnsi"/>
                <w:color w:val="000000"/>
                <w:sz w:val="24"/>
                <w:szCs w:val="24"/>
              </w:rPr>
              <w:t>г</w:t>
            </w:r>
          </w:p>
          <w:p w:rsidR="008D3DFA" w:rsidRPr="005465C4" w:rsidRDefault="008D3DFA" w:rsidP="00180C5F">
            <w:pPr>
              <w:rPr>
                <w:rFonts w:cstheme="minorHAnsi"/>
                <w:color w:val="000000"/>
                <w:sz w:val="24"/>
                <w:szCs w:val="24"/>
              </w:rPr>
            </w:pPr>
            <w:proofErr w:type="spellStart"/>
            <w:r>
              <w:rPr>
                <w:rFonts w:cstheme="minorHAnsi"/>
                <w:color w:val="000000"/>
                <w:sz w:val="24"/>
                <w:szCs w:val="24"/>
              </w:rPr>
              <w:t>Белоруссов</w:t>
            </w:r>
            <w:proofErr w:type="spellEnd"/>
            <w:r>
              <w:rPr>
                <w:rFonts w:cstheme="minorHAnsi"/>
                <w:color w:val="000000"/>
                <w:sz w:val="24"/>
                <w:szCs w:val="24"/>
              </w:rPr>
              <w:t xml:space="preserve"> И.В.</w:t>
            </w:r>
          </w:p>
        </w:tc>
      </w:tr>
      <w:bookmarkEnd w:id="15"/>
      <w:tr w:rsidR="008D3DFA" w:rsidRPr="005465C4" w:rsidTr="00180C5F">
        <w:tc>
          <w:tcPr>
            <w:tcW w:w="5524" w:type="dxa"/>
          </w:tcPr>
          <w:p w:rsidR="008D3DFA" w:rsidRPr="005465C4" w:rsidRDefault="008D3DFA" w:rsidP="00180C5F">
            <w:pPr>
              <w:rPr>
                <w:rFonts w:cstheme="minorHAnsi"/>
                <w:sz w:val="24"/>
                <w:szCs w:val="24"/>
              </w:rPr>
            </w:pPr>
            <w:r w:rsidRPr="005465C4">
              <w:rPr>
                <w:rFonts w:cstheme="minorHAnsi"/>
                <w:sz w:val="24"/>
                <w:szCs w:val="24"/>
              </w:rPr>
              <w:t>7.2 организация сетевого взаимодействия в рамках муниципального задания с учреждениями спорта и другими предприятиями и организациями, которые могли бы предоставить школе ресурсы (профессиональные кадры, материально-техническую базу).</w:t>
            </w:r>
          </w:p>
        </w:tc>
        <w:tc>
          <w:tcPr>
            <w:tcW w:w="4677" w:type="dxa"/>
          </w:tcPr>
          <w:p w:rsidR="008D3DFA" w:rsidRPr="005465C4" w:rsidRDefault="008D3DFA" w:rsidP="00180C5F">
            <w:pPr>
              <w:rPr>
                <w:rFonts w:cstheme="minorHAnsi"/>
                <w:color w:val="000000"/>
                <w:sz w:val="24"/>
                <w:szCs w:val="24"/>
              </w:rPr>
            </w:pPr>
            <w:r w:rsidRPr="005465C4">
              <w:rPr>
                <w:rFonts w:cstheme="minorHAnsi"/>
                <w:color w:val="000000"/>
                <w:sz w:val="24"/>
                <w:szCs w:val="24"/>
              </w:rPr>
              <w:t>в течение всего периода реализации программы развития до 31.12.202</w:t>
            </w:r>
            <w:r w:rsidRPr="005465C4">
              <w:rPr>
                <w:rFonts w:cstheme="minorHAnsi"/>
                <w:sz w:val="24"/>
                <w:szCs w:val="24"/>
              </w:rPr>
              <w:t>7</w:t>
            </w:r>
            <w:r w:rsidRPr="005465C4">
              <w:rPr>
                <w:rFonts w:cstheme="minorHAnsi"/>
                <w:color w:val="000000"/>
                <w:sz w:val="24"/>
                <w:szCs w:val="24"/>
              </w:rPr>
              <w:t>г</w:t>
            </w:r>
          </w:p>
          <w:p w:rsidR="008D3DFA" w:rsidRPr="005465C4" w:rsidRDefault="008D3DFA" w:rsidP="00180C5F">
            <w:pPr>
              <w:rPr>
                <w:rFonts w:cstheme="minorHAnsi"/>
                <w:sz w:val="24"/>
                <w:szCs w:val="24"/>
              </w:rPr>
            </w:pPr>
            <w:proofErr w:type="spellStart"/>
            <w:r>
              <w:rPr>
                <w:rFonts w:cstheme="minorHAnsi"/>
                <w:color w:val="000000"/>
                <w:sz w:val="24"/>
                <w:szCs w:val="24"/>
              </w:rPr>
              <w:t>Белоруссов</w:t>
            </w:r>
            <w:proofErr w:type="spellEnd"/>
            <w:r>
              <w:rPr>
                <w:rFonts w:cstheme="minorHAnsi"/>
                <w:color w:val="000000"/>
                <w:sz w:val="24"/>
                <w:szCs w:val="24"/>
              </w:rPr>
              <w:t xml:space="preserve"> И.В.</w:t>
            </w:r>
          </w:p>
        </w:tc>
      </w:tr>
      <w:tr w:rsidR="008D3DFA" w:rsidRPr="005465C4" w:rsidTr="00180C5F">
        <w:tc>
          <w:tcPr>
            <w:tcW w:w="5524" w:type="dxa"/>
          </w:tcPr>
          <w:p w:rsidR="008D3DFA" w:rsidRPr="005465C4" w:rsidRDefault="008D3DFA" w:rsidP="00180C5F">
            <w:pPr>
              <w:rPr>
                <w:rFonts w:cstheme="minorHAnsi"/>
                <w:sz w:val="24"/>
                <w:szCs w:val="24"/>
              </w:rPr>
            </w:pPr>
            <w:r w:rsidRPr="005465C4">
              <w:rPr>
                <w:rFonts w:cstheme="minorHAnsi"/>
                <w:sz w:val="24"/>
                <w:szCs w:val="24"/>
              </w:rPr>
              <w:t>7.3. затраты на транспортные расходы для участия в соревнованиях</w:t>
            </w:r>
          </w:p>
        </w:tc>
        <w:tc>
          <w:tcPr>
            <w:tcW w:w="4677" w:type="dxa"/>
          </w:tcPr>
          <w:p w:rsidR="008D3DFA" w:rsidRPr="005465C4" w:rsidRDefault="008D3DFA" w:rsidP="00180C5F">
            <w:pPr>
              <w:rPr>
                <w:rFonts w:cstheme="minorHAnsi"/>
                <w:color w:val="000000"/>
                <w:sz w:val="24"/>
                <w:szCs w:val="24"/>
              </w:rPr>
            </w:pPr>
            <w:r w:rsidRPr="005465C4">
              <w:rPr>
                <w:rFonts w:cstheme="minorHAnsi"/>
                <w:color w:val="000000"/>
                <w:sz w:val="24"/>
                <w:szCs w:val="24"/>
              </w:rPr>
              <w:t>в течение всего периода реализации программы развития до 31.12.202</w:t>
            </w:r>
            <w:r w:rsidRPr="005465C4">
              <w:rPr>
                <w:rFonts w:cstheme="minorHAnsi"/>
                <w:sz w:val="24"/>
                <w:szCs w:val="24"/>
              </w:rPr>
              <w:t>7</w:t>
            </w:r>
            <w:r w:rsidRPr="005465C4">
              <w:rPr>
                <w:rFonts w:cstheme="minorHAnsi"/>
                <w:color w:val="000000"/>
                <w:sz w:val="24"/>
                <w:szCs w:val="24"/>
              </w:rPr>
              <w:t>г</w:t>
            </w:r>
          </w:p>
          <w:p w:rsidR="008D3DFA" w:rsidRPr="005465C4" w:rsidRDefault="008D3DFA" w:rsidP="00180C5F">
            <w:pPr>
              <w:rPr>
                <w:rFonts w:cstheme="minorHAnsi"/>
                <w:sz w:val="24"/>
                <w:szCs w:val="24"/>
              </w:rPr>
            </w:pPr>
            <w:proofErr w:type="spellStart"/>
            <w:r>
              <w:rPr>
                <w:rFonts w:cstheme="minorHAnsi"/>
                <w:color w:val="000000"/>
                <w:sz w:val="24"/>
                <w:szCs w:val="24"/>
              </w:rPr>
              <w:t>Белоруссов</w:t>
            </w:r>
            <w:proofErr w:type="spellEnd"/>
            <w:r>
              <w:rPr>
                <w:rFonts w:cstheme="minorHAnsi"/>
                <w:color w:val="000000"/>
                <w:sz w:val="24"/>
                <w:szCs w:val="24"/>
              </w:rPr>
              <w:t xml:space="preserve"> И.В.</w:t>
            </w:r>
          </w:p>
        </w:tc>
      </w:tr>
      <w:bookmarkEnd w:id="14"/>
    </w:tbl>
    <w:p w:rsidR="008D3DFA" w:rsidRDefault="008D3DFA" w:rsidP="008D3DFA">
      <w:pPr>
        <w:rPr>
          <w:rFonts w:eastAsia="Times New Roman" w:cstheme="minorHAnsi"/>
          <w:color w:val="000000" w:themeColor="text1"/>
          <w:sz w:val="24"/>
          <w:szCs w:val="24"/>
        </w:rPr>
      </w:pPr>
    </w:p>
    <w:p w:rsidR="008D3DFA" w:rsidRDefault="008D3DFA" w:rsidP="008D3DFA">
      <w:pPr>
        <w:sectPr w:rsidR="008D3DFA">
          <w:footerReference w:type="default" r:id="rId12"/>
          <w:pgSz w:w="11900" w:h="16840"/>
          <w:pgMar w:top="966" w:right="354" w:bottom="1221" w:left="612" w:header="538" w:footer="3" w:gutter="0"/>
          <w:cols w:space="720"/>
          <w:noEndnote/>
          <w:docGrid w:linePitch="360"/>
        </w:sectPr>
      </w:pPr>
    </w:p>
    <w:p w:rsidR="008D3DFA" w:rsidRPr="009A3785" w:rsidRDefault="008D3DFA" w:rsidP="008D3DFA">
      <w:pPr>
        <w:rPr>
          <w:rFonts w:eastAsia="Times New Roman" w:cstheme="minorHAnsi"/>
          <w:b/>
          <w:bCs/>
          <w:color w:val="000000" w:themeColor="text1"/>
          <w:sz w:val="24"/>
          <w:szCs w:val="24"/>
        </w:rPr>
      </w:pPr>
      <w:r w:rsidRPr="00E72B44">
        <w:rPr>
          <w:rFonts w:eastAsia="Times New Roman" w:cstheme="minorHAnsi"/>
          <w:b/>
          <w:bCs/>
          <w:color w:val="000000" w:themeColor="text1"/>
          <w:sz w:val="24"/>
          <w:szCs w:val="24"/>
        </w:rPr>
        <w:lastRenderedPageBreak/>
        <w:t xml:space="preserve">4.3. </w:t>
      </w:r>
      <w:r>
        <w:rPr>
          <w:rFonts w:eastAsia="Times New Roman" w:cstheme="minorHAnsi"/>
          <w:b/>
          <w:bCs/>
          <w:color w:val="000000" w:themeColor="text1"/>
          <w:sz w:val="24"/>
          <w:szCs w:val="24"/>
        </w:rPr>
        <w:t xml:space="preserve"> «По ступенькам творчества</w:t>
      </w:r>
      <w:r w:rsidRPr="009A3785">
        <w:rPr>
          <w:rFonts w:eastAsia="Times New Roman" w:cstheme="minorHAnsi"/>
          <w:b/>
          <w:bCs/>
          <w:color w:val="000000" w:themeColor="text1"/>
          <w:sz w:val="24"/>
          <w:szCs w:val="24"/>
        </w:rPr>
        <w:t>»</w:t>
      </w:r>
    </w:p>
    <w:p w:rsidR="008D3DFA" w:rsidRPr="009A3785" w:rsidRDefault="008D3DFA" w:rsidP="008D3DFA">
      <w:pPr>
        <w:rPr>
          <w:rFonts w:eastAsia="Times New Roman" w:cstheme="minorHAnsi"/>
          <w:b/>
          <w:bCs/>
          <w:color w:val="000000"/>
          <w:sz w:val="24"/>
          <w:szCs w:val="24"/>
        </w:rPr>
      </w:pPr>
      <w:r w:rsidRPr="009A3785">
        <w:rPr>
          <w:rFonts w:eastAsia="Times New Roman" w:cstheme="minorHAnsi"/>
          <w:b/>
          <w:bCs/>
          <w:color w:val="000000"/>
          <w:sz w:val="24"/>
          <w:szCs w:val="24"/>
        </w:rPr>
        <w:t>Руководитель проектной гру</w:t>
      </w:r>
      <w:r>
        <w:rPr>
          <w:rFonts w:eastAsia="Times New Roman" w:cstheme="minorHAnsi"/>
          <w:b/>
          <w:bCs/>
          <w:color w:val="000000"/>
          <w:sz w:val="24"/>
          <w:szCs w:val="24"/>
        </w:rPr>
        <w:t xml:space="preserve">ппы: </w:t>
      </w:r>
      <w:proofErr w:type="spellStart"/>
      <w:r>
        <w:rPr>
          <w:rFonts w:eastAsia="Times New Roman" w:cstheme="minorHAnsi"/>
          <w:b/>
          <w:bCs/>
          <w:color w:val="000000"/>
          <w:sz w:val="24"/>
          <w:szCs w:val="24"/>
        </w:rPr>
        <w:t>Дылдина</w:t>
      </w:r>
      <w:proofErr w:type="spellEnd"/>
      <w:r>
        <w:rPr>
          <w:rFonts w:eastAsia="Times New Roman" w:cstheme="minorHAnsi"/>
          <w:b/>
          <w:bCs/>
          <w:color w:val="000000"/>
          <w:sz w:val="24"/>
          <w:szCs w:val="24"/>
        </w:rPr>
        <w:t xml:space="preserve"> Н.А</w:t>
      </w:r>
      <w:r w:rsidRPr="009A3785">
        <w:rPr>
          <w:rFonts w:eastAsia="Times New Roman" w:cstheme="minorHAnsi"/>
          <w:b/>
          <w:bCs/>
          <w:color w:val="000000"/>
          <w:sz w:val="24"/>
          <w:szCs w:val="24"/>
        </w:rPr>
        <w:t xml:space="preserve">, заместитель директора по </w:t>
      </w:r>
      <w:r>
        <w:rPr>
          <w:rFonts w:eastAsia="Times New Roman" w:cstheme="minorHAnsi"/>
          <w:b/>
          <w:bCs/>
          <w:color w:val="000000"/>
          <w:sz w:val="24"/>
          <w:szCs w:val="24"/>
        </w:rPr>
        <w:t>У</w:t>
      </w:r>
      <w:r w:rsidRPr="009A3785">
        <w:rPr>
          <w:rFonts w:eastAsia="Times New Roman" w:cstheme="minorHAnsi"/>
          <w:b/>
          <w:bCs/>
          <w:color w:val="000000"/>
          <w:sz w:val="24"/>
          <w:szCs w:val="24"/>
        </w:rPr>
        <w:t>ВР</w:t>
      </w:r>
    </w:p>
    <w:tbl>
      <w:tblPr>
        <w:tblStyle w:val="a5"/>
        <w:tblW w:w="10201" w:type="dxa"/>
        <w:tblLook w:val="04A0" w:firstRow="1" w:lastRow="0" w:firstColumn="1" w:lastColumn="0" w:noHBand="0" w:noVBand="1"/>
      </w:tblPr>
      <w:tblGrid>
        <w:gridCol w:w="3681"/>
        <w:gridCol w:w="3402"/>
        <w:gridCol w:w="3118"/>
      </w:tblGrid>
      <w:tr w:rsidR="008D3DFA" w:rsidRPr="008A1440" w:rsidTr="00180C5F">
        <w:tc>
          <w:tcPr>
            <w:tcW w:w="3681" w:type="dxa"/>
          </w:tcPr>
          <w:p w:rsidR="008D3DFA" w:rsidRPr="008A1440" w:rsidRDefault="008D3DFA" w:rsidP="00180C5F">
            <w:pPr>
              <w:widowControl w:val="0"/>
              <w:spacing w:line="276" w:lineRule="auto"/>
              <w:jc w:val="center"/>
              <w:rPr>
                <w:rFonts w:eastAsia="Times New Roman" w:cstheme="minorHAnsi"/>
                <w:b/>
                <w:bCs/>
                <w:color w:val="000000"/>
                <w:sz w:val="24"/>
                <w:szCs w:val="24"/>
              </w:rPr>
            </w:pPr>
            <w:r w:rsidRPr="008A1440">
              <w:rPr>
                <w:rFonts w:eastAsia="Times New Roman" w:cstheme="minorHAnsi"/>
                <w:b/>
                <w:bCs/>
                <w:color w:val="000000"/>
                <w:sz w:val="24"/>
                <w:szCs w:val="24"/>
              </w:rPr>
              <w:t>Задачи</w:t>
            </w:r>
          </w:p>
        </w:tc>
        <w:tc>
          <w:tcPr>
            <w:tcW w:w="3402" w:type="dxa"/>
          </w:tcPr>
          <w:p w:rsidR="008D3DFA" w:rsidRPr="008A1440" w:rsidRDefault="008D3DFA" w:rsidP="00180C5F">
            <w:pPr>
              <w:widowControl w:val="0"/>
              <w:spacing w:line="276" w:lineRule="auto"/>
              <w:jc w:val="center"/>
              <w:rPr>
                <w:rFonts w:eastAsia="Times New Roman" w:cstheme="minorHAnsi"/>
                <w:b/>
                <w:bCs/>
                <w:color w:val="000000"/>
                <w:sz w:val="24"/>
                <w:szCs w:val="24"/>
              </w:rPr>
            </w:pPr>
            <w:r w:rsidRPr="008A1440">
              <w:rPr>
                <w:rFonts w:eastAsia="Times New Roman" w:cstheme="minorHAnsi"/>
                <w:b/>
                <w:bCs/>
                <w:color w:val="000000"/>
                <w:sz w:val="24"/>
                <w:szCs w:val="24"/>
              </w:rPr>
              <w:t>Планируемые результаты</w:t>
            </w:r>
          </w:p>
        </w:tc>
        <w:tc>
          <w:tcPr>
            <w:tcW w:w="3118" w:type="dxa"/>
          </w:tcPr>
          <w:p w:rsidR="008D3DFA" w:rsidRPr="008A1440" w:rsidRDefault="008D3DFA" w:rsidP="00180C5F">
            <w:pPr>
              <w:widowControl w:val="0"/>
              <w:spacing w:line="276" w:lineRule="auto"/>
              <w:jc w:val="center"/>
              <w:rPr>
                <w:rFonts w:eastAsia="Times New Roman" w:cstheme="minorHAnsi"/>
                <w:b/>
                <w:bCs/>
                <w:color w:val="000000"/>
                <w:sz w:val="24"/>
                <w:szCs w:val="24"/>
              </w:rPr>
            </w:pPr>
            <w:r w:rsidRPr="008A1440">
              <w:rPr>
                <w:rFonts w:eastAsia="Times New Roman" w:cstheme="minorHAnsi"/>
                <w:b/>
                <w:bCs/>
                <w:color w:val="000000"/>
                <w:sz w:val="24"/>
                <w:szCs w:val="24"/>
              </w:rPr>
              <w:t>Целевые индикаторы результативности</w:t>
            </w:r>
          </w:p>
        </w:tc>
      </w:tr>
      <w:tr w:rsidR="008D3DFA" w:rsidRPr="008A1440" w:rsidTr="00180C5F">
        <w:tc>
          <w:tcPr>
            <w:tcW w:w="3681" w:type="dxa"/>
          </w:tcPr>
          <w:p w:rsidR="008D3DFA" w:rsidRPr="008A1440" w:rsidRDefault="008D3DFA" w:rsidP="00180C5F">
            <w:pPr>
              <w:widowControl w:val="0"/>
              <w:spacing w:line="276" w:lineRule="auto"/>
              <w:rPr>
                <w:rFonts w:eastAsia="Times New Roman" w:cstheme="minorHAnsi"/>
                <w:b/>
                <w:bCs/>
                <w:color w:val="000000"/>
                <w:sz w:val="24"/>
                <w:szCs w:val="24"/>
              </w:rPr>
            </w:pPr>
            <w:r w:rsidRPr="008A1440">
              <w:rPr>
                <w:rFonts w:cstheme="minorHAnsi"/>
                <w:sz w:val="24"/>
                <w:szCs w:val="24"/>
              </w:rPr>
              <w:t>Диверсификация палитры школьных творческих объединений</w:t>
            </w:r>
          </w:p>
        </w:tc>
        <w:tc>
          <w:tcPr>
            <w:tcW w:w="3402" w:type="dxa"/>
          </w:tcPr>
          <w:p w:rsidR="008D3DFA" w:rsidRPr="008A1440" w:rsidRDefault="008D3DFA" w:rsidP="00180C5F">
            <w:pPr>
              <w:pStyle w:val="Default"/>
              <w:rPr>
                <w:rFonts w:asciiTheme="minorHAnsi" w:hAnsiTheme="minorHAnsi" w:cstheme="minorHAnsi"/>
              </w:rPr>
            </w:pPr>
            <w:r w:rsidRPr="008A1440">
              <w:rPr>
                <w:rFonts w:asciiTheme="minorHAnsi" w:hAnsiTheme="minorHAnsi" w:cstheme="minorHAnsi"/>
              </w:rPr>
              <w:t xml:space="preserve">Функционирование разнообразных школьных творческих объединений </w:t>
            </w:r>
          </w:p>
        </w:tc>
        <w:tc>
          <w:tcPr>
            <w:tcW w:w="3118" w:type="dxa"/>
          </w:tcPr>
          <w:p w:rsidR="008D3DFA" w:rsidRPr="008A1440" w:rsidRDefault="008D3DFA" w:rsidP="00180C5F">
            <w:pPr>
              <w:pStyle w:val="Default"/>
              <w:rPr>
                <w:rFonts w:asciiTheme="minorHAnsi" w:hAnsiTheme="minorHAnsi" w:cstheme="minorHAnsi"/>
              </w:rPr>
            </w:pPr>
            <w:r>
              <w:rPr>
                <w:rFonts w:asciiTheme="minorHAnsi" w:hAnsiTheme="minorHAnsi" w:cstheme="minorHAnsi"/>
              </w:rPr>
              <w:t>Функционирование 4</w:t>
            </w:r>
            <w:r w:rsidRPr="008A1440">
              <w:rPr>
                <w:rFonts w:asciiTheme="minorHAnsi" w:hAnsiTheme="minorHAnsi" w:cstheme="minorHAnsi"/>
              </w:rPr>
              <w:t xml:space="preserve"> школьных творческих объединений </w:t>
            </w:r>
          </w:p>
          <w:p w:rsidR="008D3DFA" w:rsidRPr="008A1440" w:rsidRDefault="008D3DFA" w:rsidP="00180C5F">
            <w:pPr>
              <w:widowControl w:val="0"/>
              <w:spacing w:line="276" w:lineRule="auto"/>
              <w:jc w:val="center"/>
              <w:rPr>
                <w:rFonts w:eastAsia="Times New Roman" w:cstheme="minorHAnsi"/>
                <w:b/>
                <w:bCs/>
                <w:color w:val="000000"/>
                <w:sz w:val="24"/>
                <w:szCs w:val="24"/>
              </w:rPr>
            </w:pPr>
          </w:p>
        </w:tc>
      </w:tr>
      <w:tr w:rsidR="008D3DFA" w:rsidRPr="008A1440" w:rsidTr="00180C5F">
        <w:tc>
          <w:tcPr>
            <w:tcW w:w="3681" w:type="dxa"/>
          </w:tcPr>
          <w:p w:rsidR="008D3DFA" w:rsidRPr="008A1440" w:rsidRDefault="008D3DFA" w:rsidP="00180C5F">
            <w:pPr>
              <w:pStyle w:val="Default"/>
              <w:rPr>
                <w:rFonts w:asciiTheme="minorHAnsi" w:hAnsiTheme="minorHAnsi" w:cstheme="minorHAnsi"/>
              </w:rPr>
            </w:pPr>
            <w:r w:rsidRPr="008A1440">
              <w:rPr>
                <w:rFonts w:asciiTheme="minorHAnsi" w:hAnsiTheme="minorHAnsi" w:cstheme="minorHAnsi"/>
              </w:rPr>
              <w:t>Создание условий для проявления индивидуальности каждого ученика</w:t>
            </w:r>
          </w:p>
        </w:tc>
        <w:tc>
          <w:tcPr>
            <w:tcW w:w="3402" w:type="dxa"/>
          </w:tcPr>
          <w:p w:rsidR="008D3DFA" w:rsidRPr="008A1440" w:rsidRDefault="008D3DFA" w:rsidP="00180C5F">
            <w:pPr>
              <w:pStyle w:val="Default"/>
              <w:rPr>
                <w:rFonts w:asciiTheme="minorHAnsi" w:hAnsiTheme="minorHAnsi" w:cstheme="minorHAnsi"/>
                <w:color w:val="auto"/>
              </w:rPr>
            </w:pPr>
            <w:r w:rsidRPr="008A1440">
              <w:rPr>
                <w:rFonts w:asciiTheme="minorHAnsi" w:hAnsiTheme="minorHAnsi" w:cstheme="minorHAnsi"/>
              </w:rPr>
              <w:t>Увеличение количества мероприятий школьных творческих объединений</w:t>
            </w:r>
          </w:p>
        </w:tc>
        <w:tc>
          <w:tcPr>
            <w:tcW w:w="3118" w:type="dxa"/>
          </w:tcPr>
          <w:p w:rsidR="008D3DFA" w:rsidRPr="008A1440" w:rsidRDefault="008D3DFA" w:rsidP="00180C5F">
            <w:pPr>
              <w:pStyle w:val="Default"/>
              <w:rPr>
                <w:rFonts w:asciiTheme="minorHAnsi" w:hAnsiTheme="minorHAnsi" w:cstheme="minorHAnsi"/>
              </w:rPr>
            </w:pPr>
            <w:r w:rsidRPr="008A1440">
              <w:rPr>
                <w:rFonts w:asciiTheme="minorHAnsi" w:hAnsiTheme="minorHAnsi" w:cstheme="minorHAnsi"/>
              </w:rPr>
              <w:t>Более 2 мероприятий в год для каждого школьного творческого объединения</w:t>
            </w:r>
          </w:p>
        </w:tc>
      </w:tr>
      <w:tr w:rsidR="008D3DFA" w:rsidRPr="008A1440" w:rsidTr="00180C5F">
        <w:tc>
          <w:tcPr>
            <w:tcW w:w="3681" w:type="dxa"/>
          </w:tcPr>
          <w:p w:rsidR="008D3DFA" w:rsidRPr="002B1FB1" w:rsidRDefault="008D3DFA" w:rsidP="00180C5F">
            <w:pPr>
              <w:pStyle w:val="Default"/>
              <w:rPr>
                <w:rFonts w:asciiTheme="minorHAnsi" w:hAnsiTheme="minorHAnsi" w:cstheme="minorHAnsi"/>
                <w:color w:val="000000" w:themeColor="text1"/>
              </w:rPr>
            </w:pPr>
            <w:r w:rsidRPr="002B1FB1">
              <w:rPr>
                <w:rFonts w:asciiTheme="minorHAnsi" w:hAnsiTheme="minorHAnsi" w:cstheme="minorHAnsi"/>
                <w:color w:val="000000" w:themeColor="text1"/>
              </w:rPr>
              <w:t xml:space="preserve">Формирование у учащихся </w:t>
            </w:r>
            <w:r w:rsidR="00D0415A" w:rsidRPr="002B1FB1">
              <w:rPr>
                <w:rFonts w:asciiTheme="minorHAnsi" w:hAnsiTheme="minorHAnsi" w:cstheme="minorHAnsi"/>
                <w:color w:val="000000" w:themeColor="text1"/>
              </w:rPr>
              <w:t>устойчивого интереса,</w:t>
            </w:r>
            <w:r w:rsidRPr="002B1FB1">
              <w:rPr>
                <w:rFonts w:asciiTheme="minorHAnsi" w:hAnsiTheme="minorHAnsi" w:cstheme="minorHAnsi"/>
                <w:color w:val="000000" w:themeColor="text1"/>
              </w:rPr>
              <w:t xml:space="preserve"> стимулирование творческого мышления учеников</w:t>
            </w:r>
          </w:p>
        </w:tc>
        <w:tc>
          <w:tcPr>
            <w:tcW w:w="3402" w:type="dxa"/>
          </w:tcPr>
          <w:p w:rsidR="008D3DFA" w:rsidRPr="002B1FB1" w:rsidRDefault="008D3DFA" w:rsidP="00180C5F">
            <w:pPr>
              <w:pStyle w:val="Default"/>
              <w:rPr>
                <w:rFonts w:asciiTheme="minorHAnsi" w:hAnsiTheme="minorHAnsi" w:cstheme="minorHAnsi"/>
                <w:color w:val="000000" w:themeColor="text1"/>
              </w:rPr>
            </w:pPr>
            <w:r w:rsidRPr="002B1FB1">
              <w:rPr>
                <w:rFonts w:asciiTheme="minorHAnsi" w:hAnsiTheme="minorHAnsi" w:cstheme="minorHAnsi"/>
                <w:color w:val="000000" w:themeColor="text1"/>
              </w:rPr>
              <w:t>Наличие технологических кружков на базе об</w:t>
            </w:r>
            <w:r w:rsidR="002B1FB1" w:rsidRPr="002B1FB1">
              <w:rPr>
                <w:rFonts w:asciiTheme="minorHAnsi" w:hAnsiTheme="minorHAnsi" w:cstheme="minorHAnsi"/>
                <w:color w:val="000000" w:themeColor="text1"/>
              </w:rPr>
              <w:t xml:space="preserve">щеобразовательной организации </w:t>
            </w:r>
            <w:r w:rsidRPr="002B1FB1">
              <w:rPr>
                <w:rFonts w:asciiTheme="minorHAnsi" w:hAnsiTheme="minorHAnsi" w:cstheme="minorHAnsi"/>
                <w:color w:val="000000" w:themeColor="text1"/>
              </w:rPr>
              <w:t xml:space="preserve"> </w:t>
            </w:r>
          </w:p>
        </w:tc>
        <w:tc>
          <w:tcPr>
            <w:tcW w:w="3118" w:type="dxa"/>
          </w:tcPr>
          <w:p w:rsidR="008D3DFA" w:rsidRPr="002B1FB1" w:rsidRDefault="008D3DFA" w:rsidP="00180C5F">
            <w:pPr>
              <w:pStyle w:val="Default"/>
              <w:rPr>
                <w:rFonts w:asciiTheme="minorHAnsi" w:hAnsiTheme="minorHAnsi" w:cstheme="minorHAnsi"/>
                <w:color w:val="000000" w:themeColor="text1"/>
              </w:rPr>
            </w:pPr>
            <w:r w:rsidRPr="002B1FB1">
              <w:rPr>
                <w:rFonts w:asciiTheme="minorHAnsi" w:hAnsiTheme="minorHAnsi" w:cstheme="minorHAnsi"/>
                <w:color w:val="000000" w:themeColor="text1"/>
              </w:rPr>
              <w:t xml:space="preserve">Наличие 3 технологических кружков </w:t>
            </w:r>
          </w:p>
          <w:p w:rsidR="008D3DFA" w:rsidRPr="002B1FB1" w:rsidRDefault="008D3DFA" w:rsidP="00180C5F">
            <w:pPr>
              <w:pStyle w:val="Default"/>
              <w:rPr>
                <w:rFonts w:asciiTheme="minorHAnsi" w:hAnsiTheme="minorHAnsi" w:cstheme="minorHAnsi"/>
                <w:color w:val="000000" w:themeColor="text1"/>
              </w:rPr>
            </w:pPr>
          </w:p>
        </w:tc>
      </w:tr>
    </w:tbl>
    <w:p w:rsidR="008D3DFA" w:rsidRPr="008A1440" w:rsidRDefault="008D3DFA" w:rsidP="008D3DFA">
      <w:pPr>
        <w:rPr>
          <w:rFonts w:eastAsia="Times New Roman" w:cstheme="minorHAnsi"/>
          <w:color w:val="000000" w:themeColor="text1"/>
          <w:sz w:val="24"/>
          <w:szCs w:val="24"/>
        </w:rPr>
      </w:pPr>
    </w:p>
    <w:tbl>
      <w:tblPr>
        <w:tblStyle w:val="a5"/>
        <w:tblW w:w="10201" w:type="dxa"/>
        <w:tblLook w:val="04A0" w:firstRow="1" w:lastRow="0" w:firstColumn="1" w:lastColumn="0" w:noHBand="0" w:noVBand="1"/>
      </w:tblPr>
      <w:tblGrid>
        <w:gridCol w:w="5098"/>
        <w:gridCol w:w="2390"/>
        <w:gridCol w:w="2713"/>
      </w:tblGrid>
      <w:tr w:rsidR="008D3DFA" w:rsidRPr="008A1440" w:rsidTr="00180C5F">
        <w:tc>
          <w:tcPr>
            <w:tcW w:w="5098" w:type="dxa"/>
          </w:tcPr>
          <w:p w:rsidR="008D3DFA" w:rsidRPr="009A3785" w:rsidRDefault="008D3DFA" w:rsidP="00180C5F">
            <w:pPr>
              <w:adjustRightInd w:val="0"/>
              <w:snapToGrid w:val="0"/>
              <w:jc w:val="center"/>
              <w:rPr>
                <w:rFonts w:cstheme="minorHAnsi"/>
                <w:b/>
                <w:bCs/>
                <w:sz w:val="24"/>
                <w:szCs w:val="24"/>
              </w:rPr>
            </w:pPr>
            <w:r w:rsidRPr="009A3785">
              <w:rPr>
                <w:rFonts w:cstheme="minorHAnsi"/>
                <w:b/>
                <w:bCs/>
                <w:sz w:val="24"/>
                <w:szCs w:val="24"/>
              </w:rPr>
              <w:t>Перечень мероприятий</w:t>
            </w:r>
          </w:p>
        </w:tc>
        <w:tc>
          <w:tcPr>
            <w:tcW w:w="2390" w:type="dxa"/>
          </w:tcPr>
          <w:p w:rsidR="008D3DFA" w:rsidRPr="009A3785" w:rsidRDefault="008D3DFA" w:rsidP="00180C5F">
            <w:pPr>
              <w:pStyle w:val="Default"/>
              <w:jc w:val="center"/>
              <w:rPr>
                <w:rFonts w:asciiTheme="minorHAnsi" w:hAnsiTheme="minorHAnsi" w:cstheme="minorHAnsi"/>
                <w:b/>
                <w:bCs/>
              </w:rPr>
            </w:pPr>
            <w:r w:rsidRPr="009A3785">
              <w:rPr>
                <w:rFonts w:asciiTheme="minorHAnsi" w:hAnsiTheme="minorHAnsi" w:cstheme="minorHAnsi"/>
                <w:b/>
                <w:bCs/>
              </w:rPr>
              <w:t>Сроки реализации</w:t>
            </w:r>
          </w:p>
        </w:tc>
        <w:tc>
          <w:tcPr>
            <w:tcW w:w="2713" w:type="dxa"/>
          </w:tcPr>
          <w:p w:rsidR="008D3DFA" w:rsidRPr="009A3785" w:rsidRDefault="008D3DFA" w:rsidP="00180C5F">
            <w:pPr>
              <w:pStyle w:val="Default"/>
              <w:jc w:val="center"/>
              <w:rPr>
                <w:rFonts w:asciiTheme="minorHAnsi" w:hAnsiTheme="minorHAnsi" w:cstheme="minorHAnsi"/>
                <w:b/>
                <w:bCs/>
              </w:rPr>
            </w:pPr>
            <w:r w:rsidRPr="009A3785">
              <w:rPr>
                <w:rFonts w:asciiTheme="minorHAnsi" w:hAnsiTheme="minorHAnsi" w:cstheme="minorHAnsi"/>
                <w:b/>
                <w:bCs/>
              </w:rPr>
              <w:t>Исполнитель</w:t>
            </w:r>
          </w:p>
          <w:p w:rsidR="008D3DFA" w:rsidRPr="009A3785" w:rsidRDefault="008D3DFA" w:rsidP="00180C5F">
            <w:pPr>
              <w:pStyle w:val="Default"/>
              <w:jc w:val="center"/>
              <w:rPr>
                <w:rFonts w:asciiTheme="minorHAnsi" w:hAnsiTheme="minorHAnsi" w:cstheme="minorHAnsi"/>
                <w:b/>
                <w:bCs/>
              </w:rPr>
            </w:pPr>
          </w:p>
        </w:tc>
      </w:tr>
      <w:tr w:rsidR="008D3DFA" w:rsidRPr="008A1440" w:rsidTr="00180C5F">
        <w:tc>
          <w:tcPr>
            <w:tcW w:w="5098" w:type="dxa"/>
          </w:tcPr>
          <w:p w:rsidR="008D3DFA" w:rsidRPr="008A1440" w:rsidRDefault="008D3DFA" w:rsidP="00180C5F">
            <w:pPr>
              <w:adjustRightInd w:val="0"/>
              <w:snapToGrid w:val="0"/>
              <w:jc w:val="both"/>
              <w:rPr>
                <w:rFonts w:cstheme="minorHAnsi"/>
                <w:sz w:val="24"/>
                <w:szCs w:val="24"/>
              </w:rPr>
            </w:pPr>
            <w:r w:rsidRPr="008A1440">
              <w:rPr>
                <w:rFonts w:cstheme="minorHAnsi"/>
                <w:sz w:val="24"/>
                <w:szCs w:val="24"/>
              </w:rPr>
              <w:t>Проведение мониторинговых исследований интересов, склонностей, образовательных потребностей обучающихся в функционировании школьных творческих объединений</w:t>
            </w:r>
          </w:p>
        </w:tc>
        <w:tc>
          <w:tcPr>
            <w:tcW w:w="2390" w:type="dxa"/>
          </w:tcPr>
          <w:p w:rsidR="008D3DFA" w:rsidRPr="008A1440" w:rsidRDefault="008D3DFA" w:rsidP="00180C5F">
            <w:pPr>
              <w:pStyle w:val="Default"/>
              <w:jc w:val="both"/>
              <w:rPr>
                <w:rFonts w:asciiTheme="minorHAnsi" w:hAnsiTheme="minorHAnsi" w:cstheme="minorHAnsi"/>
              </w:rPr>
            </w:pPr>
            <w:r w:rsidRPr="008A1440">
              <w:rPr>
                <w:rFonts w:asciiTheme="minorHAnsi" w:hAnsiTheme="minorHAnsi" w:cstheme="minorHAnsi"/>
              </w:rPr>
              <w:t>До 01.09.2025</w:t>
            </w:r>
          </w:p>
        </w:tc>
        <w:tc>
          <w:tcPr>
            <w:tcW w:w="2713" w:type="dxa"/>
          </w:tcPr>
          <w:p w:rsidR="008D3DFA" w:rsidRDefault="008D3DFA" w:rsidP="00180C5F">
            <w:pPr>
              <w:pStyle w:val="Default"/>
              <w:jc w:val="both"/>
              <w:rPr>
                <w:rFonts w:asciiTheme="minorHAnsi" w:hAnsiTheme="minorHAnsi" w:cstheme="minorHAnsi"/>
              </w:rPr>
            </w:pPr>
            <w:proofErr w:type="spellStart"/>
            <w:r>
              <w:rPr>
                <w:rFonts w:asciiTheme="minorHAnsi" w:hAnsiTheme="minorHAnsi" w:cstheme="minorHAnsi"/>
              </w:rPr>
              <w:t>Дылдина</w:t>
            </w:r>
            <w:proofErr w:type="spellEnd"/>
            <w:r>
              <w:rPr>
                <w:rFonts w:asciiTheme="minorHAnsi" w:hAnsiTheme="minorHAnsi" w:cstheme="minorHAnsi"/>
              </w:rPr>
              <w:t xml:space="preserve"> Н.А.</w:t>
            </w:r>
          </w:p>
          <w:p w:rsidR="008D3DFA" w:rsidRPr="008A1440" w:rsidRDefault="008D3DFA" w:rsidP="00180C5F">
            <w:pPr>
              <w:pStyle w:val="Default"/>
              <w:jc w:val="both"/>
              <w:rPr>
                <w:rFonts w:asciiTheme="minorHAnsi" w:hAnsiTheme="minorHAnsi" w:cstheme="minorHAnsi"/>
              </w:rPr>
            </w:pPr>
            <w:r>
              <w:rPr>
                <w:rFonts w:asciiTheme="minorHAnsi" w:hAnsiTheme="minorHAnsi" w:cstheme="minorHAnsi"/>
              </w:rPr>
              <w:t>Классные руководители</w:t>
            </w:r>
          </w:p>
        </w:tc>
      </w:tr>
      <w:tr w:rsidR="008D3DFA" w:rsidRPr="008A1440" w:rsidTr="00180C5F">
        <w:tc>
          <w:tcPr>
            <w:tcW w:w="5098" w:type="dxa"/>
          </w:tcPr>
          <w:p w:rsidR="008D3DFA" w:rsidRPr="008A1440" w:rsidRDefault="008D3DFA" w:rsidP="00180C5F">
            <w:pPr>
              <w:rPr>
                <w:rFonts w:cstheme="minorHAnsi"/>
                <w:sz w:val="24"/>
                <w:szCs w:val="24"/>
              </w:rPr>
            </w:pPr>
            <w:r w:rsidRPr="008A1440">
              <w:rPr>
                <w:rFonts w:cstheme="minorHAnsi"/>
                <w:sz w:val="24"/>
                <w:szCs w:val="24"/>
              </w:rPr>
              <w:t xml:space="preserve">Проведение мониторинга образовательных потребностей обучающихся в обучении по </w:t>
            </w:r>
            <w:proofErr w:type="gramStart"/>
            <w:r w:rsidRPr="008A1440">
              <w:rPr>
                <w:rFonts w:cstheme="minorHAnsi"/>
                <w:sz w:val="24"/>
                <w:szCs w:val="24"/>
              </w:rPr>
              <w:t>дополнительным</w:t>
            </w:r>
            <w:proofErr w:type="gramEnd"/>
            <w:r w:rsidRPr="008A1440">
              <w:rPr>
                <w:rFonts w:cstheme="minorHAnsi"/>
                <w:sz w:val="24"/>
                <w:szCs w:val="24"/>
              </w:rPr>
              <w:t xml:space="preserve"> общеобразовательным программ </w:t>
            </w:r>
          </w:p>
        </w:tc>
        <w:tc>
          <w:tcPr>
            <w:tcW w:w="2390" w:type="dxa"/>
          </w:tcPr>
          <w:p w:rsidR="008D3DFA" w:rsidRPr="008A1440" w:rsidRDefault="008D3DFA" w:rsidP="00180C5F">
            <w:pPr>
              <w:pStyle w:val="Default"/>
              <w:jc w:val="both"/>
              <w:rPr>
                <w:rFonts w:asciiTheme="minorHAnsi" w:hAnsiTheme="minorHAnsi" w:cstheme="minorHAnsi"/>
              </w:rPr>
            </w:pPr>
            <w:r w:rsidRPr="008A1440">
              <w:rPr>
                <w:rFonts w:asciiTheme="minorHAnsi" w:hAnsiTheme="minorHAnsi" w:cstheme="minorHAnsi"/>
              </w:rPr>
              <w:t>До 01.09.2025</w:t>
            </w:r>
          </w:p>
        </w:tc>
        <w:tc>
          <w:tcPr>
            <w:tcW w:w="2713" w:type="dxa"/>
          </w:tcPr>
          <w:p w:rsidR="008D3DFA" w:rsidRDefault="008D3DFA" w:rsidP="00180C5F">
            <w:pPr>
              <w:pStyle w:val="Default"/>
              <w:jc w:val="both"/>
              <w:rPr>
                <w:rFonts w:asciiTheme="minorHAnsi" w:hAnsiTheme="minorHAnsi" w:cstheme="minorHAnsi"/>
              </w:rPr>
            </w:pPr>
            <w:proofErr w:type="spellStart"/>
            <w:r>
              <w:rPr>
                <w:rFonts w:asciiTheme="minorHAnsi" w:hAnsiTheme="minorHAnsi" w:cstheme="minorHAnsi"/>
              </w:rPr>
              <w:t>Дылдина</w:t>
            </w:r>
            <w:proofErr w:type="spellEnd"/>
            <w:r>
              <w:rPr>
                <w:rFonts w:asciiTheme="minorHAnsi" w:hAnsiTheme="minorHAnsi" w:cstheme="minorHAnsi"/>
              </w:rPr>
              <w:t xml:space="preserve"> Н.</w:t>
            </w:r>
            <w:r w:rsidRPr="008A1440">
              <w:rPr>
                <w:rFonts w:asciiTheme="minorHAnsi" w:hAnsiTheme="minorHAnsi" w:cstheme="minorHAnsi"/>
              </w:rPr>
              <w:t>А.</w:t>
            </w:r>
            <w:r>
              <w:rPr>
                <w:rFonts w:asciiTheme="minorHAnsi" w:hAnsiTheme="minorHAnsi" w:cstheme="minorHAnsi"/>
              </w:rPr>
              <w:t>,</w:t>
            </w:r>
          </w:p>
          <w:p w:rsidR="008D3DFA" w:rsidRPr="008A1440" w:rsidRDefault="008D3DFA" w:rsidP="00180C5F">
            <w:pPr>
              <w:pStyle w:val="Default"/>
              <w:jc w:val="both"/>
              <w:rPr>
                <w:rFonts w:asciiTheme="minorHAnsi" w:hAnsiTheme="minorHAnsi" w:cstheme="minorHAnsi"/>
              </w:rPr>
            </w:pPr>
            <w:r>
              <w:rPr>
                <w:rFonts w:asciiTheme="minorHAnsi" w:hAnsiTheme="minorHAnsi" w:cstheme="minorHAnsi"/>
              </w:rPr>
              <w:t>Классные руководители</w:t>
            </w:r>
          </w:p>
        </w:tc>
      </w:tr>
      <w:tr w:rsidR="008D3DFA" w:rsidRPr="008A1440" w:rsidTr="00180C5F">
        <w:tc>
          <w:tcPr>
            <w:tcW w:w="5098" w:type="dxa"/>
          </w:tcPr>
          <w:p w:rsidR="008D3DFA" w:rsidRPr="008A1440" w:rsidRDefault="008D3DFA" w:rsidP="00180C5F">
            <w:pPr>
              <w:adjustRightInd w:val="0"/>
              <w:snapToGrid w:val="0"/>
              <w:jc w:val="both"/>
              <w:rPr>
                <w:rFonts w:cstheme="minorHAnsi"/>
                <w:sz w:val="24"/>
                <w:szCs w:val="24"/>
              </w:rPr>
            </w:pPr>
            <w:r w:rsidRPr="008A1440">
              <w:rPr>
                <w:rFonts w:cstheme="minorHAnsi"/>
                <w:sz w:val="24"/>
                <w:szCs w:val="24"/>
              </w:rPr>
              <w:t xml:space="preserve">Создание </w:t>
            </w:r>
            <w:proofErr w:type="spellStart"/>
            <w:r w:rsidRPr="008A1440">
              <w:rPr>
                <w:rFonts w:cstheme="minorHAnsi"/>
                <w:sz w:val="24"/>
                <w:szCs w:val="24"/>
              </w:rPr>
              <w:t>техносферы</w:t>
            </w:r>
            <w:proofErr w:type="spellEnd"/>
            <w:r w:rsidRPr="008A1440">
              <w:rPr>
                <w:rFonts w:cstheme="minorHAnsi"/>
                <w:sz w:val="24"/>
                <w:szCs w:val="24"/>
              </w:rPr>
              <w:t xml:space="preserve"> школы; материально-технического обновления образовательной среды, рациональное использование школьных пространств</w:t>
            </w:r>
          </w:p>
        </w:tc>
        <w:tc>
          <w:tcPr>
            <w:tcW w:w="2390" w:type="dxa"/>
          </w:tcPr>
          <w:p w:rsidR="008D3DFA" w:rsidRPr="008A1440" w:rsidRDefault="008D3DFA" w:rsidP="00180C5F">
            <w:pPr>
              <w:pStyle w:val="Default"/>
              <w:jc w:val="both"/>
              <w:rPr>
                <w:rFonts w:asciiTheme="minorHAnsi" w:hAnsiTheme="minorHAnsi" w:cstheme="minorHAnsi"/>
              </w:rPr>
            </w:pPr>
            <w:r w:rsidRPr="008A1440">
              <w:rPr>
                <w:rFonts w:asciiTheme="minorHAnsi" w:hAnsiTheme="minorHAnsi" w:cstheme="minorHAnsi"/>
              </w:rPr>
              <w:t>2025-202</w:t>
            </w:r>
            <w:r>
              <w:rPr>
                <w:rFonts w:asciiTheme="minorHAnsi" w:hAnsiTheme="minorHAnsi" w:cstheme="minorHAnsi"/>
              </w:rPr>
              <w:t>7</w:t>
            </w:r>
          </w:p>
        </w:tc>
        <w:tc>
          <w:tcPr>
            <w:tcW w:w="2713" w:type="dxa"/>
          </w:tcPr>
          <w:p w:rsidR="008D3DFA" w:rsidRPr="008A1440" w:rsidRDefault="008D3DFA" w:rsidP="00180C5F">
            <w:pPr>
              <w:pStyle w:val="Default"/>
              <w:jc w:val="both"/>
              <w:rPr>
                <w:rFonts w:asciiTheme="minorHAnsi" w:hAnsiTheme="minorHAnsi" w:cstheme="minorHAnsi"/>
              </w:rPr>
            </w:pPr>
            <w:proofErr w:type="spellStart"/>
            <w:r>
              <w:rPr>
                <w:rFonts w:asciiTheme="minorHAnsi" w:hAnsiTheme="minorHAnsi" w:cstheme="minorHAnsi"/>
              </w:rPr>
              <w:t>Белоруссов</w:t>
            </w:r>
            <w:proofErr w:type="spellEnd"/>
            <w:r>
              <w:rPr>
                <w:rFonts w:asciiTheme="minorHAnsi" w:hAnsiTheme="minorHAnsi" w:cstheme="minorHAnsi"/>
              </w:rPr>
              <w:t xml:space="preserve"> И.В</w:t>
            </w:r>
            <w:r w:rsidRPr="008A1440">
              <w:rPr>
                <w:rFonts w:asciiTheme="minorHAnsi" w:hAnsiTheme="minorHAnsi" w:cstheme="minorHAnsi"/>
              </w:rPr>
              <w:t>.</w:t>
            </w:r>
          </w:p>
        </w:tc>
      </w:tr>
      <w:tr w:rsidR="008D3DFA" w:rsidRPr="008A1440" w:rsidTr="00180C5F">
        <w:tc>
          <w:tcPr>
            <w:tcW w:w="5098" w:type="dxa"/>
          </w:tcPr>
          <w:p w:rsidR="008D3DFA" w:rsidRPr="008A1440" w:rsidRDefault="008D3DFA" w:rsidP="00180C5F">
            <w:pPr>
              <w:adjustRightInd w:val="0"/>
              <w:snapToGrid w:val="0"/>
              <w:jc w:val="both"/>
              <w:rPr>
                <w:rFonts w:cstheme="minorHAnsi"/>
                <w:sz w:val="24"/>
                <w:szCs w:val="24"/>
              </w:rPr>
            </w:pPr>
            <w:r w:rsidRPr="008A1440">
              <w:rPr>
                <w:rFonts w:cstheme="minorHAnsi"/>
                <w:sz w:val="24"/>
                <w:szCs w:val="24"/>
              </w:rPr>
              <w:t>Кадровое обеспечение (привлечение квалифицированных специалистов из других организаций, предприятий) для работы кружков.</w:t>
            </w:r>
          </w:p>
        </w:tc>
        <w:tc>
          <w:tcPr>
            <w:tcW w:w="2390" w:type="dxa"/>
          </w:tcPr>
          <w:p w:rsidR="008D3DFA" w:rsidRPr="008A1440" w:rsidRDefault="008D3DFA" w:rsidP="00180C5F">
            <w:pPr>
              <w:pStyle w:val="Default"/>
              <w:jc w:val="both"/>
              <w:rPr>
                <w:rFonts w:asciiTheme="minorHAnsi" w:hAnsiTheme="minorHAnsi" w:cstheme="minorHAnsi"/>
              </w:rPr>
            </w:pPr>
            <w:r w:rsidRPr="008A1440">
              <w:rPr>
                <w:rFonts w:asciiTheme="minorHAnsi" w:hAnsiTheme="minorHAnsi" w:cstheme="minorHAnsi"/>
              </w:rPr>
              <w:t>2025-202</w:t>
            </w:r>
            <w:r>
              <w:rPr>
                <w:rFonts w:asciiTheme="minorHAnsi" w:hAnsiTheme="minorHAnsi" w:cstheme="minorHAnsi"/>
              </w:rPr>
              <w:t>7</w:t>
            </w:r>
          </w:p>
        </w:tc>
        <w:tc>
          <w:tcPr>
            <w:tcW w:w="2713" w:type="dxa"/>
          </w:tcPr>
          <w:p w:rsidR="008D3DFA" w:rsidRPr="008A1440" w:rsidRDefault="008D3DFA" w:rsidP="00180C5F">
            <w:pPr>
              <w:pStyle w:val="Default"/>
              <w:jc w:val="both"/>
              <w:rPr>
                <w:rFonts w:asciiTheme="minorHAnsi" w:hAnsiTheme="minorHAnsi" w:cstheme="minorHAnsi"/>
              </w:rPr>
            </w:pPr>
            <w:proofErr w:type="spellStart"/>
            <w:r>
              <w:rPr>
                <w:rFonts w:asciiTheme="minorHAnsi" w:hAnsiTheme="minorHAnsi" w:cstheme="minorHAnsi"/>
              </w:rPr>
              <w:t>Белоруссов</w:t>
            </w:r>
            <w:proofErr w:type="spellEnd"/>
            <w:r>
              <w:rPr>
                <w:rFonts w:asciiTheme="minorHAnsi" w:hAnsiTheme="minorHAnsi" w:cstheme="minorHAnsi"/>
              </w:rPr>
              <w:t xml:space="preserve"> И.В.</w:t>
            </w:r>
          </w:p>
        </w:tc>
      </w:tr>
      <w:tr w:rsidR="008D3DFA" w:rsidRPr="008A1440" w:rsidTr="00180C5F">
        <w:tc>
          <w:tcPr>
            <w:tcW w:w="5098" w:type="dxa"/>
          </w:tcPr>
          <w:p w:rsidR="008D3DFA" w:rsidRPr="008A1440" w:rsidRDefault="008D3DFA" w:rsidP="00180C5F">
            <w:pPr>
              <w:rPr>
                <w:rFonts w:cstheme="minorHAnsi"/>
                <w:sz w:val="24"/>
                <w:szCs w:val="24"/>
              </w:rPr>
            </w:pPr>
            <w:r w:rsidRPr="008A1440">
              <w:rPr>
                <w:rFonts w:cstheme="minorHAnsi"/>
                <w:sz w:val="24"/>
                <w:szCs w:val="24"/>
              </w:rPr>
              <w:t>Анализ программ и планов мероприятий каждого творческого объединения.</w:t>
            </w:r>
          </w:p>
        </w:tc>
        <w:tc>
          <w:tcPr>
            <w:tcW w:w="2390" w:type="dxa"/>
          </w:tcPr>
          <w:p w:rsidR="008D3DFA" w:rsidRPr="008A1440" w:rsidRDefault="008D3DFA" w:rsidP="00180C5F">
            <w:pPr>
              <w:pStyle w:val="Default"/>
              <w:jc w:val="both"/>
              <w:rPr>
                <w:rFonts w:asciiTheme="minorHAnsi" w:hAnsiTheme="minorHAnsi" w:cstheme="minorHAnsi"/>
              </w:rPr>
            </w:pPr>
            <w:r w:rsidRPr="008A1440">
              <w:rPr>
                <w:rFonts w:asciiTheme="minorHAnsi" w:hAnsiTheme="minorHAnsi" w:cstheme="minorHAnsi"/>
              </w:rPr>
              <w:t>в течение всего периода реализации программы развития до 31.12.2027г</w:t>
            </w:r>
          </w:p>
        </w:tc>
        <w:tc>
          <w:tcPr>
            <w:tcW w:w="2713" w:type="dxa"/>
          </w:tcPr>
          <w:p w:rsidR="008D3DFA" w:rsidRPr="008A1440" w:rsidRDefault="008D3DFA" w:rsidP="00180C5F">
            <w:pPr>
              <w:pStyle w:val="Default"/>
              <w:jc w:val="both"/>
              <w:rPr>
                <w:rFonts w:asciiTheme="minorHAnsi" w:hAnsiTheme="minorHAnsi" w:cstheme="minorHAnsi"/>
              </w:rPr>
            </w:pPr>
            <w:proofErr w:type="spellStart"/>
            <w:r>
              <w:rPr>
                <w:rFonts w:asciiTheme="minorHAnsi" w:hAnsiTheme="minorHAnsi" w:cstheme="minorHAnsi"/>
              </w:rPr>
              <w:t>Дылдина</w:t>
            </w:r>
            <w:proofErr w:type="spellEnd"/>
            <w:r>
              <w:rPr>
                <w:rFonts w:asciiTheme="minorHAnsi" w:hAnsiTheme="minorHAnsi" w:cstheme="minorHAnsi"/>
              </w:rPr>
              <w:t xml:space="preserve"> Н.А.</w:t>
            </w:r>
            <w:r w:rsidRPr="008A1440">
              <w:rPr>
                <w:rFonts w:asciiTheme="minorHAnsi" w:hAnsiTheme="minorHAnsi" w:cstheme="minorHAnsi"/>
              </w:rPr>
              <w:t>.</w:t>
            </w:r>
          </w:p>
        </w:tc>
      </w:tr>
      <w:tr w:rsidR="008D3DFA" w:rsidRPr="008A1440" w:rsidTr="00180C5F">
        <w:tc>
          <w:tcPr>
            <w:tcW w:w="5098" w:type="dxa"/>
          </w:tcPr>
          <w:p w:rsidR="008D3DFA" w:rsidRPr="008A1440" w:rsidRDefault="008D3DFA" w:rsidP="00180C5F">
            <w:pPr>
              <w:adjustRightInd w:val="0"/>
              <w:snapToGrid w:val="0"/>
              <w:jc w:val="both"/>
              <w:rPr>
                <w:rFonts w:cstheme="minorHAnsi"/>
                <w:sz w:val="24"/>
                <w:szCs w:val="24"/>
              </w:rPr>
            </w:pPr>
            <w:r w:rsidRPr="008A1440">
              <w:rPr>
                <w:rFonts w:cstheme="minorHAnsi"/>
                <w:sz w:val="24"/>
                <w:szCs w:val="24"/>
              </w:rPr>
              <w:t xml:space="preserve">Корректировка плана мероприятий каждого творческого объединения планирование проведения школьных мероприятий не реже </w:t>
            </w:r>
            <w:r w:rsidRPr="008A1440">
              <w:rPr>
                <w:rFonts w:cstheme="minorHAnsi"/>
                <w:sz w:val="24"/>
                <w:szCs w:val="24"/>
              </w:rPr>
              <w:lastRenderedPageBreak/>
              <w:t>или более чем 2 раза в год.</w:t>
            </w:r>
          </w:p>
        </w:tc>
        <w:tc>
          <w:tcPr>
            <w:tcW w:w="2390" w:type="dxa"/>
          </w:tcPr>
          <w:p w:rsidR="008D3DFA" w:rsidRPr="008A1440" w:rsidRDefault="008D3DFA" w:rsidP="00180C5F">
            <w:pPr>
              <w:pStyle w:val="Default"/>
              <w:jc w:val="both"/>
              <w:rPr>
                <w:rFonts w:asciiTheme="minorHAnsi" w:hAnsiTheme="minorHAnsi" w:cstheme="minorHAnsi"/>
              </w:rPr>
            </w:pPr>
            <w:r w:rsidRPr="008A1440">
              <w:rPr>
                <w:rFonts w:asciiTheme="minorHAnsi" w:hAnsiTheme="minorHAnsi" w:cstheme="minorHAnsi"/>
              </w:rPr>
              <w:lastRenderedPageBreak/>
              <w:t>в течение всего периода реализации программы развития до 31.12.2027г</w:t>
            </w:r>
          </w:p>
        </w:tc>
        <w:tc>
          <w:tcPr>
            <w:tcW w:w="2713" w:type="dxa"/>
          </w:tcPr>
          <w:p w:rsidR="008D3DFA" w:rsidRPr="008A1440" w:rsidRDefault="008D3DFA" w:rsidP="00180C5F">
            <w:pPr>
              <w:pStyle w:val="Default"/>
              <w:jc w:val="both"/>
              <w:rPr>
                <w:rFonts w:asciiTheme="minorHAnsi" w:hAnsiTheme="minorHAnsi" w:cstheme="minorHAnsi"/>
              </w:rPr>
            </w:pPr>
            <w:proofErr w:type="spellStart"/>
            <w:r>
              <w:rPr>
                <w:rFonts w:asciiTheme="minorHAnsi" w:hAnsiTheme="minorHAnsi" w:cstheme="minorHAnsi"/>
              </w:rPr>
              <w:t>Дылдина</w:t>
            </w:r>
            <w:proofErr w:type="spellEnd"/>
            <w:r>
              <w:rPr>
                <w:rFonts w:asciiTheme="minorHAnsi" w:hAnsiTheme="minorHAnsi" w:cstheme="minorHAnsi"/>
              </w:rPr>
              <w:t xml:space="preserve"> Н.А.</w:t>
            </w:r>
          </w:p>
        </w:tc>
      </w:tr>
    </w:tbl>
    <w:p w:rsidR="008D3DFA" w:rsidRPr="008A1440" w:rsidRDefault="008D3DFA" w:rsidP="008D3DFA">
      <w:pPr>
        <w:rPr>
          <w:rFonts w:eastAsia="Times New Roman" w:cstheme="minorHAnsi"/>
          <w:color w:val="000000" w:themeColor="text1"/>
          <w:sz w:val="24"/>
          <w:szCs w:val="24"/>
        </w:rPr>
      </w:pPr>
    </w:p>
    <w:tbl>
      <w:tblPr>
        <w:tblStyle w:val="a5"/>
        <w:tblW w:w="10201" w:type="dxa"/>
        <w:tblLook w:val="04A0" w:firstRow="1" w:lastRow="0" w:firstColumn="1" w:lastColumn="0" w:noHBand="0" w:noVBand="1"/>
      </w:tblPr>
      <w:tblGrid>
        <w:gridCol w:w="5949"/>
        <w:gridCol w:w="4252"/>
      </w:tblGrid>
      <w:tr w:rsidR="008D3DFA" w:rsidRPr="008A1440" w:rsidTr="00180C5F">
        <w:tc>
          <w:tcPr>
            <w:tcW w:w="5949" w:type="dxa"/>
          </w:tcPr>
          <w:p w:rsidR="008D3DFA" w:rsidRPr="009A3785" w:rsidRDefault="008D3DFA" w:rsidP="00180C5F">
            <w:pPr>
              <w:pStyle w:val="Default"/>
              <w:jc w:val="center"/>
              <w:rPr>
                <w:rFonts w:asciiTheme="minorHAnsi" w:hAnsiTheme="minorHAnsi" w:cstheme="minorHAnsi"/>
                <w:b/>
                <w:bCs/>
              </w:rPr>
            </w:pPr>
            <w:r w:rsidRPr="009A3785">
              <w:rPr>
                <w:rFonts w:asciiTheme="minorHAnsi" w:hAnsiTheme="minorHAnsi" w:cstheme="minorHAnsi"/>
                <w:b/>
                <w:bCs/>
              </w:rPr>
              <w:t>Требуемые ресурсы</w:t>
            </w:r>
          </w:p>
          <w:p w:rsidR="008D3DFA" w:rsidRPr="009A3785" w:rsidRDefault="008D3DFA" w:rsidP="00180C5F">
            <w:pPr>
              <w:jc w:val="center"/>
              <w:rPr>
                <w:rFonts w:eastAsia="Times New Roman" w:cstheme="minorHAnsi"/>
                <w:b/>
                <w:bCs/>
                <w:color w:val="000000"/>
                <w:sz w:val="24"/>
                <w:szCs w:val="24"/>
              </w:rPr>
            </w:pPr>
            <w:r w:rsidRPr="009A3785">
              <w:rPr>
                <w:rFonts w:cstheme="minorHAnsi"/>
                <w:b/>
                <w:bCs/>
                <w:sz w:val="24"/>
                <w:szCs w:val="24"/>
              </w:rPr>
              <w:t>для преодоления дефицита / источники получения необходимого ресурса</w:t>
            </w:r>
          </w:p>
        </w:tc>
        <w:tc>
          <w:tcPr>
            <w:tcW w:w="4252" w:type="dxa"/>
          </w:tcPr>
          <w:p w:rsidR="008D3DFA" w:rsidRPr="009A3785" w:rsidRDefault="008D3DFA" w:rsidP="00180C5F">
            <w:pPr>
              <w:pStyle w:val="Default"/>
              <w:jc w:val="center"/>
              <w:rPr>
                <w:rFonts w:asciiTheme="minorHAnsi" w:hAnsiTheme="minorHAnsi" w:cstheme="minorHAnsi"/>
                <w:b/>
                <w:bCs/>
              </w:rPr>
            </w:pPr>
            <w:r w:rsidRPr="009A3785">
              <w:rPr>
                <w:rFonts w:asciiTheme="minorHAnsi" w:hAnsiTheme="minorHAnsi" w:cstheme="minorHAnsi"/>
                <w:b/>
                <w:bCs/>
              </w:rPr>
              <w:t>Сроки реализации/</w:t>
            </w:r>
          </w:p>
          <w:p w:rsidR="008D3DFA" w:rsidRPr="009A3785" w:rsidRDefault="008D3DFA" w:rsidP="00180C5F">
            <w:pPr>
              <w:jc w:val="center"/>
              <w:rPr>
                <w:rFonts w:eastAsia="Times New Roman" w:cstheme="minorHAnsi"/>
                <w:b/>
                <w:bCs/>
                <w:color w:val="000000"/>
                <w:sz w:val="24"/>
                <w:szCs w:val="24"/>
              </w:rPr>
            </w:pPr>
            <w:r w:rsidRPr="009A3785">
              <w:rPr>
                <w:rFonts w:cstheme="minorHAnsi"/>
                <w:b/>
                <w:bCs/>
                <w:sz w:val="24"/>
                <w:szCs w:val="24"/>
              </w:rPr>
              <w:t>исполнитель</w:t>
            </w:r>
          </w:p>
        </w:tc>
      </w:tr>
      <w:tr w:rsidR="008D3DFA" w:rsidRPr="008A1440" w:rsidTr="00180C5F">
        <w:tc>
          <w:tcPr>
            <w:tcW w:w="10201" w:type="dxa"/>
            <w:gridSpan w:val="2"/>
          </w:tcPr>
          <w:p w:rsidR="008D3DFA" w:rsidRPr="008A1440" w:rsidRDefault="008D3DFA" w:rsidP="00180C5F">
            <w:pPr>
              <w:pStyle w:val="a4"/>
              <w:numPr>
                <w:ilvl w:val="0"/>
                <w:numId w:val="11"/>
              </w:numPr>
              <w:autoSpaceDE w:val="0"/>
              <w:autoSpaceDN w:val="0"/>
              <w:adjustRightInd w:val="0"/>
              <w:spacing w:after="0" w:line="240" w:lineRule="auto"/>
              <w:rPr>
                <w:rFonts w:cstheme="minorHAnsi"/>
                <w:b/>
                <w:bCs/>
                <w:color w:val="000000"/>
                <w:sz w:val="24"/>
                <w:szCs w:val="24"/>
              </w:rPr>
            </w:pPr>
            <w:r w:rsidRPr="008A1440">
              <w:rPr>
                <w:rFonts w:cstheme="minorHAnsi"/>
                <w:b/>
                <w:bCs/>
                <w:color w:val="000000"/>
                <w:sz w:val="24"/>
                <w:szCs w:val="24"/>
              </w:rPr>
              <w:t>в части программно-методического обеспечения:</w:t>
            </w:r>
          </w:p>
        </w:tc>
      </w:tr>
      <w:tr w:rsidR="008D3DFA" w:rsidRPr="008A1440" w:rsidTr="00180C5F">
        <w:tc>
          <w:tcPr>
            <w:tcW w:w="5949" w:type="dxa"/>
          </w:tcPr>
          <w:p w:rsidR="008D3DFA" w:rsidRPr="008A1440" w:rsidRDefault="008D3DFA" w:rsidP="00180C5F">
            <w:pPr>
              <w:pStyle w:val="a4"/>
              <w:numPr>
                <w:ilvl w:val="1"/>
                <w:numId w:val="12"/>
              </w:numPr>
              <w:spacing w:after="0" w:line="240" w:lineRule="auto"/>
              <w:ind w:left="0" w:firstLine="0"/>
              <w:rPr>
                <w:rFonts w:cstheme="minorHAnsi"/>
                <w:sz w:val="24"/>
                <w:szCs w:val="24"/>
              </w:rPr>
            </w:pPr>
            <w:r w:rsidRPr="008A1440">
              <w:rPr>
                <w:rFonts w:cstheme="minorHAnsi"/>
                <w:sz w:val="24"/>
                <w:szCs w:val="24"/>
              </w:rPr>
              <w:t>Разработка дополнительных общеобразовательных программ</w:t>
            </w:r>
          </w:p>
        </w:tc>
        <w:tc>
          <w:tcPr>
            <w:tcW w:w="4252" w:type="dxa"/>
          </w:tcPr>
          <w:p w:rsidR="008D3DFA" w:rsidRPr="008A1440" w:rsidRDefault="008D3DFA" w:rsidP="00180C5F">
            <w:pPr>
              <w:rPr>
                <w:rFonts w:cstheme="minorHAnsi"/>
                <w:sz w:val="24"/>
                <w:szCs w:val="24"/>
              </w:rPr>
            </w:pPr>
            <w:r w:rsidRPr="008A1440">
              <w:rPr>
                <w:rFonts w:cstheme="minorHAnsi"/>
                <w:sz w:val="24"/>
                <w:szCs w:val="24"/>
              </w:rPr>
              <w:t>До 01.09.2025</w:t>
            </w:r>
          </w:p>
          <w:p w:rsidR="008D3DFA" w:rsidRPr="008A1440" w:rsidRDefault="008D3DFA" w:rsidP="00180C5F">
            <w:pPr>
              <w:rPr>
                <w:rFonts w:eastAsia="Times New Roman" w:cstheme="minorHAnsi"/>
                <w:color w:val="000000"/>
                <w:sz w:val="24"/>
                <w:szCs w:val="24"/>
              </w:rPr>
            </w:pPr>
            <w:r>
              <w:rPr>
                <w:rFonts w:cstheme="minorHAnsi"/>
                <w:sz w:val="24"/>
                <w:szCs w:val="24"/>
              </w:rPr>
              <w:t>Педагоги дополнительного образования</w:t>
            </w:r>
          </w:p>
        </w:tc>
      </w:tr>
      <w:tr w:rsidR="008D3DFA" w:rsidRPr="008A1440" w:rsidTr="00180C5F">
        <w:tc>
          <w:tcPr>
            <w:tcW w:w="5949" w:type="dxa"/>
          </w:tcPr>
          <w:p w:rsidR="008D3DFA" w:rsidRPr="008A1440" w:rsidRDefault="008D3DFA" w:rsidP="00180C5F">
            <w:pPr>
              <w:pStyle w:val="a4"/>
              <w:numPr>
                <w:ilvl w:val="1"/>
                <w:numId w:val="12"/>
              </w:numPr>
              <w:spacing w:after="0" w:line="240" w:lineRule="auto"/>
              <w:ind w:left="0" w:firstLine="0"/>
              <w:rPr>
                <w:rFonts w:cstheme="minorHAnsi"/>
                <w:sz w:val="24"/>
                <w:szCs w:val="24"/>
              </w:rPr>
            </w:pPr>
            <w:r w:rsidRPr="008A1440">
              <w:rPr>
                <w:rFonts w:cstheme="minorHAnsi"/>
                <w:color w:val="000000"/>
                <w:sz w:val="24"/>
                <w:szCs w:val="24"/>
              </w:rPr>
              <w:t>формирование банка методических материалов (успешных практик) на темы по креативному мышлению, искусству, дизайну, программированию и науке.</w:t>
            </w:r>
          </w:p>
        </w:tc>
        <w:tc>
          <w:tcPr>
            <w:tcW w:w="4252" w:type="dxa"/>
          </w:tcPr>
          <w:p w:rsidR="008D3DFA" w:rsidRPr="008A1440" w:rsidRDefault="008D3DFA" w:rsidP="00180C5F">
            <w:pPr>
              <w:rPr>
                <w:rFonts w:cstheme="minorHAnsi"/>
                <w:sz w:val="24"/>
                <w:szCs w:val="24"/>
              </w:rPr>
            </w:pPr>
            <w:r w:rsidRPr="008A1440">
              <w:rPr>
                <w:rFonts w:cstheme="minorHAnsi"/>
                <w:sz w:val="24"/>
                <w:szCs w:val="24"/>
              </w:rPr>
              <w:t>в течение всего периода реализации программы развития до 31.12.2027г</w:t>
            </w:r>
          </w:p>
          <w:p w:rsidR="008D3DFA" w:rsidRPr="008A1440" w:rsidRDefault="008D3DFA" w:rsidP="00180C5F">
            <w:pPr>
              <w:rPr>
                <w:rFonts w:eastAsia="Times New Roman" w:cstheme="minorHAnsi"/>
                <w:color w:val="000000"/>
                <w:sz w:val="24"/>
                <w:szCs w:val="24"/>
              </w:rPr>
            </w:pPr>
            <w:r>
              <w:rPr>
                <w:rFonts w:cstheme="minorHAnsi"/>
                <w:sz w:val="24"/>
                <w:szCs w:val="24"/>
              </w:rPr>
              <w:t>Педагогический коллектив</w:t>
            </w:r>
          </w:p>
        </w:tc>
      </w:tr>
      <w:tr w:rsidR="008D3DFA" w:rsidRPr="008A1440" w:rsidTr="00180C5F">
        <w:tc>
          <w:tcPr>
            <w:tcW w:w="5949" w:type="dxa"/>
          </w:tcPr>
          <w:p w:rsidR="008D3DFA" w:rsidRPr="008A1440" w:rsidRDefault="008D3DFA" w:rsidP="00180C5F">
            <w:pPr>
              <w:pStyle w:val="a4"/>
              <w:numPr>
                <w:ilvl w:val="1"/>
                <w:numId w:val="12"/>
              </w:numPr>
              <w:spacing w:after="0" w:line="240" w:lineRule="auto"/>
              <w:ind w:left="0" w:firstLine="0"/>
              <w:rPr>
                <w:rFonts w:cstheme="minorHAnsi"/>
                <w:color w:val="000000"/>
                <w:sz w:val="24"/>
                <w:szCs w:val="24"/>
              </w:rPr>
            </w:pPr>
            <w:r w:rsidRPr="008A1440">
              <w:rPr>
                <w:rFonts w:cstheme="minorHAnsi"/>
                <w:color w:val="000000"/>
                <w:sz w:val="24"/>
                <w:szCs w:val="24"/>
              </w:rPr>
              <w:t>изучение актуального педагогического опыта, публикаций на темы искусства, технологий и науки, которые могут дать вдохновение и актуальные идеи</w:t>
            </w:r>
          </w:p>
        </w:tc>
        <w:tc>
          <w:tcPr>
            <w:tcW w:w="4252" w:type="dxa"/>
          </w:tcPr>
          <w:p w:rsidR="008D3DFA" w:rsidRPr="008A1440" w:rsidRDefault="008D3DFA" w:rsidP="00180C5F">
            <w:pPr>
              <w:rPr>
                <w:rFonts w:eastAsia="Times New Roman" w:cstheme="minorHAnsi"/>
                <w:color w:val="000000"/>
                <w:sz w:val="24"/>
                <w:szCs w:val="24"/>
              </w:rPr>
            </w:pPr>
            <w:r w:rsidRPr="008A1440">
              <w:rPr>
                <w:rFonts w:eastAsia="Times New Roman" w:cstheme="minorHAnsi"/>
                <w:color w:val="000000"/>
                <w:sz w:val="24"/>
                <w:szCs w:val="24"/>
              </w:rPr>
              <w:t>Педагогический коллектив</w:t>
            </w:r>
          </w:p>
        </w:tc>
      </w:tr>
      <w:tr w:rsidR="008D3DFA" w:rsidRPr="008A1440" w:rsidTr="00180C5F">
        <w:tc>
          <w:tcPr>
            <w:tcW w:w="10201" w:type="dxa"/>
            <w:gridSpan w:val="2"/>
          </w:tcPr>
          <w:p w:rsidR="008D3DFA" w:rsidRPr="008A1440" w:rsidRDefault="008D3DFA" w:rsidP="00180C5F">
            <w:pPr>
              <w:rPr>
                <w:rFonts w:eastAsia="Times New Roman" w:cstheme="minorHAnsi"/>
                <w:color w:val="000000"/>
                <w:sz w:val="24"/>
                <w:szCs w:val="24"/>
              </w:rPr>
            </w:pPr>
            <w:r w:rsidRPr="008A1440">
              <w:rPr>
                <w:rFonts w:cstheme="minorHAnsi"/>
                <w:b/>
                <w:bCs/>
                <w:color w:val="000000"/>
                <w:sz w:val="24"/>
                <w:szCs w:val="24"/>
              </w:rPr>
              <w:t>2) в части информационного обеспечения:</w:t>
            </w:r>
          </w:p>
        </w:tc>
      </w:tr>
      <w:tr w:rsidR="008D3DFA" w:rsidRPr="008A1440" w:rsidTr="00180C5F">
        <w:tc>
          <w:tcPr>
            <w:tcW w:w="5949" w:type="dxa"/>
          </w:tcPr>
          <w:p w:rsidR="008D3DFA" w:rsidRPr="008A1440" w:rsidRDefault="008D3DFA" w:rsidP="00180C5F">
            <w:pPr>
              <w:rPr>
                <w:rFonts w:cstheme="minorHAnsi"/>
                <w:color w:val="000000"/>
                <w:sz w:val="24"/>
                <w:szCs w:val="24"/>
              </w:rPr>
            </w:pPr>
            <w:r w:rsidRPr="008A1440">
              <w:rPr>
                <w:rFonts w:cstheme="minorHAnsi"/>
                <w:sz w:val="24"/>
                <w:szCs w:val="24"/>
              </w:rPr>
              <w:t>2.1. Создание плакатов, листовок и объявлений для информирования о предстоящих мероприятиях.</w:t>
            </w:r>
          </w:p>
        </w:tc>
        <w:tc>
          <w:tcPr>
            <w:tcW w:w="4252" w:type="dxa"/>
          </w:tcPr>
          <w:p w:rsidR="008D3DFA" w:rsidRPr="008A1440" w:rsidRDefault="008D3DFA" w:rsidP="00180C5F">
            <w:pPr>
              <w:rPr>
                <w:rFonts w:cstheme="minorHAnsi"/>
                <w:sz w:val="24"/>
                <w:szCs w:val="24"/>
              </w:rPr>
            </w:pPr>
            <w:r w:rsidRPr="008A1440">
              <w:rPr>
                <w:rFonts w:cstheme="minorHAnsi"/>
                <w:sz w:val="24"/>
                <w:szCs w:val="24"/>
              </w:rPr>
              <w:t>в течение всего периода реализации программы развития до 31.12.2027г</w:t>
            </w:r>
          </w:p>
          <w:p w:rsidR="008D3DFA" w:rsidRPr="008A1440" w:rsidRDefault="008D3DFA" w:rsidP="00180C5F">
            <w:pPr>
              <w:rPr>
                <w:rFonts w:eastAsia="Times New Roman" w:cstheme="minorHAnsi"/>
                <w:color w:val="000000"/>
                <w:sz w:val="24"/>
                <w:szCs w:val="24"/>
              </w:rPr>
            </w:pPr>
            <w:r>
              <w:rPr>
                <w:rFonts w:cstheme="minorHAnsi"/>
                <w:sz w:val="24"/>
                <w:szCs w:val="24"/>
              </w:rPr>
              <w:t>педагог-организатор</w:t>
            </w:r>
            <w:r w:rsidR="002B1FB1">
              <w:rPr>
                <w:rFonts w:cstheme="minorHAnsi"/>
                <w:sz w:val="24"/>
                <w:szCs w:val="24"/>
              </w:rPr>
              <w:t xml:space="preserve"> </w:t>
            </w:r>
            <w:proofErr w:type="spellStart"/>
            <w:r w:rsidR="002B1FB1">
              <w:rPr>
                <w:rFonts w:cstheme="minorHAnsi"/>
                <w:sz w:val="24"/>
                <w:szCs w:val="24"/>
              </w:rPr>
              <w:t>Цыбулько</w:t>
            </w:r>
            <w:proofErr w:type="spellEnd"/>
            <w:r w:rsidR="002B1FB1">
              <w:rPr>
                <w:rFonts w:cstheme="minorHAnsi"/>
                <w:sz w:val="24"/>
                <w:szCs w:val="24"/>
              </w:rPr>
              <w:t xml:space="preserve"> С.В.</w:t>
            </w:r>
          </w:p>
        </w:tc>
      </w:tr>
      <w:tr w:rsidR="008D3DFA" w:rsidRPr="008A1440" w:rsidTr="00180C5F">
        <w:tc>
          <w:tcPr>
            <w:tcW w:w="5949" w:type="dxa"/>
          </w:tcPr>
          <w:p w:rsidR="008D3DFA" w:rsidRPr="008A1440" w:rsidRDefault="008D3DFA" w:rsidP="00180C5F">
            <w:pPr>
              <w:pStyle w:val="a4"/>
              <w:ind w:left="0"/>
              <w:rPr>
                <w:rFonts w:cstheme="minorHAnsi"/>
                <w:color w:val="000000"/>
                <w:sz w:val="24"/>
                <w:szCs w:val="24"/>
              </w:rPr>
            </w:pPr>
            <w:r w:rsidRPr="008A1440">
              <w:rPr>
                <w:rFonts w:cstheme="minorHAnsi"/>
                <w:sz w:val="24"/>
                <w:szCs w:val="24"/>
              </w:rPr>
              <w:t>2.2. Публикация информации о мероприятиях, достижениях участников и анонсах в социальных сетях и на школьном сайте.</w:t>
            </w:r>
          </w:p>
        </w:tc>
        <w:tc>
          <w:tcPr>
            <w:tcW w:w="4252" w:type="dxa"/>
          </w:tcPr>
          <w:p w:rsidR="008D3DFA" w:rsidRPr="008A1440" w:rsidRDefault="008D3DFA" w:rsidP="00180C5F">
            <w:pPr>
              <w:rPr>
                <w:rFonts w:cstheme="minorHAnsi"/>
                <w:sz w:val="24"/>
                <w:szCs w:val="24"/>
              </w:rPr>
            </w:pPr>
            <w:r w:rsidRPr="008A1440">
              <w:rPr>
                <w:rFonts w:cstheme="minorHAnsi"/>
                <w:sz w:val="24"/>
                <w:szCs w:val="24"/>
              </w:rPr>
              <w:t>в течение всего периода реализации программы развития до 31.12.2027г</w:t>
            </w:r>
          </w:p>
          <w:p w:rsidR="008D3DFA" w:rsidRPr="002B1FB1" w:rsidRDefault="002B1FB1" w:rsidP="00180C5F">
            <w:pPr>
              <w:rPr>
                <w:rFonts w:eastAsia="Times New Roman" w:cstheme="minorHAnsi"/>
                <w:color w:val="000000"/>
                <w:sz w:val="24"/>
                <w:szCs w:val="24"/>
              </w:rPr>
            </w:pPr>
            <w:proofErr w:type="spellStart"/>
            <w:r>
              <w:rPr>
                <w:rFonts w:cstheme="minorHAnsi"/>
                <w:sz w:val="24"/>
                <w:szCs w:val="24"/>
              </w:rPr>
              <w:t>Моршинина</w:t>
            </w:r>
            <w:proofErr w:type="spellEnd"/>
            <w:r>
              <w:rPr>
                <w:rFonts w:cstheme="minorHAnsi"/>
                <w:sz w:val="24"/>
                <w:szCs w:val="24"/>
              </w:rPr>
              <w:t xml:space="preserve"> В.А.</w:t>
            </w:r>
          </w:p>
        </w:tc>
      </w:tr>
      <w:tr w:rsidR="008D3DFA" w:rsidRPr="008A1440" w:rsidTr="00180C5F">
        <w:tc>
          <w:tcPr>
            <w:tcW w:w="5949" w:type="dxa"/>
          </w:tcPr>
          <w:p w:rsidR="008D3DFA" w:rsidRPr="008A1440" w:rsidRDefault="008D3DFA" w:rsidP="00180C5F">
            <w:pPr>
              <w:pStyle w:val="a4"/>
              <w:ind w:left="0"/>
              <w:rPr>
                <w:rFonts w:cstheme="minorHAnsi"/>
                <w:color w:val="000000"/>
                <w:sz w:val="24"/>
                <w:szCs w:val="24"/>
              </w:rPr>
            </w:pPr>
            <w:r w:rsidRPr="008A1440">
              <w:rPr>
                <w:rFonts w:cstheme="minorHAnsi"/>
                <w:sz w:val="24"/>
                <w:szCs w:val="24"/>
              </w:rPr>
              <w:t>2.3. Проведение собраний и рассылка информации для вовлечения родителей в совместную творческую деятельность</w:t>
            </w:r>
          </w:p>
        </w:tc>
        <w:tc>
          <w:tcPr>
            <w:tcW w:w="4252" w:type="dxa"/>
          </w:tcPr>
          <w:p w:rsidR="008D3DFA" w:rsidRPr="008A1440" w:rsidRDefault="008D3DFA" w:rsidP="00180C5F">
            <w:pPr>
              <w:rPr>
                <w:rFonts w:cstheme="minorHAnsi"/>
                <w:sz w:val="24"/>
                <w:szCs w:val="24"/>
              </w:rPr>
            </w:pPr>
            <w:r w:rsidRPr="008A1440">
              <w:rPr>
                <w:rFonts w:cstheme="minorHAnsi"/>
                <w:sz w:val="24"/>
                <w:szCs w:val="24"/>
              </w:rPr>
              <w:t>в течение всего периода реализации программы развития до 31.12.2027г</w:t>
            </w:r>
          </w:p>
          <w:p w:rsidR="008D3DFA" w:rsidRPr="008D3DFA" w:rsidRDefault="008D3DFA" w:rsidP="00180C5F">
            <w:pPr>
              <w:rPr>
                <w:rFonts w:cstheme="minorHAnsi"/>
                <w:sz w:val="24"/>
                <w:szCs w:val="24"/>
              </w:rPr>
            </w:pPr>
          </w:p>
          <w:p w:rsidR="008D3DFA" w:rsidRPr="008A1440" w:rsidRDefault="008D3DFA" w:rsidP="00180C5F">
            <w:pPr>
              <w:rPr>
                <w:rFonts w:eastAsia="Times New Roman" w:cstheme="minorHAnsi"/>
                <w:color w:val="000000"/>
                <w:sz w:val="24"/>
                <w:szCs w:val="24"/>
              </w:rPr>
            </w:pPr>
            <w:r w:rsidRPr="008A1440">
              <w:rPr>
                <w:rFonts w:eastAsia="Times New Roman" w:cstheme="minorHAnsi"/>
                <w:color w:val="000000"/>
                <w:sz w:val="24"/>
                <w:szCs w:val="24"/>
              </w:rPr>
              <w:t>Классные руководители</w:t>
            </w:r>
          </w:p>
        </w:tc>
      </w:tr>
      <w:tr w:rsidR="008D3DFA" w:rsidRPr="008A1440" w:rsidTr="00180C5F">
        <w:tc>
          <w:tcPr>
            <w:tcW w:w="10201" w:type="dxa"/>
            <w:gridSpan w:val="2"/>
          </w:tcPr>
          <w:p w:rsidR="008D3DFA" w:rsidRPr="008A1440" w:rsidRDefault="008D3DFA" w:rsidP="00180C5F">
            <w:pPr>
              <w:rPr>
                <w:rFonts w:eastAsia="Times New Roman" w:cstheme="minorHAnsi"/>
                <w:color w:val="000000"/>
                <w:sz w:val="24"/>
                <w:szCs w:val="24"/>
              </w:rPr>
            </w:pPr>
            <w:r w:rsidRPr="008A1440">
              <w:rPr>
                <w:rFonts w:cstheme="minorHAnsi"/>
                <w:b/>
                <w:bCs/>
                <w:color w:val="000000"/>
                <w:sz w:val="24"/>
                <w:szCs w:val="24"/>
              </w:rPr>
              <w:t>4) в части материально-технического обеспечения:</w:t>
            </w:r>
          </w:p>
        </w:tc>
      </w:tr>
      <w:tr w:rsidR="008D3DFA" w:rsidRPr="008A1440" w:rsidTr="00180C5F">
        <w:tc>
          <w:tcPr>
            <w:tcW w:w="5949" w:type="dxa"/>
          </w:tcPr>
          <w:p w:rsidR="008D3DFA" w:rsidRPr="008A1440" w:rsidRDefault="008D3DFA" w:rsidP="00180C5F">
            <w:pPr>
              <w:pStyle w:val="a4"/>
              <w:ind w:left="0"/>
              <w:rPr>
                <w:rFonts w:cstheme="minorHAnsi"/>
                <w:color w:val="000000"/>
                <w:sz w:val="24"/>
                <w:szCs w:val="24"/>
              </w:rPr>
            </w:pPr>
            <w:r w:rsidRPr="008A1440">
              <w:rPr>
                <w:rFonts w:cstheme="minorHAnsi"/>
                <w:color w:val="000000"/>
                <w:sz w:val="24"/>
                <w:szCs w:val="24"/>
              </w:rPr>
              <w:t>4.1. Оборудованные пространства для проведения занятий</w:t>
            </w:r>
          </w:p>
        </w:tc>
        <w:tc>
          <w:tcPr>
            <w:tcW w:w="4252" w:type="dxa"/>
          </w:tcPr>
          <w:p w:rsidR="008D3DFA" w:rsidRPr="008A1440" w:rsidRDefault="008D3DFA" w:rsidP="00180C5F">
            <w:pPr>
              <w:rPr>
                <w:rFonts w:cstheme="minorHAnsi"/>
                <w:sz w:val="24"/>
                <w:szCs w:val="24"/>
              </w:rPr>
            </w:pPr>
            <w:r w:rsidRPr="008A1440">
              <w:rPr>
                <w:rFonts w:cstheme="minorHAnsi"/>
                <w:sz w:val="24"/>
                <w:szCs w:val="24"/>
              </w:rPr>
              <w:t>в течение всего периода реализации программы развития до 31.12.2027г</w:t>
            </w:r>
          </w:p>
          <w:p w:rsidR="008D3DFA" w:rsidRPr="0011367B" w:rsidRDefault="008D3DFA" w:rsidP="00180C5F">
            <w:pPr>
              <w:rPr>
                <w:rFonts w:eastAsia="Times New Roman" w:cstheme="minorHAnsi"/>
                <w:color w:val="000000"/>
                <w:sz w:val="24"/>
                <w:szCs w:val="24"/>
              </w:rPr>
            </w:pPr>
            <w:proofErr w:type="spellStart"/>
            <w:r>
              <w:rPr>
                <w:rFonts w:cstheme="minorHAnsi"/>
                <w:sz w:val="24"/>
                <w:szCs w:val="24"/>
              </w:rPr>
              <w:t>Белоруссов</w:t>
            </w:r>
            <w:proofErr w:type="spellEnd"/>
            <w:r>
              <w:rPr>
                <w:rFonts w:cstheme="minorHAnsi"/>
                <w:sz w:val="24"/>
                <w:szCs w:val="24"/>
              </w:rPr>
              <w:t xml:space="preserve"> И.В.</w:t>
            </w:r>
          </w:p>
        </w:tc>
      </w:tr>
      <w:tr w:rsidR="008D3DFA" w:rsidRPr="008A1440" w:rsidTr="00180C5F">
        <w:tc>
          <w:tcPr>
            <w:tcW w:w="5949" w:type="dxa"/>
          </w:tcPr>
          <w:p w:rsidR="008D3DFA" w:rsidRPr="008A1440" w:rsidRDefault="008D3DFA" w:rsidP="00180C5F">
            <w:pPr>
              <w:pStyle w:val="a4"/>
              <w:ind w:left="0"/>
              <w:rPr>
                <w:rFonts w:cstheme="minorHAnsi"/>
                <w:color w:val="000000"/>
                <w:sz w:val="24"/>
                <w:szCs w:val="24"/>
              </w:rPr>
            </w:pPr>
            <w:r w:rsidRPr="008A1440">
              <w:rPr>
                <w:rFonts w:cstheme="minorHAnsi"/>
                <w:color w:val="000000"/>
                <w:sz w:val="24"/>
                <w:szCs w:val="24"/>
              </w:rPr>
              <w:t>4.2. Инструменты и материалы: наборы для ручного труда, наборы для робототехни</w:t>
            </w:r>
            <w:r>
              <w:rPr>
                <w:rFonts w:cstheme="minorHAnsi"/>
                <w:color w:val="000000"/>
                <w:sz w:val="24"/>
                <w:szCs w:val="24"/>
              </w:rPr>
              <w:t>ки, 3D-принтеры</w:t>
            </w:r>
            <w:r w:rsidRPr="008A1440">
              <w:rPr>
                <w:rFonts w:cstheme="minorHAnsi"/>
                <w:color w:val="000000"/>
                <w:sz w:val="24"/>
                <w:szCs w:val="24"/>
              </w:rPr>
              <w:t>, эле</w:t>
            </w:r>
            <w:r>
              <w:rPr>
                <w:rFonts w:cstheme="minorHAnsi"/>
                <w:color w:val="000000"/>
                <w:sz w:val="24"/>
                <w:szCs w:val="24"/>
              </w:rPr>
              <w:t xml:space="preserve">ктроника </w:t>
            </w:r>
            <w:r w:rsidRPr="008A1440">
              <w:rPr>
                <w:rFonts w:cstheme="minorHAnsi"/>
                <w:color w:val="000000"/>
                <w:sz w:val="24"/>
                <w:szCs w:val="24"/>
              </w:rPr>
              <w:t xml:space="preserve"> и прочие средства для создания творческих проектов и технического творчества</w:t>
            </w:r>
          </w:p>
        </w:tc>
        <w:tc>
          <w:tcPr>
            <w:tcW w:w="4252" w:type="dxa"/>
          </w:tcPr>
          <w:p w:rsidR="008D3DFA" w:rsidRPr="008A1440" w:rsidRDefault="008D3DFA" w:rsidP="00180C5F">
            <w:pPr>
              <w:rPr>
                <w:rFonts w:cstheme="minorHAnsi"/>
                <w:sz w:val="24"/>
                <w:szCs w:val="24"/>
              </w:rPr>
            </w:pPr>
            <w:r w:rsidRPr="008A1440">
              <w:rPr>
                <w:rFonts w:cstheme="minorHAnsi"/>
                <w:sz w:val="24"/>
                <w:szCs w:val="24"/>
              </w:rPr>
              <w:t>в течение всего периода реализации программы развития до 31.12.2027г</w:t>
            </w:r>
          </w:p>
          <w:p w:rsidR="008D3DFA" w:rsidRPr="008A1440" w:rsidRDefault="008D3DFA" w:rsidP="00180C5F">
            <w:pPr>
              <w:rPr>
                <w:rFonts w:eastAsia="Times New Roman" w:cstheme="minorHAnsi"/>
                <w:color w:val="000000"/>
                <w:sz w:val="24"/>
                <w:szCs w:val="24"/>
              </w:rPr>
            </w:pPr>
            <w:proofErr w:type="spellStart"/>
            <w:r>
              <w:rPr>
                <w:rFonts w:cstheme="minorHAnsi"/>
                <w:sz w:val="24"/>
                <w:szCs w:val="24"/>
              </w:rPr>
              <w:t>Белоруссов</w:t>
            </w:r>
            <w:proofErr w:type="spellEnd"/>
            <w:r>
              <w:rPr>
                <w:rFonts w:cstheme="minorHAnsi"/>
                <w:sz w:val="24"/>
                <w:szCs w:val="24"/>
              </w:rPr>
              <w:t xml:space="preserve"> И.В.</w:t>
            </w:r>
          </w:p>
        </w:tc>
      </w:tr>
      <w:tr w:rsidR="008D3DFA" w:rsidRPr="008A1440" w:rsidTr="00180C5F">
        <w:tc>
          <w:tcPr>
            <w:tcW w:w="10201" w:type="dxa"/>
            <w:gridSpan w:val="2"/>
          </w:tcPr>
          <w:p w:rsidR="008D3DFA" w:rsidRPr="008A1440" w:rsidRDefault="008D3DFA" w:rsidP="00180C5F">
            <w:pPr>
              <w:rPr>
                <w:rFonts w:eastAsia="Times New Roman" w:cstheme="minorHAnsi"/>
                <w:color w:val="000000"/>
                <w:sz w:val="24"/>
                <w:szCs w:val="24"/>
              </w:rPr>
            </w:pPr>
            <w:r w:rsidRPr="008A1440">
              <w:rPr>
                <w:rFonts w:cstheme="minorHAnsi"/>
                <w:b/>
                <w:bCs/>
                <w:color w:val="000000"/>
                <w:sz w:val="24"/>
                <w:szCs w:val="24"/>
              </w:rPr>
              <w:t>5) в части кадрового обеспечения</w:t>
            </w:r>
          </w:p>
        </w:tc>
      </w:tr>
      <w:tr w:rsidR="008D3DFA" w:rsidRPr="008A1440" w:rsidTr="00180C5F">
        <w:tc>
          <w:tcPr>
            <w:tcW w:w="5949" w:type="dxa"/>
          </w:tcPr>
          <w:p w:rsidR="008D3DFA" w:rsidRPr="008A1440" w:rsidRDefault="008D3DFA" w:rsidP="00180C5F">
            <w:pPr>
              <w:pStyle w:val="a4"/>
              <w:ind w:left="0"/>
              <w:rPr>
                <w:rFonts w:cstheme="minorHAnsi"/>
                <w:color w:val="000000"/>
                <w:sz w:val="24"/>
                <w:szCs w:val="24"/>
              </w:rPr>
            </w:pPr>
            <w:r w:rsidRPr="008A1440">
              <w:rPr>
                <w:rFonts w:cstheme="minorHAnsi"/>
                <w:color w:val="000000"/>
                <w:sz w:val="24"/>
                <w:szCs w:val="24"/>
              </w:rPr>
              <w:t xml:space="preserve">5.1. участие педагогов ОО в семинарах, мастер-классах, </w:t>
            </w:r>
            <w:r w:rsidRPr="008A1440">
              <w:rPr>
                <w:rFonts w:cstheme="minorHAnsi"/>
                <w:color w:val="000000"/>
                <w:sz w:val="24"/>
                <w:szCs w:val="24"/>
              </w:rPr>
              <w:lastRenderedPageBreak/>
              <w:t>онлайн-курсах по креативному мышлению, искусству, дизайну, программированию и науке.</w:t>
            </w:r>
          </w:p>
        </w:tc>
        <w:tc>
          <w:tcPr>
            <w:tcW w:w="4252" w:type="dxa"/>
          </w:tcPr>
          <w:p w:rsidR="008D3DFA" w:rsidRPr="008A1440" w:rsidRDefault="008D3DFA" w:rsidP="00180C5F">
            <w:pPr>
              <w:rPr>
                <w:rFonts w:cstheme="minorHAnsi"/>
                <w:sz w:val="24"/>
                <w:szCs w:val="24"/>
              </w:rPr>
            </w:pPr>
            <w:r w:rsidRPr="008A1440">
              <w:rPr>
                <w:rFonts w:cstheme="minorHAnsi"/>
                <w:sz w:val="24"/>
                <w:szCs w:val="24"/>
              </w:rPr>
              <w:lastRenderedPageBreak/>
              <w:t xml:space="preserve">в течение всего периода реализации </w:t>
            </w:r>
            <w:r w:rsidRPr="008A1440">
              <w:rPr>
                <w:rFonts w:cstheme="minorHAnsi"/>
                <w:sz w:val="24"/>
                <w:szCs w:val="24"/>
              </w:rPr>
              <w:lastRenderedPageBreak/>
              <w:t>программы развития до 31.12.2027г</w:t>
            </w:r>
          </w:p>
          <w:p w:rsidR="008D3DFA" w:rsidRPr="008A1440" w:rsidRDefault="008D3DFA" w:rsidP="00180C5F">
            <w:pPr>
              <w:rPr>
                <w:rFonts w:cstheme="minorHAnsi"/>
                <w:sz w:val="24"/>
                <w:szCs w:val="24"/>
              </w:rPr>
            </w:pPr>
          </w:p>
          <w:p w:rsidR="008D3DFA" w:rsidRPr="008A1440" w:rsidRDefault="008D3DFA" w:rsidP="00180C5F">
            <w:pPr>
              <w:rPr>
                <w:rFonts w:eastAsia="Times New Roman" w:cstheme="minorHAnsi"/>
                <w:color w:val="000000"/>
                <w:sz w:val="24"/>
                <w:szCs w:val="24"/>
              </w:rPr>
            </w:pPr>
            <w:r w:rsidRPr="008A1440">
              <w:rPr>
                <w:rFonts w:cstheme="minorHAnsi"/>
                <w:sz w:val="24"/>
                <w:szCs w:val="24"/>
              </w:rPr>
              <w:t>Педагогический коллектив</w:t>
            </w:r>
          </w:p>
        </w:tc>
      </w:tr>
      <w:tr w:rsidR="008D3DFA" w:rsidRPr="008A1440" w:rsidTr="00180C5F">
        <w:tc>
          <w:tcPr>
            <w:tcW w:w="10201" w:type="dxa"/>
            <w:gridSpan w:val="2"/>
          </w:tcPr>
          <w:p w:rsidR="008D3DFA" w:rsidRPr="008A1440" w:rsidRDefault="008D3DFA" w:rsidP="00180C5F">
            <w:pPr>
              <w:rPr>
                <w:rFonts w:eastAsia="Times New Roman" w:cstheme="minorHAnsi"/>
                <w:color w:val="000000"/>
                <w:sz w:val="24"/>
                <w:szCs w:val="24"/>
              </w:rPr>
            </w:pPr>
            <w:r w:rsidRPr="008A1440">
              <w:rPr>
                <w:rFonts w:cstheme="minorHAnsi"/>
                <w:b/>
                <w:bCs/>
                <w:color w:val="000000"/>
                <w:sz w:val="24"/>
                <w:szCs w:val="24"/>
              </w:rPr>
              <w:lastRenderedPageBreak/>
              <w:t>6) в части организационного обеспечения:</w:t>
            </w:r>
          </w:p>
        </w:tc>
      </w:tr>
      <w:tr w:rsidR="008D3DFA" w:rsidRPr="008A1440" w:rsidTr="00180C5F">
        <w:tc>
          <w:tcPr>
            <w:tcW w:w="5949" w:type="dxa"/>
          </w:tcPr>
          <w:p w:rsidR="008D3DFA" w:rsidRPr="008A1440" w:rsidRDefault="008D3DFA" w:rsidP="00180C5F">
            <w:pPr>
              <w:pStyle w:val="a4"/>
              <w:ind w:left="0"/>
              <w:rPr>
                <w:rFonts w:cstheme="minorHAnsi"/>
                <w:color w:val="000000"/>
                <w:sz w:val="24"/>
                <w:szCs w:val="24"/>
              </w:rPr>
            </w:pPr>
            <w:r w:rsidRPr="008A1440">
              <w:rPr>
                <w:rFonts w:cstheme="minorHAnsi"/>
                <w:sz w:val="24"/>
                <w:szCs w:val="24"/>
              </w:rPr>
              <w:t>6.1. Четкое планирование творческих мероприятий с учетом учебного расписания и мероприятий школы</w:t>
            </w:r>
          </w:p>
        </w:tc>
        <w:tc>
          <w:tcPr>
            <w:tcW w:w="4252" w:type="dxa"/>
          </w:tcPr>
          <w:p w:rsidR="008D3DFA" w:rsidRPr="008A1440" w:rsidRDefault="008D3DFA" w:rsidP="00180C5F">
            <w:pPr>
              <w:rPr>
                <w:rFonts w:cstheme="minorHAnsi"/>
                <w:sz w:val="24"/>
                <w:szCs w:val="24"/>
              </w:rPr>
            </w:pPr>
            <w:r w:rsidRPr="008A1440">
              <w:rPr>
                <w:rFonts w:cstheme="minorHAnsi"/>
                <w:sz w:val="24"/>
                <w:szCs w:val="24"/>
              </w:rPr>
              <w:t>в течение всего периода реализации программы развития до 31.12.2027г</w:t>
            </w:r>
          </w:p>
          <w:p w:rsidR="008D3DFA" w:rsidRPr="008A1440" w:rsidRDefault="008D3DFA" w:rsidP="00180C5F">
            <w:pPr>
              <w:rPr>
                <w:rFonts w:eastAsia="Times New Roman" w:cstheme="minorHAnsi"/>
                <w:color w:val="000000"/>
                <w:sz w:val="24"/>
                <w:szCs w:val="24"/>
              </w:rPr>
            </w:pPr>
            <w:r>
              <w:rPr>
                <w:rFonts w:cstheme="minorHAnsi"/>
                <w:sz w:val="24"/>
                <w:szCs w:val="24"/>
              </w:rPr>
              <w:t>педагог-организатор/советник директора по воспитанию</w:t>
            </w:r>
          </w:p>
        </w:tc>
      </w:tr>
      <w:tr w:rsidR="008D3DFA" w:rsidRPr="008A1440" w:rsidTr="00180C5F">
        <w:tc>
          <w:tcPr>
            <w:tcW w:w="5949" w:type="dxa"/>
          </w:tcPr>
          <w:p w:rsidR="008D3DFA" w:rsidRPr="008A1440" w:rsidRDefault="008D3DFA" w:rsidP="00180C5F">
            <w:pPr>
              <w:pStyle w:val="a4"/>
              <w:ind w:left="0"/>
              <w:rPr>
                <w:rFonts w:cstheme="minorHAnsi"/>
                <w:color w:val="000000"/>
                <w:sz w:val="24"/>
                <w:szCs w:val="24"/>
              </w:rPr>
            </w:pPr>
            <w:r w:rsidRPr="008A1440">
              <w:rPr>
                <w:rFonts w:cstheme="minorHAnsi"/>
                <w:sz w:val="24"/>
                <w:szCs w:val="24"/>
              </w:rPr>
              <w:t>6.2. привлечение волонтёров к проведению творческих мероприятий</w:t>
            </w:r>
          </w:p>
        </w:tc>
        <w:tc>
          <w:tcPr>
            <w:tcW w:w="4252" w:type="dxa"/>
          </w:tcPr>
          <w:p w:rsidR="008D3DFA" w:rsidRPr="008A1440" w:rsidRDefault="008D3DFA" w:rsidP="00180C5F">
            <w:pPr>
              <w:rPr>
                <w:rFonts w:cstheme="minorHAnsi"/>
                <w:sz w:val="24"/>
                <w:szCs w:val="24"/>
              </w:rPr>
            </w:pPr>
            <w:r w:rsidRPr="008A1440">
              <w:rPr>
                <w:rFonts w:cstheme="minorHAnsi"/>
                <w:sz w:val="24"/>
                <w:szCs w:val="24"/>
              </w:rPr>
              <w:t>в течение всего периода реализации программы развития до 31.12.2027г</w:t>
            </w:r>
          </w:p>
          <w:p w:rsidR="008D3DFA" w:rsidRPr="008A1440" w:rsidRDefault="008D3DFA" w:rsidP="00180C5F">
            <w:pPr>
              <w:rPr>
                <w:rFonts w:eastAsia="Times New Roman" w:cstheme="minorHAnsi"/>
                <w:color w:val="000000"/>
                <w:sz w:val="24"/>
                <w:szCs w:val="24"/>
              </w:rPr>
            </w:pPr>
            <w:proofErr w:type="spellStart"/>
            <w:r>
              <w:rPr>
                <w:rFonts w:cstheme="minorHAnsi"/>
                <w:sz w:val="24"/>
                <w:szCs w:val="24"/>
              </w:rPr>
              <w:t>Дылдина</w:t>
            </w:r>
            <w:proofErr w:type="spellEnd"/>
            <w:r>
              <w:rPr>
                <w:rFonts w:cstheme="minorHAnsi"/>
                <w:sz w:val="24"/>
                <w:szCs w:val="24"/>
              </w:rPr>
              <w:t xml:space="preserve"> Н.А.</w:t>
            </w:r>
          </w:p>
        </w:tc>
      </w:tr>
      <w:tr w:rsidR="008D3DFA" w:rsidRPr="008A1440" w:rsidTr="00180C5F">
        <w:tc>
          <w:tcPr>
            <w:tcW w:w="10201" w:type="dxa"/>
            <w:gridSpan w:val="2"/>
          </w:tcPr>
          <w:p w:rsidR="008D3DFA" w:rsidRPr="008A1440" w:rsidRDefault="008D3DFA" w:rsidP="00180C5F">
            <w:pPr>
              <w:rPr>
                <w:rFonts w:eastAsia="Times New Roman" w:cstheme="minorHAnsi"/>
                <w:color w:val="000000"/>
                <w:sz w:val="24"/>
                <w:szCs w:val="24"/>
              </w:rPr>
            </w:pPr>
            <w:r w:rsidRPr="008A1440">
              <w:rPr>
                <w:rFonts w:cstheme="minorHAnsi"/>
                <w:b/>
                <w:bCs/>
                <w:color w:val="000000"/>
                <w:sz w:val="24"/>
                <w:szCs w:val="24"/>
              </w:rPr>
              <w:t>7) в части финансового обеспечения</w:t>
            </w:r>
          </w:p>
        </w:tc>
      </w:tr>
      <w:tr w:rsidR="008D3DFA" w:rsidRPr="008A1440" w:rsidTr="00180C5F">
        <w:tc>
          <w:tcPr>
            <w:tcW w:w="5949" w:type="dxa"/>
          </w:tcPr>
          <w:p w:rsidR="008D3DFA" w:rsidRPr="008A1440" w:rsidRDefault="008D3DFA" w:rsidP="00180C5F">
            <w:pPr>
              <w:pStyle w:val="a4"/>
              <w:ind w:left="0"/>
              <w:rPr>
                <w:rFonts w:cstheme="minorHAnsi"/>
                <w:color w:val="000000"/>
                <w:sz w:val="24"/>
                <w:szCs w:val="24"/>
              </w:rPr>
            </w:pPr>
            <w:r w:rsidRPr="008A1440">
              <w:rPr>
                <w:rFonts w:cstheme="minorHAnsi"/>
                <w:sz w:val="24"/>
                <w:szCs w:val="24"/>
              </w:rPr>
              <w:t>7.1. затраты на проведение мероприятий, включая покупку инструментов, материалов, оборудования, костюмов, призов и наград</w:t>
            </w:r>
          </w:p>
        </w:tc>
        <w:tc>
          <w:tcPr>
            <w:tcW w:w="4252" w:type="dxa"/>
          </w:tcPr>
          <w:p w:rsidR="008D3DFA" w:rsidRPr="008A1440" w:rsidRDefault="008D3DFA" w:rsidP="00180C5F">
            <w:pPr>
              <w:rPr>
                <w:rFonts w:cstheme="minorHAnsi"/>
                <w:color w:val="000000"/>
                <w:sz w:val="24"/>
                <w:szCs w:val="24"/>
              </w:rPr>
            </w:pPr>
            <w:r w:rsidRPr="008A1440">
              <w:rPr>
                <w:rFonts w:cstheme="minorHAnsi"/>
                <w:color w:val="000000"/>
                <w:sz w:val="24"/>
                <w:szCs w:val="24"/>
              </w:rPr>
              <w:t>в течение всего периода реализации программы развития до 31.12.202</w:t>
            </w:r>
            <w:r w:rsidRPr="008A1440">
              <w:rPr>
                <w:rFonts w:cstheme="minorHAnsi"/>
                <w:sz w:val="24"/>
                <w:szCs w:val="24"/>
              </w:rPr>
              <w:t>7</w:t>
            </w:r>
            <w:r w:rsidRPr="008A1440">
              <w:rPr>
                <w:rFonts w:cstheme="minorHAnsi"/>
                <w:color w:val="000000"/>
                <w:sz w:val="24"/>
                <w:szCs w:val="24"/>
              </w:rPr>
              <w:t>г</w:t>
            </w:r>
          </w:p>
          <w:p w:rsidR="008D3DFA" w:rsidRPr="008A1440" w:rsidRDefault="008D3DFA" w:rsidP="00180C5F">
            <w:pPr>
              <w:rPr>
                <w:rFonts w:eastAsia="Times New Roman" w:cstheme="minorHAnsi"/>
                <w:color w:val="000000"/>
                <w:sz w:val="24"/>
                <w:szCs w:val="24"/>
              </w:rPr>
            </w:pPr>
            <w:proofErr w:type="spellStart"/>
            <w:r>
              <w:rPr>
                <w:rFonts w:cstheme="minorHAnsi"/>
                <w:color w:val="000000"/>
                <w:sz w:val="24"/>
                <w:szCs w:val="24"/>
              </w:rPr>
              <w:t>Белоруссов</w:t>
            </w:r>
            <w:proofErr w:type="spellEnd"/>
            <w:r>
              <w:rPr>
                <w:rFonts w:cstheme="minorHAnsi"/>
                <w:color w:val="000000"/>
                <w:sz w:val="24"/>
                <w:szCs w:val="24"/>
              </w:rPr>
              <w:t xml:space="preserve"> И.В.</w:t>
            </w:r>
          </w:p>
        </w:tc>
      </w:tr>
      <w:tr w:rsidR="008D3DFA" w:rsidRPr="008A1440" w:rsidTr="00180C5F">
        <w:tc>
          <w:tcPr>
            <w:tcW w:w="5949" w:type="dxa"/>
          </w:tcPr>
          <w:p w:rsidR="008D3DFA" w:rsidRPr="008A1440" w:rsidRDefault="008D3DFA" w:rsidP="00180C5F">
            <w:pPr>
              <w:pStyle w:val="a4"/>
              <w:ind w:left="0"/>
              <w:rPr>
                <w:rFonts w:cstheme="minorHAnsi"/>
                <w:color w:val="000000"/>
                <w:sz w:val="24"/>
                <w:szCs w:val="24"/>
              </w:rPr>
            </w:pPr>
            <w:r w:rsidRPr="008A1440">
              <w:rPr>
                <w:rFonts w:cstheme="minorHAnsi"/>
                <w:sz w:val="24"/>
                <w:szCs w:val="24"/>
              </w:rPr>
              <w:t>7.2 организация сетевого взаимодействия в рамках муниципального задания с учреждениями культуры и другими предприятиями и организациями, которые могли бы предоставить школе ресурсы (профессиональные кадры, материально-техническую базу).</w:t>
            </w:r>
          </w:p>
        </w:tc>
        <w:tc>
          <w:tcPr>
            <w:tcW w:w="4252" w:type="dxa"/>
          </w:tcPr>
          <w:p w:rsidR="008D3DFA" w:rsidRPr="008A1440" w:rsidRDefault="008D3DFA" w:rsidP="00180C5F">
            <w:pPr>
              <w:rPr>
                <w:rFonts w:cstheme="minorHAnsi"/>
                <w:color w:val="000000"/>
                <w:sz w:val="24"/>
                <w:szCs w:val="24"/>
              </w:rPr>
            </w:pPr>
            <w:r w:rsidRPr="008A1440">
              <w:rPr>
                <w:rFonts w:cstheme="minorHAnsi"/>
                <w:color w:val="000000"/>
                <w:sz w:val="24"/>
                <w:szCs w:val="24"/>
              </w:rPr>
              <w:t>в течение всего периода реализации программы развития до 31.12.202</w:t>
            </w:r>
            <w:r w:rsidRPr="008A1440">
              <w:rPr>
                <w:rFonts w:cstheme="minorHAnsi"/>
                <w:sz w:val="24"/>
                <w:szCs w:val="24"/>
              </w:rPr>
              <w:t>7</w:t>
            </w:r>
            <w:r w:rsidRPr="008A1440">
              <w:rPr>
                <w:rFonts w:cstheme="minorHAnsi"/>
                <w:color w:val="000000"/>
                <w:sz w:val="24"/>
                <w:szCs w:val="24"/>
              </w:rPr>
              <w:t>г</w:t>
            </w:r>
          </w:p>
          <w:p w:rsidR="008D3DFA" w:rsidRPr="008A1440" w:rsidRDefault="008D3DFA" w:rsidP="00180C5F">
            <w:pPr>
              <w:rPr>
                <w:rFonts w:eastAsia="Times New Roman" w:cstheme="minorHAnsi"/>
                <w:color w:val="000000"/>
                <w:sz w:val="24"/>
                <w:szCs w:val="24"/>
              </w:rPr>
            </w:pPr>
            <w:proofErr w:type="spellStart"/>
            <w:r>
              <w:rPr>
                <w:rFonts w:cstheme="minorHAnsi"/>
                <w:color w:val="000000"/>
                <w:sz w:val="24"/>
                <w:szCs w:val="24"/>
              </w:rPr>
              <w:t>Белоруссов</w:t>
            </w:r>
            <w:proofErr w:type="spellEnd"/>
            <w:r>
              <w:rPr>
                <w:rFonts w:cstheme="minorHAnsi"/>
                <w:color w:val="000000"/>
                <w:sz w:val="24"/>
                <w:szCs w:val="24"/>
              </w:rPr>
              <w:t xml:space="preserve"> И.В.</w:t>
            </w:r>
          </w:p>
        </w:tc>
      </w:tr>
      <w:tr w:rsidR="008D3DFA" w:rsidRPr="008A1440" w:rsidTr="00180C5F">
        <w:tc>
          <w:tcPr>
            <w:tcW w:w="5949" w:type="dxa"/>
          </w:tcPr>
          <w:p w:rsidR="008D3DFA" w:rsidRPr="008A1440" w:rsidRDefault="008D3DFA" w:rsidP="00180C5F">
            <w:pPr>
              <w:pStyle w:val="a4"/>
              <w:ind w:left="0"/>
              <w:rPr>
                <w:rFonts w:cstheme="minorHAnsi"/>
                <w:sz w:val="24"/>
                <w:szCs w:val="24"/>
              </w:rPr>
            </w:pPr>
            <w:r w:rsidRPr="008A1440">
              <w:rPr>
                <w:rFonts w:cstheme="minorHAnsi"/>
                <w:sz w:val="24"/>
                <w:szCs w:val="24"/>
              </w:rPr>
              <w:t>7.3. Приобретение оборудования, инструментов, материалов, лицензионных программ для графического дизайна, видеомонтажа, 3</w:t>
            </w:r>
            <w:r w:rsidRPr="008A1440">
              <w:rPr>
                <w:rFonts w:cstheme="minorHAnsi"/>
                <w:sz w:val="24"/>
                <w:szCs w:val="24"/>
                <w:lang w:val="en-US"/>
              </w:rPr>
              <w:t>D</w:t>
            </w:r>
            <w:r w:rsidRPr="008A1440">
              <w:rPr>
                <w:rFonts w:cstheme="minorHAnsi"/>
                <w:sz w:val="24"/>
                <w:szCs w:val="24"/>
              </w:rPr>
              <w:t>-моделирования</w:t>
            </w:r>
          </w:p>
        </w:tc>
        <w:tc>
          <w:tcPr>
            <w:tcW w:w="4252" w:type="dxa"/>
          </w:tcPr>
          <w:p w:rsidR="008D3DFA" w:rsidRPr="008A1440" w:rsidRDefault="008D3DFA" w:rsidP="00180C5F">
            <w:pPr>
              <w:rPr>
                <w:rFonts w:cstheme="minorHAnsi"/>
                <w:color w:val="000000"/>
                <w:sz w:val="24"/>
                <w:szCs w:val="24"/>
              </w:rPr>
            </w:pPr>
            <w:r w:rsidRPr="008A1440">
              <w:rPr>
                <w:rFonts w:cstheme="minorHAnsi"/>
                <w:color w:val="000000"/>
                <w:sz w:val="24"/>
                <w:szCs w:val="24"/>
              </w:rPr>
              <w:t>в течение всего периода реализации программы развития до 31.12.202</w:t>
            </w:r>
            <w:r w:rsidRPr="008A1440">
              <w:rPr>
                <w:rFonts w:cstheme="minorHAnsi"/>
                <w:sz w:val="24"/>
                <w:szCs w:val="24"/>
              </w:rPr>
              <w:t>7</w:t>
            </w:r>
            <w:r w:rsidRPr="008A1440">
              <w:rPr>
                <w:rFonts w:cstheme="minorHAnsi"/>
                <w:color w:val="000000"/>
                <w:sz w:val="24"/>
                <w:szCs w:val="24"/>
              </w:rPr>
              <w:t>г</w:t>
            </w:r>
          </w:p>
          <w:p w:rsidR="008D3DFA" w:rsidRPr="008A1440" w:rsidRDefault="008D3DFA" w:rsidP="00180C5F">
            <w:pPr>
              <w:rPr>
                <w:rFonts w:eastAsia="Times New Roman" w:cstheme="minorHAnsi"/>
                <w:color w:val="000000"/>
                <w:sz w:val="24"/>
                <w:szCs w:val="24"/>
              </w:rPr>
            </w:pPr>
            <w:proofErr w:type="spellStart"/>
            <w:r>
              <w:rPr>
                <w:rFonts w:cstheme="minorHAnsi"/>
                <w:color w:val="000000"/>
                <w:sz w:val="24"/>
                <w:szCs w:val="24"/>
              </w:rPr>
              <w:t>Белоруссов</w:t>
            </w:r>
            <w:proofErr w:type="spellEnd"/>
            <w:r>
              <w:rPr>
                <w:rFonts w:cstheme="minorHAnsi"/>
                <w:color w:val="000000"/>
                <w:sz w:val="24"/>
                <w:szCs w:val="24"/>
              </w:rPr>
              <w:t xml:space="preserve"> И.В.</w:t>
            </w:r>
          </w:p>
        </w:tc>
      </w:tr>
    </w:tbl>
    <w:p w:rsidR="008D3DFA" w:rsidRPr="0011220E" w:rsidRDefault="008D3DFA" w:rsidP="008D3DFA">
      <w:pPr>
        <w:widowControl w:val="0"/>
        <w:spacing w:after="0" w:line="276" w:lineRule="auto"/>
        <w:ind w:firstLine="567"/>
        <w:jc w:val="both"/>
        <w:rPr>
          <w:rFonts w:eastAsia="Times New Roman" w:cstheme="minorHAnsi"/>
          <w:color w:val="000000"/>
          <w:sz w:val="24"/>
          <w:szCs w:val="24"/>
        </w:rPr>
      </w:pPr>
    </w:p>
    <w:p w:rsidR="008D3DFA" w:rsidRPr="00441650" w:rsidRDefault="008D3DFA" w:rsidP="008D3DFA">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eastAsia="Times New Roman" w:cstheme="minorHAnsi"/>
          <w:color w:val="000000"/>
          <w:sz w:val="24"/>
          <w:szCs w:val="24"/>
        </w:rPr>
        <w:sectPr w:rsidR="008D3DFA" w:rsidRPr="00441650" w:rsidSect="00180C5F">
          <w:pgSz w:w="11906" w:h="16838"/>
          <w:pgMar w:top="851" w:right="567" w:bottom="851" w:left="1134" w:header="708" w:footer="708" w:gutter="0"/>
          <w:cols w:space="720"/>
        </w:sectPr>
      </w:pPr>
    </w:p>
    <w:p w:rsidR="008D3DFA" w:rsidRPr="004B7810" w:rsidRDefault="002B1FB1" w:rsidP="008D3DFA">
      <w:pPr>
        <w:spacing w:after="0"/>
        <w:ind w:firstLine="709"/>
        <w:rPr>
          <w:rFonts w:eastAsia="Times New Roman" w:cstheme="minorHAnsi"/>
          <w:b/>
          <w:bCs/>
          <w:color w:val="000000" w:themeColor="text1"/>
          <w:sz w:val="24"/>
          <w:szCs w:val="24"/>
        </w:rPr>
      </w:pPr>
      <w:r>
        <w:rPr>
          <w:rFonts w:cstheme="minorHAnsi"/>
          <w:b/>
          <w:bCs/>
          <w:sz w:val="24"/>
          <w:szCs w:val="24"/>
        </w:rPr>
        <w:lastRenderedPageBreak/>
        <w:t>4.4.</w:t>
      </w:r>
      <w:r w:rsidR="008D3DFA">
        <w:rPr>
          <w:rFonts w:eastAsia="Times New Roman" w:cstheme="minorHAnsi"/>
          <w:b/>
          <w:bCs/>
          <w:color w:val="000000" w:themeColor="text1"/>
          <w:sz w:val="24"/>
          <w:szCs w:val="24"/>
        </w:rPr>
        <w:t xml:space="preserve"> «Семья и школа</w:t>
      </w:r>
      <w:r w:rsidR="008D3DFA" w:rsidRPr="004B7810">
        <w:rPr>
          <w:rFonts w:eastAsia="Times New Roman" w:cstheme="minorHAnsi"/>
          <w:b/>
          <w:bCs/>
          <w:color w:val="000000" w:themeColor="text1"/>
          <w:sz w:val="24"/>
          <w:szCs w:val="24"/>
        </w:rPr>
        <w:t xml:space="preserve">: </w:t>
      </w:r>
      <w:r w:rsidR="008D3DFA">
        <w:rPr>
          <w:rFonts w:eastAsia="Times New Roman" w:cstheme="minorHAnsi"/>
          <w:b/>
          <w:bCs/>
          <w:color w:val="000000" w:themeColor="text1"/>
          <w:sz w:val="24"/>
          <w:szCs w:val="24"/>
        </w:rPr>
        <w:t>вместе к успеху»/ «Патриотический ритм»</w:t>
      </w:r>
    </w:p>
    <w:p w:rsidR="008D3DFA" w:rsidRPr="0087504C" w:rsidRDefault="008D3DFA" w:rsidP="008D3DFA">
      <w:pPr>
        <w:spacing w:after="0"/>
        <w:ind w:firstLine="709"/>
        <w:rPr>
          <w:rFonts w:eastAsia="Times New Roman" w:cstheme="minorHAnsi"/>
          <w:b/>
          <w:bCs/>
          <w:color w:val="000000" w:themeColor="text1"/>
          <w:sz w:val="24"/>
          <w:szCs w:val="24"/>
        </w:rPr>
      </w:pPr>
    </w:p>
    <w:p w:rsidR="008D3DFA" w:rsidRPr="0087504C" w:rsidRDefault="008D3DFA" w:rsidP="008D3DFA">
      <w:pPr>
        <w:spacing w:after="0"/>
        <w:ind w:firstLine="709"/>
        <w:rPr>
          <w:rFonts w:eastAsia="Times New Roman" w:cstheme="minorHAnsi"/>
          <w:b/>
          <w:bCs/>
          <w:color w:val="000000"/>
          <w:sz w:val="24"/>
          <w:szCs w:val="24"/>
        </w:rPr>
      </w:pPr>
      <w:r w:rsidRPr="0087504C">
        <w:rPr>
          <w:rFonts w:eastAsia="Times New Roman" w:cstheme="minorHAnsi"/>
          <w:b/>
          <w:bCs/>
          <w:color w:val="000000"/>
          <w:sz w:val="24"/>
          <w:szCs w:val="24"/>
        </w:rPr>
        <w:t xml:space="preserve">Руководитель проектной </w:t>
      </w:r>
      <w:r>
        <w:rPr>
          <w:rFonts w:eastAsia="Times New Roman" w:cstheme="minorHAnsi"/>
          <w:b/>
          <w:bCs/>
          <w:color w:val="000000"/>
          <w:sz w:val="24"/>
          <w:szCs w:val="24"/>
        </w:rPr>
        <w:t xml:space="preserve">группы: </w:t>
      </w:r>
      <w:r w:rsidRPr="0087504C">
        <w:rPr>
          <w:rFonts w:eastAsia="Times New Roman" w:cstheme="minorHAnsi"/>
          <w:b/>
          <w:bCs/>
          <w:color w:val="000000"/>
          <w:sz w:val="24"/>
          <w:szCs w:val="24"/>
        </w:rPr>
        <w:t xml:space="preserve"> Советник директора по воспитанию</w:t>
      </w:r>
    </w:p>
    <w:p w:rsidR="008D3DFA" w:rsidRPr="008E7106" w:rsidRDefault="008D3DFA" w:rsidP="008D3DFA">
      <w:pPr>
        <w:rPr>
          <w:rFonts w:eastAsia="Times New Roman" w:cstheme="minorHAnsi"/>
          <w:color w:val="000000"/>
          <w:sz w:val="24"/>
          <w:szCs w:val="24"/>
        </w:rPr>
      </w:pPr>
    </w:p>
    <w:tbl>
      <w:tblPr>
        <w:tblStyle w:val="a5"/>
        <w:tblW w:w="15053" w:type="dxa"/>
        <w:tblLook w:val="04A0" w:firstRow="1" w:lastRow="0" w:firstColumn="1" w:lastColumn="0" w:noHBand="0" w:noVBand="1"/>
      </w:tblPr>
      <w:tblGrid>
        <w:gridCol w:w="5013"/>
        <w:gridCol w:w="4183"/>
        <w:gridCol w:w="5857"/>
      </w:tblGrid>
      <w:tr w:rsidR="008D3DFA" w:rsidRPr="008E7106" w:rsidTr="009C7EC3">
        <w:trPr>
          <w:trHeight w:val="843"/>
        </w:trPr>
        <w:tc>
          <w:tcPr>
            <w:tcW w:w="5013" w:type="dxa"/>
          </w:tcPr>
          <w:p w:rsidR="008D3DFA" w:rsidRPr="008E7106" w:rsidRDefault="008D3DFA" w:rsidP="00180C5F">
            <w:pPr>
              <w:widowControl w:val="0"/>
              <w:spacing w:line="276" w:lineRule="auto"/>
              <w:jc w:val="center"/>
              <w:rPr>
                <w:rFonts w:eastAsia="Times New Roman" w:cstheme="minorHAnsi"/>
                <w:b/>
                <w:bCs/>
                <w:color w:val="000000"/>
                <w:sz w:val="24"/>
                <w:szCs w:val="24"/>
              </w:rPr>
            </w:pPr>
            <w:r w:rsidRPr="008E7106">
              <w:rPr>
                <w:rFonts w:eastAsia="Times New Roman" w:cstheme="minorHAnsi"/>
                <w:b/>
                <w:bCs/>
                <w:color w:val="000000"/>
                <w:sz w:val="24"/>
                <w:szCs w:val="24"/>
              </w:rPr>
              <w:t>Задачи</w:t>
            </w:r>
          </w:p>
        </w:tc>
        <w:tc>
          <w:tcPr>
            <w:tcW w:w="4183" w:type="dxa"/>
          </w:tcPr>
          <w:p w:rsidR="008D3DFA" w:rsidRPr="008E7106" w:rsidRDefault="008D3DFA" w:rsidP="00180C5F">
            <w:pPr>
              <w:widowControl w:val="0"/>
              <w:spacing w:line="276" w:lineRule="auto"/>
              <w:jc w:val="center"/>
              <w:rPr>
                <w:rFonts w:eastAsia="Times New Roman" w:cstheme="minorHAnsi"/>
                <w:b/>
                <w:bCs/>
                <w:color w:val="000000"/>
                <w:sz w:val="24"/>
                <w:szCs w:val="24"/>
              </w:rPr>
            </w:pPr>
            <w:r w:rsidRPr="008E7106">
              <w:rPr>
                <w:rFonts w:eastAsia="Times New Roman" w:cstheme="minorHAnsi"/>
                <w:b/>
                <w:bCs/>
                <w:color w:val="000000"/>
                <w:sz w:val="24"/>
                <w:szCs w:val="24"/>
              </w:rPr>
              <w:t>Планируемые результаты</w:t>
            </w:r>
          </w:p>
        </w:tc>
        <w:tc>
          <w:tcPr>
            <w:tcW w:w="5857" w:type="dxa"/>
          </w:tcPr>
          <w:p w:rsidR="008D3DFA" w:rsidRPr="008E7106" w:rsidRDefault="008D3DFA" w:rsidP="00180C5F">
            <w:pPr>
              <w:widowControl w:val="0"/>
              <w:spacing w:line="276" w:lineRule="auto"/>
              <w:jc w:val="center"/>
              <w:rPr>
                <w:rFonts w:eastAsia="Times New Roman" w:cstheme="minorHAnsi"/>
                <w:b/>
                <w:bCs/>
                <w:color w:val="000000"/>
                <w:sz w:val="24"/>
                <w:szCs w:val="24"/>
              </w:rPr>
            </w:pPr>
            <w:r w:rsidRPr="008E7106">
              <w:rPr>
                <w:rFonts w:eastAsia="Times New Roman" w:cstheme="minorHAnsi"/>
                <w:b/>
                <w:bCs/>
                <w:color w:val="000000"/>
                <w:sz w:val="24"/>
                <w:szCs w:val="24"/>
              </w:rPr>
              <w:t>Целевые индикаторы результативности</w:t>
            </w:r>
          </w:p>
        </w:tc>
      </w:tr>
      <w:tr w:rsidR="008D3DFA" w:rsidRPr="008E7106" w:rsidTr="009C7EC3">
        <w:trPr>
          <w:trHeight w:val="2990"/>
        </w:trPr>
        <w:tc>
          <w:tcPr>
            <w:tcW w:w="5013" w:type="dxa"/>
          </w:tcPr>
          <w:p w:rsidR="008D3DFA" w:rsidRPr="008E7106" w:rsidRDefault="008D3DFA" w:rsidP="00180C5F">
            <w:pPr>
              <w:pStyle w:val="Default"/>
              <w:rPr>
                <w:rFonts w:asciiTheme="minorHAnsi" w:hAnsiTheme="minorHAnsi" w:cstheme="minorHAnsi"/>
              </w:rPr>
            </w:pPr>
            <w:r w:rsidRPr="008E7106">
              <w:rPr>
                <w:rFonts w:asciiTheme="minorHAnsi" w:hAnsiTheme="minorHAnsi" w:cstheme="minorHAnsi"/>
              </w:rPr>
              <w:t xml:space="preserve">Создание условий для самоопределения и </w:t>
            </w:r>
            <w:proofErr w:type="gramStart"/>
            <w:r w:rsidRPr="008E7106">
              <w:rPr>
                <w:rFonts w:asciiTheme="minorHAnsi" w:hAnsiTheme="minorHAnsi" w:cstheme="minorHAnsi"/>
              </w:rPr>
              <w:t>социализации</w:t>
            </w:r>
            <w:proofErr w:type="gramEnd"/>
            <w:r w:rsidRPr="008E7106">
              <w:rPr>
                <w:rFonts w:asciiTheme="minorHAnsi" w:hAnsiTheme="minorHAnsi" w:cstheme="minorHAnsi"/>
              </w:rPr>
              <w:t xml:space="preserve"> обучающихся на основе социокультурных, духовно- нравственных</w:t>
            </w:r>
            <w:r w:rsidRPr="008E7106">
              <w:rPr>
                <w:rFonts w:asciiTheme="minorHAnsi" w:hAnsiTheme="minorHAnsi" w:cstheme="minorHAnsi"/>
                <w:spacing w:val="1"/>
              </w:rPr>
              <w:t xml:space="preserve"> </w:t>
            </w:r>
            <w:r w:rsidRPr="008E7106">
              <w:rPr>
                <w:rFonts w:asciiTheme="minorHAnsi" w:hAnsiTheme="minorHAnsi" w:cstheme="minorHAnsi"/>
              </w:rPr>
              <w:t xml:space="preserve">ценностей и принятых в российском обществе правил и норм поведения в интересах человека, семьи, общества и государства. </w:t>
            </w:r>
          </w:p>
        </w:tc>
        <w:tc>
          <w:tcPr>
            <w:tcW w:w="4183" w:type="dxa"/>
          </w:tcPr>
          <w:p w:rsidR="008D3DFA" w:rsidRPr="008E7106" w:rsidRDefault="008D3DFA" w:rsidP="00180C5F">
            <w:pPr>
              <w:pStyle w:val="Default"/>
              <w:rPr>
                <w:rFonts w:asciiTheme="minorHAnsi" w:hAnsiTheme="minorHAnsi" w:cstheme="minorHAnsi"/>
                <w:color w:val="auto"/>
              </w:rPr>
            </w:pPr>
            <w:r w:rsidRPr="008E7106">
              <w:rPr>
                <w:rFonts w:asciiTheme="minorHAnsi" w:hAnsiTheme="minorHAnsi" w:cstheme="minorHAnsi"/>
                <w:color w:val="auto"/>
              </w:rPr>
              <w:t xml:space="preserve">Взаимодействие школы и родителей </w:t>
            </w:r>
            <w:proofErr w:type="gramStart"/>
            <w:r w:rsidRPr="008E7106">
              <w:rPr>
                <w:rFonts w:asciiTheme="minorHAnsi" w:hAnsiTheme="minorHAnsi" w:cstheme="minorHAnsi"/>
                <w:color w:val="auto"/>
              </w:rPr>
              <w:t>в</w:t>
            </w:r>
            <w:proofErr w:type="gramEnd"/>
            <w:r w:rsidRPr="008E7106">
              <w:rPr>
                <w:rFonts w:asciiTheme="minorHAnsi" w:hAnsiTheme="minorHAnsi" w:cstheme="minorHAnsi"/>
                <w:color w:val="auto"/>
              </w:rPr>
              <w:t xml:space="preserve"> </w:t>
            </w:r>
          </w:p>
          <w:p w:rsidR="008D3DFA" w:rsidRPr="008E7106" w:rsidRDefault="008D3DFA" w:rsidP="00180C5F">
            <w:pPr>
              <w:pStyle w:val="Default"/>
              <w:rPr>
                <w:rFonts w:asciiTheme="minorHAnsi" w:hAnsiTheme="minorHAnsi" w:cstheme="minorHAnsi"/>
              </w:rPr>
            </w:pPr>
            <w:proofErr w:type="gramStart"/>
            <w:r w:rsidRPr="008E7106">
              <w:rPr>
                <w:rFonts w:asciiTheme="minorHAnsi" w:hAnsiTheme="minorHAnsi" w:cstheme="minorHAnsi"/>
              </w:rPr>
              <w:t>процессе</w:t>
            </w:r>
            <w:proofErr w:type="gramEnd"/>
            <w:r w:rsidRPr="008E7106">
              <w:rPr>
                <w:rFonts w:asciiTheme="minorHAnsi" w:hAnsiTheme="minorHAnsi" w:cstheme="minorHAnsi"/>
              </w:rPr>
              <w:t xml:space="preserve"> реализации рабочей </w:t>
            </w:r>
          </w:p>
          <w:p w:rsidR="008D3DFA" w:rsidRPr="008E7106" w:rsidRDefault="008D3DFA" w:rsidP="00180C5F">
            <w:pPr>
              <w:pStyle w:val="Default"/>
              <w:rPr>
                <w:rFonts w:asciiTheme="minorHAnsi" w:hAnsiTheme="minorHAnsi" w:cstheme="minorHAnsi"/>
                <w:color w:val="auto"/>
              </w:rPr>
            </w:pPr>
            <w:r w:rsidRPr="008E7106">
              <w:rPr>
                <w:rFonts w:asciiTheme="minorHAnsi" w:hAnsiTheme="minorHAnsi" w:cstheme="minorHAnsi"/>
              </w:rPr>
              <w:t xml:space="preserve">программы воспитания </w:t>
            </w:r>
          </w:p>
        </w:tc>
        <w:tc>
          <w:tcPr>
            <w:tcW w:w="5857" w:type="dxa"/>
          </w:tcPr>
          <w:p w:rsidR="008D3DFA" w:rsidRPr="008E7106" w:rsidRDefault="008D3DFA" w:rsidP="00180C5F">
            <w:pPr>
              <w:pStyle w:val="Default"/>
              <w:rPr>
                <w:rFonts w:asciiTheme="minorHAnsi" w:hAnsiTheme="minorHAnsi" w:cstheme="minorHAnsi"/>
              </w:rPr>
            </w:pPr>
            <w:r>
              <w:rPr>
                <w:rFonts w:asciiTheme="minorHAnsi" w:hAnsiTheme="minorHAnsi" w:cstheme="minorHAnsi"/>
              </w:rPr>
              <w:t>Взаимодействие школы и родителей о</w:t>
            </w:r>
            <w:r w:rsidRPr="008E7106">
              <w:rPr>
                <w:rFonts w:asciiTheme="minorHAnsi" w:hAnsiTheme="minorHAnsi" w:cstheme="minorHAnsi"/>
              </w:rPr>
              <w:t>существляется с использованием регламентированных и неформальных форм взаимодействия – не менее 6 в год</w:t>
            </w:r>
            <w:r>
              <w:rPr>
                <w:rFonts w:asciiTheme="minorHAnsi" w:hAnsiTheme="minorHAnsi" w:cstheme="minorHAnsi"/>
              </w:rPr>
              <w:t>.</w:t>
            </w:r>
            <w:r w:rsidRPr="008E7106">
              <w:rPr>
                <w:rFonts w:asciiTheme="minorHAnsi" w:hAnsiTheme="minorHAnsi" w:cstheme="minorHAnsi"/>
              </w:rPr>
              <w:t xml:space="preserve"> </w:t>
            </w:r>
          </w:p>
          <w:p w:rsidR="008D3DFA" w:rsidRPr="008E7106" w:rsidRDefault="008D3DFA" w:rsidP="00180C5F">
            <w:pPr>
              <w:pStyle w:val="Default"/>
              <w:rPr>
                <w:rFonts w:asciiTheme="minorHAnsi" w:hAnsiTheme="minorHAnsi" w:cstheme="minorHAnsi"/>
              </w:rPr>
            </w:pPr>
          </w:p>
        </w:tc>
      </w:tr>
      <w:tr w:rsidR="008D3DFA" w:rsidRPr="008E7106" w:rsidTr="009C7EC3">
        <w:trPr>
          <w:trHeight w:val="3006"/>
        </w:trPr>
        <w:tc>
          <w:tcPr>
            <w:tcW w:w="5013" w:type="dxa"/>
          </w:tcPr>
          <w:p w:rsidR="008D3DFA" w:rsidRPr="008E7106" w:rsidRDefault="008D3DFA" w:rsidP="00180C5F">
            <w:pPr>
              <w:pStyle w:val="Default"/>
              <w:rPr>
                <w:rFonts w:asciiTheme="minorHAnsi" w:hAnsiTheme="minorHAnsi" w:cstheme="minorHAnsi"/>
              </w:rPr>
            </w:pPr>
            <w:r w:rsidRPr="008E7106">
              <w:rPr>
                <w:rFonts w:asciiTheme="minorHAnsi" w:hAnsiTheme="minorHAnsi" w:cstheme="minorHAnsi"/>
              </w:rPr>
              <w:t>Формирование у обучающихся чувства патриотизма, гражданственности, уважения к памяти защитников Отечества и подвигам</w:t>
            </w:r>
            <w:r w:rsidRPr="008E7106">
              <w:rPr>
                <w:rFonts w:asciiTheme="minorHAnsi" w:hAnsiTheme="minorHAnsi" w:cstheme="minorHAnsi"/>
                <w:spacing w:val="1"/>
              </w:rPr>
              <w:t xml:space="preserve"> </w:t>
            </w:r>
            <w:r w:rsidRPr="008E7106">
              <w:rPr>
                <w:rFonts w:asciiTheme="minorHAnsi" w:hAnsiTheme="minorHAnsi" w:cstheme="minorHAnsi"/>
              </w:rPr>
              <w:t>Героев</w:t>
            </w:r>
            <w:r w:rsidRPr="008E7106">
              <w:rPr>
                <w:rFonts w:asciiTheme="minorHAnsi" w:hAnsiTheme="minorHAnsi" w:cstheme="minorHAnsi"/>
                <w:spacing w:val="1"/>
              </w:rPr>
              <w:t xml:space="preserve"> </w:t>
            </w:r>
            <w:r w:rsidRPr="008E7106">
              <w:rPr>
                <w:rFonts w:asciiTheme="minorHAnsi" w:hAnsiTheme="minorHAnsi" w:cstheme="minorHAnsi"/>
              </w:rPr>
              <w:t>Отечества,</w:t>
            </w:r>
            <w:r w:rsidRPr="008E7106">
              <w:rPr>
                <w:rFonts w:asciiTheme="minorHAnsi" w:hAnsiTheme="minorHAnsi" w:cstheme="minorHAnsi"/>
                <w:spacing w:val="1"/>
              </w:rPr>
              <w:t xml:space="preserve"> </w:t>
            </w:r>
            <w:r w:rsidRPr="008E7106">
              <w:rPr>
                <w:rFonts w:asciiTheme="minorHAnsi" w:hAnsiTheme="minorHAnsi" w:cstheme="minorHAnsi"/>
              </w:rPr>
              <w:t>бережного отношения к культурному наследию и традициям,</w:t>
            </w:r>
            <w:r w:rsidRPr="008E7106">
              <w:rPr>
                <w:rFonts w:asciiTheme="minorHAnsi" w:hAnsiTheme="minorHAnsi" w:cstheme="minorHAnsi"/>
                <w:spacing w:val="-2"/>
              </w:rPr>
              <w:t xml:space="preserve"> </w:t>
            </w:r>
            <w:r w:rsidRPr="008E7106">
              <w:rPr>
                <w:rFonts w:asciiTheme="minorHAnsi" w:hAnsiTheme="minorHAnsi" w:cstheme="minorHAnsi"/>
              </w:rPr>
              <w:t>природе</w:t>
            </w:r>
            <w:r w:rsidRPr="008E7106">
              <w:rPr>
                <w:rFonts w:asciiTheme="minorHAnsi" w:hAnsiTheme="minorHAnsi" w:cstheme="minorHAnsi"/>
                <w:spacing w:val="-2"/>
              </w:rPr>
              <w:t xml:space="preserve"> </w:t>
            </w:r>
            <w:r w:rsidRPr="008E7106">
              <w:rPr>
                <w:rFonts w:asciiTheme="minorHAnsi" w:hAnsiTheme="minorHAnsi" w:cstheme="minorHAnsi"/>
              </w:rPr>
              <w:t>и</w:t>
            </w:r>
            <w:r w:rsidRPr="008E7106">
              <w:rPr>
                <w:rFonts w:asciiTheme="minorHAnsi" w:hAnsiTheme="minorHAnsi" w:cstheme="minorHAnsi"/>
                <w:spacing w:val="-1"/>
              </w:rPr>
              <w:t xml:space="preserve"> </w:t>
            </w:r>
            <w:r w:rsidRPr="008E7106">
              <w:rPr>
                <w:rFonts w:asciiTheme="minorHAnsi" w:hAnsiTheme="minorHAnsi" w:cstheme="minorHAnsi"/>
              </w:rPr>
              <w:t>окружающей</w:t>
            </w:r>
            <w:r w:rsidRPr="008E7106">
              <w:rPr>
                <w:rFonts w:asciiTheme="minorHAnsi" w:hAnsiTheme="minorHAnsi" w:cstheme="minorHAnsi"/>
                <w:spacing w:val="-2"/>
              </w:rPr>
              <w:t xml:space="preserve"> </w:t>
            </w:r>
            <w:r w:rsidRPr="008E7106">
              <w:rPr>
                <w:rFonts w:asciiTheme="minorHAnsi" w:hAnsiTheme="minorHAnsi" w:cstheme="minorHAnsi"/>
              </w:rPr>
              <w:t>среде</w:t>
            </w:r>
          </w:p>
        </w:tc>
        <w:tc>
          <w:tcPr>
            <w:tcW w:w="4183" w:type="dxa"/>
          </w:tcPr>
          <w:p w:rsidR="008D3DFA" w:rsidRPr="008E7106" w:rsidRDefault="008D3DFA" w:rsidP="00180C5F">
            <w:pPr>
              <w:pStyle w:val="Default"/>
              <w:rPr>
                <w:rFonts w:asciiTheme="minorHAnsi" w:hAnsiTheme="minorHAnsi" w:cstheme="minorHAnsi"/>
              </w:rPr>
            </w:pPr>
            <w:r w:rsidRPr="008E7106">
              <w:rPr>
                <w:rFonts w:asciiTheme="minorHAnsi" w:hAnsiTheme="minorHAnsi" w:cstheme="minorHAnsi"/>
              </w:rPr>
              <w:t xml:space="preserve">Реализация программ краеведения и школьного </w:t>
            </w:r>
          </w:p>
          <w:p w:rsidR="008D3DFA" w:rsidRPr="008E7106" w:rsidRDefault="008D3DFA" w:rsidP="00180C5F">
            <w:pPr>
              <w:pStyle w:val="Default"/>
              <w:rPr>
                <w:rFonts w:asciiTheme="minorHAnsi" w:hAnsiTheme="minorHAnsi" w:cstheme="minorHAnsi"/>
              </w:rPr>
            </w:pPr>
            <w:r w:rsidRPr="008E7106">
              <w:rPr>
                <w:rFonts w:asciiTheme="minorHAnsi" w:hAnsiTheme="minorHAnsi" w:cstheme="minorHAnsi"/>
              </w:rPr>
              <w:t xml:space="preserve">туризма </w:t>
            </w:r>
          </w:p>
          <w:p w:rsidR="008D3DFA" w:rsidRPr="008E7106" w:rsidRDefault="008D3DFA" w:rsidP="00180C5F">
            <w:pPr>
              <w:pStyle w:val="Default"/>
              <w:rPr>
                <w:rFonts w:asciiTheme="minorHAnsi" w:hAnsiTheme="minorHAnsi" w:cstheme="minorHAnsi"/>
              </w:rPr>
            </w:pPr>
            <w:r w:rsidRPr="008E7106">
              <w:rPr>
                <w:rFonts w:asciiTheme="minorHAnsi" w:hAnsiTheme="minorHAnsi" w:cstheme="minorHAnsi"/>
              </w:rPr>
              <w:t xml:space="preserve">Наличие школьного военно-патриотического клуба </w:t>
            </w:r>
          </w:p>
          <w:p w:rsidR="008D3DFA" w:rsidRPr="008E7106" w:rsidRDefault="008D3DFA" w:rsidP="00180C5F">
            <w:pPr>
              <w:pStyle w:val="Default"/>
              <w:rPr>
                <w:rFonts w:asciiTheme="minorHAnsi" w:hAnsiTheme="minorHAnsi" w:cstheme="minorHAnsi"/>
                <w:color w:val="auto"/>
              </w:rPr>
            </w:pPr>
          </w:p>
        </w:tc>
        <w:tc>
          <w:tcPr>
            <w:tcW w:w="5857" w:type="dxa"/>
          </w:tcPr>
          <w:p w:rsidR="008D3DFA" w:rsidRPr="008E7106" w:rsidRDefault="008D3DFA" w:rsidP="00180C5F">
            <w:pPr>
              <w:pStyle w:val="Default"/>
              <w:rPr>
                <w:rFonts w:asciiTheme="minorHAnsi" w:hAnsiTheme="minorHAnsi" w:cstheme="minorHAnsi"/>
              </w:rPr>
            </w:pPr>
            <w:r w:rsidRPr="008E7106">
              <w:rPr>
                <w:rFonts w:asciiTheme="minorHAnsi" w:hAnsiTheme="minorHAnsi" w:cstheme="minorHAnsi"/>
              </w:rPr>
              <w:t>Реализуются 1 программа краеведения и 1 программа школьного туризма.</w:t>
            </w:r>
          </w:p>
          <w:p w:rsidR="008D3DFA" w:rsidRDefault="008D3DFA" w:rsidP="00180C5F">
            <w:pPr>
              <w:pStyle w:val="Default"/>
              <w:rPr>
                <w:rFonts w:asciiTheme="minorHAnsi" w:hAnsiTheme="minorHAnsi" w:cstheme="minorHAnsi"/>
              </w:rPr>
            </w:pPr>
          </w:p>
          <w:p w:rsidR="008D3DFA" w:rsidRDefault="008D3DFA" w:rsidP="00180C5F">
            <w:pPr>
              <w:pStyle w:val="Default"/>
              <w:rPr>
                <w:rFonts w:asciiTheme="minorHAnsi" w:hAnsiTheme="minorHAnsi" w:cstheme="minorHAnsi"/>
              </w:rPr>
            </w:pPr>
          </w:p>
          <w:p w:rsidR="008D3DFA" w:rsidRPr="008E7106" w:rsidRDefault="008D3DFA" w:rsidP="00180C5F">
            <w:pPr>
              <w:pStyle w:val="Default"/>
              <w:rPr>
                <w:rFonts w:asciiTheme="minorHAnsi" w:hAnsiTheme="minorHAnsi" w:cstheme="minorHAnsi"/>
              </w:rPr>
            </w:pPr>
            <w:r w:rsidRPr="008E7106">
              <w:rPr>
                <w:rFonts w:asciiTheme="minorHAnsi" w:hAnsiTheme="minorHAnsi" w:cstheme="minorHAnsi"/>
              </w:rPr>
              <w:t>Создан и работает школьный военно-патриотический клуб</w:t>
            </w:r>
          </w:p>
          <w:p w:rsidR="008D3DFA" w:rsidRPr="008E7106" w:rsidRDefault="008D3DFA" w:rsidP="00180C5F">
            <w:pPr>
              <w:pStyle w:val="Default"/>
              <w:rPr>
                <w:rFonts w:asciiTheme="minorHAnsi" w:hAnsiTheme="minorHAnsi" w:cstheme="minorHAnsi"/>
              </w:rPr>
            </w:pPr>
          </w:p>
        </w:tc>
      </w:tr>
    </w:tbl>
    <w:p w:rsidR="008D3DFA" w:rsidRPr="008E7106" w:rsidRDefault="008D3DFA" w:rsidP="008D3DFA">
      <w:pPr>
        <w:rPr>
          <w:rFonts w:eastAsia="Times New Roman" w:cstheme="minorHAnsi"/>
          <w:color w:val="000000" w:themeColor="text1"/>
          <w:sz w:val="24"/>
          <w:szCs w:val="24"/>
        </w:rPr>
      </w:pPr>
    </w:p>
    <w:tbl>
      <w:tblPr>
        <w:tblStyle w:val="a5"/>
        <w:tblW w:w="15143" w:type="dxa"/>
        <w:tblLook w:val="04A0" w:firstRow="1" w:lastRow="0" w:firstColumn="1" w:lastColumn="0" w:noHBand="0" w:noVBand="1"/>
      </w:tblPr>
      <w:tblGrid>
        <w:gridCol w:w="7359"/>
        <w:gridCol w:w="3757"/>
        <w:gridCol w:w="4027"/>
      </w:tblGrid>
      <w:tr w:rsidR="008D3DFA" w:rsidRPr="008E7106" w:rsidTr="009C7EC3">
        <w:trPr>
          <w:trHeight w:val="150"/>
        </w:trPr>
        <w:tc>
          <w:tcPr>
            <w:tcW w:w="7359" w:type="dxa"/>
          </w:tcPr>
          <w:p w:rsidR="008D3DFA" w:rsidRPr="0087504C" w:rsidRDefault="008D3DFA" w:rsidP="00180C5F">
            <w:pPr>
              <w:adjustRightInd w:val="0"/>
              <w:snapToGrid w:val="0"/>
              <w:jc w:val="center"/>
              <w:rPr>
                <w:rFonts w:cstheme="minorHAnsi"/>
                <w:b/>
                <w:bCs/>
                <w:sz w:val="24"/>
                <w:szCs w:val="24"/>
              </w:rPr>
            </w:pPr>
            <w:r w:rsidRPr="0087504C">
              <w:rPr>
                <w:rFonts w:cstheme="minorHAnsi"/>
                <w:b/>
                <w:bCs/>
                <w:sz w:val="24"/>
                <w:szCs w:val="24"/>
              </w:rPr>
              <w:t>Перечень мероприятий</w:t>
            </w:r>
          </w:p>
        </w:tc>
        <w:tc>
          <w:tcPr>
            <w:tcW w:w="3757" w:type="dxa"/>
          </w:tcPr>
          <w:p w:rsidR="008D3DFA" w:rsidRPr="0087504C" w:rsidRDefault="008D3DFA" w:rsidP="00180C5F">
            <w:pPr>
              <w:pStyle w:val="Default"/>
              <w:jc w:val="center"/>
              <w:rPr>
                <w:rFonts w:asciiTheme="minorHAnsi" w:hAnsiTheme="minorHAnsi" w:cstheme="minorHAnsi"/>
                <w:b/>
                <w:bCs/>
              </w:rPr>
            </w:pPr>
            <w:r w:rsidRPr="0087504C">
              <w:rPr>
                <w:rFonts w:asciiTheme="minorHAnsi" w:hAnsiTheme="minorHAnsi" w:cstheme="minorHAnsi"/>
                <w:b/>
                <w:bCs/>
              </w:rPr>
              <w:t>Сроки реализации</w:t>
            </w:r>
          </w:p>
        </w:tc>
        <w:tc>
          <w:tcPr>
            <w:tcW w:w="4027" w:type="dxa"/>
          </w:tcPr>
          <w:p w:rsidR="008D3DFA" w:rsidRPr="0087504C" w:rsidRDefault="008D3DFA" w:rsidP="00180C5F">
            <w:pPr>
              <w:pStyle w:val="Default"/>
              <w:jc w:val="center"/>
              <w:rPr>
                <w:rFonts w:asciiTheme="minorHAnsi" w:hAnsiTheme="minorHAnsi" w:cstheme="minorHAnsi"/>
                <w:b/>
                <w:bCs/>
              </w:rPr>
            </w:pPr>
            <w:r w:rsidRPr="0087504C">
              <w:rPr>
                <w:rFonts w:asciiTheme="minorHAnsi" w:hAnsiTheme="minorHAnsi" w:cstheme="minorHAnsi"/>
                <w:b/>
                <w:bCs/>
              </w:rPr>
              <w:t>Исполнитель</w:t>
            </w:r>
          </w:p>
          <w:p w:rsidR="008D3DFA" w:rsidRPr="0087504C" w:rsidRDefault="008D3DFA" w:rsidP="00180C5F">
            <w:pPr>
              <w:pStyle w:val="Default"/>
              <w:jc w:val="center"/>
              <w:rPr>
                <w:rFonts w:asciiTheme="minorHAnsi" w:hAnsiTheme="minorHAnsi" w:cstheme="minorHAnsi"/>
                <w:b/>
                <w:bCs/>
              </w:rPr>
            </w:pPr>
          </w:p>
        </w:tc>
      </w:tr>
      <w:tr w:rsidR="008D3DFA" w:rsidRPr="008E7106" w:rsidTr="009C7EC3">
        <w:trPr>
          <w:trHeight w:val="150"/>
        </w:trPr>
        <w:tc>
          <w:tcPr>
            <w:tcW w:w="7359" w:type="dxa"/>
          </w:tcPr>
          <w:p w:rsidR="008D3DFA" w:rsidRPr="007A22F1" w:rsidRDefault="008D3DFA" w:rsidP="00180C5F">
            <w:pPr>
              <w:pStyle w:val="Default"/>
              <w:jc w:val="both"/>
              <w:rPr>
                <w:rFonts w:asciiTheme="minorHAnsi" w:hAnsiTheme="minorHAnsi" w:cstheme="minorHAnsi"/>
              </w:rPr>
            </w:pPr>
            <w:r w:rsidRPr="007A22F1">
              <w:rPr>
                <w:rFonts w:asciiTheme="minorHAnsi" w:hAnsiTheme="minorHAnsi" w:cstheme="minorHAnsi"/>
              </w:rPr>
              <w:t xml:space="preserve">Проведение культурно-массовых мероприятий, акций воспитательной направленности по федеральному календарю образовательных событий, общегородских мероприятий </w:t>
            </w:r>
          </w:p>
        </w:tc>
        <w:tc>
          <w:tcPr>
            <w:tcW w:w="3757" w:type="dxa"/>
          </w:tcPr>
          <w:p w:rsidR="008D3DFA" w:rsidRPr="007A22F1" w:rsidRDefault="008D3DFA" w:rsidP="00180C5F">
            <w:pPr>
              <w:pStyle w:val="Default"/>
              <w:jc w:val="both"/>
              <w:rPr>
                <w:rFonts w:asciiTheme="minorHAnsi" w:hAnsiTheme="minorHAnsi" w:cstheme="minorHAnsi"/>
              </w:rPr>
            </w:pPr>
            <w:r w:rsidRPr="007A22F1">
              <w:rPr>
                <w:rFonts w:asciiTheme="minorHAnsi" w:hAnsiTheme="minorHAnsi" w:cstheme="minorHAnsi"/>
              </w:rPr>
              <w:t>в течение всего периода реализации программы развития до 31.12.2027г</w:t>
            </w:r>
          </w:p>
        </w:tc>
        <w:tc>
          <w:tcPr>
            <w:tcW w:w="4027" w:type="dxa"/>
          </w:tcPr>
          <w:p w:rsidR="008D3DFA" w:rsidRDefault="008D3DFA" w:rsidP="00180C5F">
            <w:pPr>
              <w:pStyle w:val="Default"/>
              <w:jc w:val="both"/>
              <w:rPr>
                <w:rFonts w:asciiTheme="minorHAnsi" w:hAnsiTheme="minorHAnsi" w:cstheme="minorHAnsi"/>
              </w:rPr>
            </w:pPr>
            <w:r>
              <w:rPr>
                <w:rFonts w:asciiTheme="minorHAnsi" w:hAnsiTheme="minorHAnsi" w:cstheme="minorHAnsi"/>
              </w:rPr>
              <w:t>Советник директора по воспитанию</w:t>
            </w:r>
          </w:p>
          <w:p w:rsidR="008D3DFA" w:rsidRDefault="008D3DFA" w:rsidP="00180C5F">
            <w:pPr>
              <w:pStyle w:val="Default"/>
              <w:jc w:val="both"/>
              <w:rPr>
                <w:rFonts w:asciiTheme="minorHAnsi" w:hAnsiTheme="minorHAnsi" w:cstheme="minorHAnsi"/>
              </w:rPr>
            </w:pPr>
            <w:r>
              <w:rPr>
                <w:rFonts w:asciiTheme="minorHAnsi" w:hAnsiTheme="minorHAnsi" w:cstheme="minorHAnsi"/>
              </w:rPr>
              <w:t>Педагог-организатор</w:t>
            </w:r>
          </w:p>
          <w:p w:rsidR="008D3DFA" w:rsidRPr="007A22F1" w:rsidRDefault="008D3DFA" w:rsidP="00180C5F">
            <w:pPr>
              <w:pStyle w:val="Default"/>
              <w:jc w:val="both"/>
              <w:rPr>
                <w:rFonts w:asciiTheme="minorHAnsi" w:hAnsiTheme="minorHAnsi" w:cstheme="minorHAnsi"/>
              </w:rPr>
            </w:pPr>
            <w:r>
              <w:rPr>
                <w:rFonts w:asciiTheme="minorHAnsi" w:hAnsiTheme="minorHAnsi" w:cstheme="minorHAnsi"/>
              </w:rPr>
              <w:t>Классные руководители</w:t>
            </w:r>
          </w:p>
        </w:tc>
      </w:tr>
      <w:tr w:rsidR="008D3DFA" w:rsidRPr="008E7106" w:rsidTr="009C7EC3">
        <w:trPr>
          <w:trHeight w:val="1807"/>
        </w:trPr>
        <w:tc>
          <w:tcPr>
            <w:tcW w:w="7359" w:type="dxa"/>
          </w:tcPr>
          <w:p w:rsidR="008D3DFA" w:rsidRPr="008E7106" w:rsidRDefault="008D3DFA" w:rsidP="00180C5F">
            <w:pPr>
              <w:adjustRightInd w:val="0"/>
              <w:snapToGrid w:val="0"/>
              <w:jc w:val="both"/>
              <w:rPr>
                <w:rFonts w:cstheme="minorHAnsi"/>
                <w:sz w:val="24"/>
                <w:szCs w:val="24"/>
              </w:rPr>
            </w:pPr>
            <w:r w:rsidRPr="008E7106">
              <w:rPr>
                <w:rFonts w:cstheme="minorHAnsi"/>
                <w:sz w:val="24"/>
                <w:szCs w:val="24"/>
              </w:rPr>
              <w:lastRenderedPageBreak/>
              <w:t>Организация проведения тематических собраний (в том числе по инициативе родителей), на которых родители смогут получать советы по вопросам воспитания, консультаций психолог</w:t>
            </w:r>
            <w:r>
              <w:rPr>
                <w:rFonts w:cstheme="minorHAnsi"/>
                <w:sz w:val="24"/>
                <w:szCs w:val="24"/>
              </w:rPr>
              <w:t>а</w:t>
            </w:r>
          </w:p>
        </w:tc>
        <w:tc>
          <w:tcPr>
            <w:tcW w:w="3757" w:type="dxa"/>
          </w:tcPr>
          <w:p w:rsidR="008D3DFA" w:rsidRPr="008E7106" w:rsidRDefault="008D3DFA" w:rsidP="00180C5F">
            <w:pPr>
              <w:pStyle w:val="Default"/>
              <w:jc w:val="both"/>
              <w:rPr>
                <w:rFonts w:asciiTheme="minorHAnsi" w:hAnsiTheme="minorHAnsi" w:cstheme="minorHAnsi"/>
              </w:rPr>
            </w:pPr>
            <w:r w:rsidRPr="008E7106">
              <w:rPr>
                <w:rFonts w:asciiTheme="minorHAnsi" w:hAnsiTheme="minorHAnsi" w:cstheme="minorHAnsi"/>
              </w:rPr>
              <w:t>в течение всего периода реализации программы развития до 31.12.2027г</w:t>
            </w:r>
          </w:p>
        </w:tc>
        <w:tc>
          <w:tcPr>
            <w:tcW w:w="4027" w:type="dxa"/>
          </w:tcPr>
          <w:p w:rsidR="008D3DFA" w:rsidRDefault="008D3DFA" w:rsidP="00180C5F">
            <w:pPr>
              <w:pStyle w:val="Default"/>
              <w:jc w:val="both"/>
              <w:rPr>
                <w:rFonts w:asciiTheme="minorHAnsi" w:hAnsiTheme="minorHAnsi" w:cstheme="minorHAnsi"/>
              </w:rPr>
            </w:pPr>
            <w:r>
              <w:rPr>
                <w:rFonts w:asciiTheme="minorHAnsi" w:hAnsiTheme="minorHAnsi" w:cstheme="minorHAnsi"/>
              </w:rPr>
              <w:t>Классные руководители</w:t>
            </w:r>
          </w:p>
          <w:p w:rsidR="008D3DFA" w:rsidRDefault="008D3DFA" w:rsidP="00180C5F">
            <w:r>
              <w:t>Перевалова О.Д.</w:t>
            </w:r>
          </w:p>
          <w:p w:rsidR="008D3DFA" w:rsidRPr="004B7810" w:rsidRDefault="008D3DFA" w:rsidP="00180C5F">
            <w:proofErr w:type="spellStart"/>
            <w:r>
              <w:t>Дылдина</w:t>
            </w:r>
            <w:proofErr w:type="spellEnd"/>
            <w:r>
              <w:t xml:space="preserve"> Н.А.</w:t>
            </w:r>
          </w:p>
        </w:tc>
      </w:tr>
      <w:tr w:rsidR="008D3DFA" w:rsidRPr="008E7106" w:rsidTr="009C7EC3">
        <w:trPr>
          <w:trHeight w:val="2788"/>
        </w:trPr>
        <w:tc>
          <w:tcPr>
            <w:tcW w:w="7359" w:type="dxa"/>
          </w:tcPr>
          <w:p w:rsidR="008D3DFA" w:rsidRPr="008E7106" w:rsidRDefault="008D3DFA" w:rsidP="00180C5F">
            <w:pPr>
              <w:adjustRightInd w:val="0"/>
              <w:snapToGrid w:val="0"/>
              <w:jc w:val="both"/>
              <w:rPr>
                <w:rFonts w:cstheme="minorHAnsi"/>
                <w:sz w:val="24"/>
                <w:szCs w:val="24"/>
              </w:rPr>
            </w:pPr>
            <w:r w:rsidRPr="008E7106">
              <w:rPr>
                <w:rFonts w:cstheme="minorHAnsi"/>
                <w:sz w:val="24"/>
                <w:szCs w:val="24"/>
              </w:rPr>
              <w:t>Организация участия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tc>
        <w:tc>
          <w:tcPr>
            <w:tcW w:w="3757" w:type="dxa"/>
          </w:tcPr>
          <w:p w:rsidR="008D3DFA" w:rsidRPr="008E7106" w:rsidRDefault="008D3DFA" w:rsidP="00180C5F">
            <w:pPr>
              <w:pStyle w:val="Default"/>
              <w:jc w:val="both"/>
              <w:rPr>
                <w:rFonts w:asciiTheme="minorHAnsi" w:hAnsiTheme="minorHAnsi" w:cstheme="minorHAnsi"/>
              </w:rPr>
            </w:pPr>
            <w:r w:rsidRPr="008E7106">
              <w:rPr>
                <w:rFonts w:asciiTheme="minorHAnsi" w:hAnsiTheme="minorHAnsi" w:cstheme="minorHAnsi"/>
              </w:rPr>
              <w:t>в течение всего периода реализации программы развития до 31.12.2027г</w:t>
            </w:r>
          </w:p>
        </w:tc>
        <w:tc>
          <w:tcPr>
            <w:tcW w:w="4027" w:type="dxa"/>
          </w:tcPr>
          <w:p w:rsidR="008D3DFA" w:rsidRPr="008E7106" w:rsidRDefault="008D3DFA" w:rsidP="00180C5F">
            <w:pPr>
              <w:pStyle w:val="Default"/>
              <w:jc w:val="both"/>
              <w:rPr>
                <w:rFonts w:asciiTheme="minorHAnsi" w:hAnsiTheme="minorHAnsi" w:cstheme="minorHAnsi"/>
              </w:rPr>
            </w:pPr>
            <w:proofErr w:type="spellStart"/>
            <w:r>
              <w:rPr>
                <w:rFonts w:asciiTheme="minorHAnsi" w:hAnsiTheme="minorHAnsi" w:cstheme="minorHAnsi"/>
              </w:rPr>
              <w:t>Дылдина</w:t>
            </w:r>
            <w:proofErr w:type="spellEnd"/>
            <w:r>
              <w:rPr>
                <w:rFonts w:asciiTheme="minorHAnsi" w:hAnsiTheme="minorHAnsi" w:cstheme="minorHAnsi"/>
              </w:rPr>
              <w:t xml:space="preserve"> Н.А.</w:t>
            </w:r>
          </w:p>
          <w:p w:rsidR="008D3DFA" w:rsidRDefault="008D3DFA" w:rsidP="00180C5F">
            <w:pPr>
              <w:pStyle w:val="Default"/>
              <w:jc w:val="both"/>
              <w:rPr>
                <w:rFonts w:asciiTheme="minorHAnsi" w:hAnsiTheme="minorHAnsi" w:cstheme="minorHAnsi"/>
              </w:rPr>
            </w:pPr>
            <w:r>
              <w:rPr>
                <w:rFonts w:asciiTheme="minorHAnsi" w:hAnsiTheme="minorHAnsi" w:cstheme="minorHAnsi"/>
              </w:rPr>
              <w:t>Педагог-психолог</w:t>
            </w:r>
          </w:p>
          <w:p w:rsidR="008D3DFA" w:rsidRPr="008E7106" w:rsidRDefault="008D3DFA" w:rsidP="00180C5F">
            <w:pPr>
              <w:pStyle w:val="Default"/>
              <w:jc w:val="both"/>
              <w:rPr>
                <w:rFonts w:asciiTheme="minorHAnsi" w:hAnsiTheme="minorHAnsi" w:cstheme="minorHAnsi"/>
              </w:rPr>
            </w:pPr>
            <w:r>
              <w:rPr>
                <w:rFonts w:asciiTheme="minorHAnsi" w:hAnsiTheme="minorHAnsi" w:cstheme="minorHAnsi"/>
              </w:rPr>
              <w:t>Классные руководители</w:t>
            </w:r>
          </w:p>
        </w:tc>
      </w:tr>
      <w:tr w:rsidR="008D3DFA" w:rsidRPr="008E7106" w:rsidTr="009C7EC3">
        <w:trPr>
          <w:trHeight w:val="1464"/>
        </w:trPr>
        <w:tc>
          <w:tcPr>
            <w:tcW w:w="7359" w:type="dxa"/>
          </w:tcPr>
          <w:p w:rsidR="008D3DFA" w:rsidRPr="008E7106" w:rsidRDefault="008D3DFA" w:rsidP="00180C5F">
            <w:pPr>
              <w:adjustRightInd w:val="0"/>
              <w:snapToGrid w:val="0"/>
              <w:jc w:val="both"/>
              <w:rPr>
                <w:rFonts w:cstheme="minorHAnsi"/>
                <w:sz w:val="24"/>
                <w:szCs w:val="24"/>
              </w:rPr>
            </w:pPr>
            <w:r w:rsidRPr="008E7106">
              <w:rPr>
                <w:rFonts w:cstheme="minorHAnsi"/>
                <w:sz w:val="24"/>
                <w:szCs w:val="24"/>
              </w:rPr>
              <w:t>Организация привлечения родителей (законных представителей) к подготовке и проведению классных и общешкольных мероприятий</w:t>
            </w:r>
          </w:p>
        </w:tc>
        <w:tc>
          <w:tcPr>
            <w:tcW w:w="3757" w:type="dxa"/>
          </w:tcPr>
          <w:p w:rsidR="008D3DFA" w:rsidRPr="008E7106" w:rsidRDefault="008D3DFA" w:rsidP="00180C5F">
            <w:pPr>
              <w:pStyle w:val="Default"/>
              <w:jc w:val="both"/>
              <w:rPr>
                <w:rFonts w:asciiTheme="minorHAnsi" w:hAnsiTheme="minorHAnsi" w:cstheme="minorHAnsi"/>
              </w:rPr>
            </w:pPr>
            <w:r w:rsidRPr="008E7106">
              <w:rPr>
                <w:rFonts w:asciiTheme="minorHAnsi" w:hAnsiTheme="minorHAnsi" w:cstheme="minorHAnsi"/>
              </w:rPr>
              <w:t>в течение всего периода реализации программы развития до 31.12.2027г</w:t>
            </w:r>
          </w:p>
        </w:tc>
        <w:tc>
          <w:tcPr>
            <w:tcW w:w="4027" w:type="dxa"/>
          </w:tcPr>
          <w:p w:rsidR="008D3DFA" w:rsidRPr="008E7106" w:rsidRDefault="008D3DFA" w:rsidP="00180C5F">
            <w:pPr>
              <w:pStyle w:val="Default"/>
              <w:jc w:val="both"/>
              <w:rPr>
                <w:rFonts w:asciiTheme="minorHAnsi" w:hAnsiTheme="minorHAnsi" w:cstheme="minorHAnsi"/>
              </w:rPr>
            </w:pPr>
            <w:r>
              <w:rPr>
                <w:rFonts w:asciiTheme="minorHAnsi" w:hAnsiTheme="minorHAnsi" w:cstheme="minorHAnsi"/>
              </w:rPr>
              <w:t>Классные руководители</w:t>
            </w:r>
          </w:p>
        </w:tc>
      </w:tr>
      <w:tr w:rsidR="008D3DFA" w:rsidRPr="008E7106" w:rsidTr="009C7EC3">
        <w:trPr>
          <w:trHeight w:val="825"/>
        </w:trPr>
        <w:tc>
          <w:tcPr>
            <w:tcW w:w="7359" w:type="dxa"/>
          </w:tcPr>
          <w:p w:rsidR="008D3DFA" w:rsidRPr="008E7106" w:rsidRDefault="008D3DFA" w:rsidP="00180C5F">
            <w:pPr>
              <w:adjustRightInd w:val="0"/>
              <w:snapToGrid w:val="0"/>
              <w:jc w:val="both"/>
              <w:rPr>
                <w:rFonts w:cstheme="minorHAnsi"/>
                <w:sz w:val="24"/>
                <w:szCs w:val="24"/>
              </w:rPr>
            </w:pPr>
            <w:r w:rsidRPr="008E7106">
              <w:rPr>
                <w:rFonts w:cstheme="minorHAnsi"/>
                <w:sz w:val="24"/>
                <w:szCs w:val="24"/>
              </w:rPr>
              <w:t>Разработка программ по краеведению и школьному туризму</w:t>
            </w:r>
          </w:p>
        </w:tc>
        <w:tc>
          <w:tcPr>
            <w:tcW w:w="3757" w:type="dxa"/>
          </w:tcPr>
          <w:p w:rsidR="008D3DFA" w:rsidRPr="008E7106" w:rsidRDefault="008D3DFA" w:rsidP="00180C5F">
            <w:pPr>
              <w:pStyle w:val="Default"/>
              <w:jc w:val="both"/>
              <w:rPr>
                <w:rFonts w:asciiTheme="minorHAnsi" w:hAnsiTheme="minorHAnsi" w:cstheme="minorHAnsi"/>
              </w:rPr>
            </w:pPr>
            <w:r>
              <w:rPr>
                <w:rFonts w:asciiTheme="minorHAnsi" w:hAnsiTheme="minorHAnsi" w:cstheme="minorHAnsi"/>
              </w:rPr>
              <w:t>До 01.09.2026</w:t>
            </w:r>
          </w:p>
        </w:tc>
        <w:tc>
          <w:tcPr>
            <w:tcW w:w="4027" w:type="dxa"/>
          </w:tcPr>
          <w:p w:rsidR="008D3DFA" w:rsidRPr="008E7106" w:rsidRDefault="008D3DFA" w:rsidP="00180C5F">
            <w:pPr>
              <w:pStyle w:val="Default"/>
              <w:jc w:val="both"/>
              <w:rPr>
                <w:rFonts w:asciiTheme="minorHAnsi" w:hAnsiTheme="minorHAnsi" w:cstheme="minorHAnsi"/>
              </w:rPr>
            </w:pPr>
            <w:proofErr w:type="spellStart"/>
            <w:r>
              <w:rPr>
                <w:rFonts w:asciiTheme="minorHAnsi" w:hAnsiTheme="minorHAnsi" w:cstheme="minorHAnsi"/>
              </w:rPr>
              <w:t>Дылдина</w:t>
            </w:r>
            <w:proofErr w:type="spellEnd"/>
            <w:r>
              <w:rPr>
                <w:rFonts w:asciiTheme="minorHAnsi" w:hAnsiTheme="minorHAnsi" w:cstheme="minorHAnsi"/>
              </w:rPr>
              <w:t xml:space="preserve"> Н.А.</w:t>
            </w:r>
          </w:p>
        </w:tc>
      </w:tr>
      <w:tr w:rsidR="008D3DFA" w:rsidRPr="008E7106" w:rsidTr="009C7EC3">
        <w:trPr>
          <w:trHeight w:val="2134"/>
        </w:trPr>
        <w:tc>
          <w:tcPr>
            <w:tcW w:w="7359" w:type="dxa"/>
          </w:tcPr>
          <w:p w:rsidR="008D3DFA" w:rsidRPr="008E7106" w:rsidRDefault="008D3DFA" w:rsidP="00180C5F">
            <w:pPr>
              <w:adjustRightInd w:val="0"/>
              <w:snapToGrid w:val="0"/>
              <w:jc w:val="both"/>
              <w:rPr>
                <w:rFonts w:cstheme="minorHAnsi"/>
                <w:sz w:val="24"/>
                <w:szCs w:val="24"/>
              </w:rPr>
            </w:pPr>
            <w:r w:rsidRPr="008E7106">
              <w:rPr>
                <w:rFonts w:cstheme="minorHAnsi"/>
                <w:sz w:val="24"/>
                <w:szCs w:val="24"/>
              </w:rPr>
              <w:t>Использование услуг туристско-экскурсионных и других организаций (туристские фирмы, спортивные клубы, индивидуальные предприниматели и т.д.) на основе заключенного договора об оказании туристских услуг</w:t>
            </w:r>
          </w:p>
        </w:tc>
        <w:tc>
          <w:tcPr>
            <w:tcW w:w="3757" w:type="dxa"/>
          </w:tcPr>
          <w:p w:rsidR="008D3DFA" w:rsidRPr="008E7106" w:rsidRDefault="008D3DFA" w:rsidP="00180C5F">
            <w:pPr>
              <w:pStyle w:val="Default"/>
              <w:jc w:val="both"/>
              <w:rPr>
                <w:rFonts w:asciiTheme="minorHAnsi" w:hAnsiTheme="minorHAnsi" w:cstheme="minorHAnsi"/>
              </w:rPr>
            </w:pPr>
            <w:r w:rsidRPr="008E7106">
              <w:rPr>
                <w:rFonts w:asciiTheme="minorHAnsi" w:hAnsiTheme="minorHAnsi" w:cstheme="minorHAnsi"/>
              </w:rPr>
              <w:t>в течение всего периода реализации программы развития до 31.12.2027г</w:t>
            </w:r>
          </w:p>
        </w:tc>
        <w:tc>
          <w:tcPr>
            <w:tcW w:w="4027" w:type="dxa"/>
          </w:tcPr>
          <w:p w:rsidR="008D3DFA" w:rsidRDefault="008D3DFA" w:rsidP="00180C5F">
            <w:pPr>
              <w:pStyle w:val="Default"/>
              <w:jc w:val="both"/>
              <w:rPr>
                <w:rFonts w:asciiTheme="minorHAnsi" w:hAnsiTheme="minorHAnsi" w:cstheme="minorHAnsi"/>
              </w:rPr>
            </w:pPr>
            <w:proofErr w:type="spellStart"/>
            <w:r>
              <w:rPr>
                <w:rFonts w:asciiTheme="minorHAnsi" w:hAnsiTheme="minorHAnsi" w:cstheme="minorHAnsi"/>
              </w:rPr>
              <w:t>Белоруссов</w:t>
            </w:r>
            <w:proofErr w:type="spellEnd"/>
            <w:r>
              <w:rPr>
                <w:rFonts w:asciiTheme="minorHAnsi" w:hAnsiTheme="minorHAnsi" w:cstheme="minorHAnsi"/>
              </w:rPr>
              <w:t xml:space="preserve"> И.В.</w:t>
            </w:r>
          </w:p>
          <w:p w:rsidR="008D3DFA" w:rsidRDefault="008D3DFA" w:rsidP="00180C5F">
            <w:pPr>
              <w:pStyle w:val="Default"/>
              <w:jc w:val="both"/>
              <w:rPr>
                <w:rFonts w:asciiTheme="minorHAnsi" w:hAnsiTheme="minorHAnsi" w:cstheme="minorHAnsi"/>
              </w:rPr>
            </w:pPr>
            <w:proofErr w:type="spellStart"/>
            <w:r>
              <w:rPr>
                <w:rFonts w:asciiTheme="minorHAnsi" w:hAnsiTheme="minorHAnsi" w:cstheme="minorHAnsi"/>
              </w:rPr>
              <w:t>Дылдина</w:t>
            </w:r>
            <w:proofErr w:type="spellEnd"/>
            <w:r>
              <w:rPr>
                <w:rFonts w:asciiTheme="minorHAnsi" w:hAnsiTheme="minorHAnsi" w:cstheme="minorHAnsi"/>
              </w:rPr>
              <w:t xml:space="preserve"> Н.А.</w:t>
            </w:r>
          </w:p>
          <w:p w:rsidR="008D3DFA" w:rsidRPr="008E7106" w:rsidRDefault="008D3DFA" w:rsidP="00180C5F">
            <w:pPr>
              <w:pStyle w:val="Default"/>
              <w:jc w:val="both"/>
              <w:rPr>
                <w:rFonts w:asciiTheme="minorHAnsi" w:hAnsiTheme="minorHAnsi" w:cstheme="minorHAnsi"/>
              </w:rPr>
            </w:pPr>
          </w:p>
        </w:tc>
      </w:tr>
      <w:tr w:rsidR="008D3DFA" w:rsidRPr="008E7106" w:rsidTr="009C7EC3">
        <w:trPr>
          <w:trHeight w:val="1464"/>
        </w:trPr>
        <w:tc>
          <w:tcPr>
            <w:tcW w:w="7359" w:type="dxa"/>
          </w:tcPr>
          <w:p w:rsidR="008D3DFA" w:rsidRPr="008E7106" w:rsidRDefault="008D3DFA" w:rsidP="00180C5F">
            <w:pPr>
              <w:adjustRightInd w:val="0"/>
              <w:snapToGrid w:val="0"/>
              <w:jc w:val="both"/>
              <w:rPr>
                <w:rFonts w:cstheme="minorHAnsi"/>
                <w:sz w:val="24"/>
                <w:szCs w:val="24"/>
              </w:rPr>
            </w:pPr>
            <w:r w:rsidRPr="008E7106">
              <w:rPr>
                <w:rFonts w:cstheme="minorHAnsi"/>
                <w:sz w:val="24"/>
                <w:szCs w:val="24"/>
              </w:rPr>
              <w:t>Разработка нормативной правовой документации школьного военно-патриотического клуба (Положение, программа деятельности, план работы и др.)</w:t>
            </w:r>
          </w:p>
        </w:tc>
        <w:tc>
          <w:tcPr>
            <w:tcW w:w="3757" w:type="dxa"/>
          </w:tcPr>
          <w:p w:rsidR="008D3DFA" w:rsidRPr="008E7106" w:rsidRDefault="008D3DFA" w:rsidP="00180C5F">
            <w:pPr>
              <w:pStyle w:val="Default"/>
              <w:jc w:val="both"/>
              <w:rPr>
                <w:rFonts w:asciiTheme="minorHAnsi" w:hAnsiTheme="minorHAnsi" w:cstheme="minorHAnsi"/>
              </w:rPr>
            </w:pPr>
            <w:r w:rsidRPr="008E7106">
              <w:rPr>
                <w:rFonts w:asciiTheme="minorHAnsi" w:hAnsiTheme="minorHAnsi" w:cstheme="minorHAnsi"/>
              </w:rPr>
              <w:t>До 01.09.2025</w:t>
            </w:r>
          </w:p>
        </w:tc>
        <w:tc>
          <w:tcPr>
            <w:tcW w:w="4027" w:type="dxa"/>
          </w:tcPr>
          <w:p w:rsidR="008D3DFA" w:rsidRDefault="008D3DFA" w:rsidP="00180C5F">
            <w:pPr>
              <w:pStyle w:val="Default"/>
              <w:jc w:val="both"/>
              <w:rPr>
                <w:rFonts w:asciiTheme="minorHAnsi" w:hAnsiTheme="minorHAnsi" w:cstheme="minorHAnsi"/>
              </w:rPr>
            </w:pPr>
            <w:proofErr w:type="spellStart"/>
            <w:r>
              <w:rPr>
                <w:rFonts w:asciiTheme="minorHAnsi" w:hAnsiTheme="minorHAnsi" w:cstheme="minorHAnsi"/>
              </w:rPr>
              <w:t>Белоруссов</w:t>
            </w:r>
            <w:proofErr w:type="spellEnd"/>
            <w:r>
              <w:rPr>
                <w:rFonts w:asciiTheme="minorHAnsi" w:hAnsiTheme="minorHAnsi" w:cstheme="minorHAnsi"/>
              </w:rPr>
              <w:t xml:space="preserve"> И.В.</w:t>
            </w:r>
          </w:p>
          <w:p w:rsidR="008D3DFA" w:rsidRPr="008E7106" w:rsidRDefault="008D3DFA" w:rsidP="00180C5F">
            <w:pPr>
              <w:pStyle w:val="Default"/>
              <w:jc w:val="both"/>
              <w:rPr>
                <w:rFonts w:asciiTheme="minorHAnsi" w:hAnsiTheme="minorHAnsi" w:cstheme="minorHAnsi"/>
              </w:rPr>
            </w:pPr>
            <w:proofErr w:type="spellStart"/>
            <w:r>
              <w:rPr>
                <w:rFonts w:asciiTheme="minorHAnsi" w:hAnsiTheme="minorHAnsi" w:cstheme="minorHAnsi"/>
              </w:rPr>
              <w:t>Дылдина</w:t>
            </w:r>
            <w:proofErr w:type="spellEnd"/>
            <w:r>
              <w:rPr>
                <w:rFonts w:asciiTheme="minorHAnsi" w:hAnsiTheme="minorHAnsi" w:cstheme="minorHAnsi"/>
              </w:rPr>
              <w:t xml:space="preserve"> Н.А.</w:t>
            </w:r>
          </w:p>
        </w:tc>
      </w:tr>
      <w:tr w:rsidR="008D3DFA" w:rsidRPr="008E7106" w:rsidTr="009C7EC3">
        <w:trPr>
          <w:trHeight w:val="825"/>
        </w:trPr>
        <w:tc>
          <w:tcPr>
            <w:tcW w:w="7359" w:type="dxa"/>
          </w:tcPr>
          <w:p w:rsidR="008D3DFA" w:rsidRPr="008E7106" w:rsidRDefault="008D3DFA" w:rsidP="00180C5F">
            <w:pPr>
              <w:adjustRightInd w:val="0"/>
              <w:snapToGrid w:val="0"/>
              <w:jc w:val="both"/>
              <w:rPr>
                <w:rFonts w:cstheme="minorHAnsi"/>
                <w:sz w:val="24"/>
                <w:szCs w:val="24"/>
              </w:rPr>
            </w:pPr>
            <w:r w:rsidRPr="008E7106">
              <w:rPr>
                <w:rFonts w:cstheme="minorHAnsi"/>
                <w:sz w:val="24"/>
                <w:szCs w:val="24"/>
              </w:rPr>
              <w:lastRenderedPageBreak/>
              <w:t>Организация работы школьного военно-патриотического клуба</w:t>
            </w:r>
          </w:p>
        </w:tc>
        <w:tc>
          <w:tcPr>
            <w:tcW w:w="3757" w:type="dxa"/>
          </w:tcPr>
          <w:p w:rsidR="008D3DFA" w:rsidRPr="008E7106" w:rsidRDefault="008D3DFA" w:rsidP="00180C5F">
            <w:pPr>
              <w:pStyle w:val="Default"/>
              <w:jc w:val="both"/>
              <w:rPr>
                <w:rFonts w:asciiTheme="minorHAnsi" w:hAnsiTheme="minorHAnsi" w:cstheme="minorHAnsi"/>
              </w:rPr>
            </w:pPr>
            <w:r w:rsidRPr="008E7106">
              <w:rPr>
                <w:rFonts w:asciiTheme="minorHAnsi" w:hAnsiTheme="minorHAnsi" w:cstheme="minorHAnsi"/>
              </w:rPr>
              <w:t>До</w:t>
            </w:r>
            <w:r>
              <w:rPr>
                <w:rFonts w:asciiTheme="minorHAnsi" w:hAnsiTheme="minorHAnsi" w:cstheme="minorHAnsi"/>
              </w:rPr>
              <w:t xml:space="preserve"> 01.09.2026</w:t>
            </w:r>
          </w:p>
        </w:tc>
        <w:tc>
          <w:tcPr>
            <w:tcW w:w="4027" w:type="dxa"/>
          </w:tcPr>
          <w:p w:rsidR="008D3DFA" w:rsidRDefault="008D3DFA" w:rsidP="00180C5F">
            <w:pPr>
              <w:pStyle w:val="Default"/>
              <w:jc w:val="both"/>
              <w:rPr>
                <w:rFonts w:asciiTheme="minorHAnsi" w:hAnsiTheme="minorHAnsi" w:cstheme="minorHAnsi"/>
              </w:rPr>
            </w:pPr>
            <w:proofErr w:type="spellStart"/>
            <w:r>
              <w:rPr>
                <w:rFonts w:asciiTheme="minorHAnsi" w:hAnsiTheme="minorHAnsi" w:cstheme="minorHAnsi"/>
              </w:rPr>
              <w:t>Белоруссов</w:t>
            </w:r>
            <w:proofErr w:type="spellEnd"/>
            <w:r>
              <w:rPr>
                <w:rFonts w:asciiTheme="minorHAnsi" w:hAnsiTheme="minorHAnsi" w:cstheme="minorHAnsi"/>
              </w:rPr>
              <w:t xml:space="preserve"> И.В.</w:t>
            </w:r>
          </w:p>
          <w:p w:rsidR="008D3DFA" w:rsidRDefault="008D3DFA" w:rsidP="00180C5F">
            <w:pPr>
              <w:pStyle w:val="Default"/>
              <w:jc w:val="both"/>
              <w:rPr>
                <w:rFonts w:asciiTheme="minorHAnsi" w:hAnsiTheme="minorHAnsi" w:cstheme="minorHAnsi"/>
              </w:rPr>
            </w:pPr>
            <w:proofErr w:type="spellStart"/>
            <w:r>
              <w:rPr>
                <w:rFonts w:asciiTheme="minorHAnsi" w:hAnsiTheme="minorHAnsi" w:cstheme="minorHAnsi"/>
              </w:rPr>
              <w:t>Дылдина</w:t>
            </w:r>
            <w:proofErr w:type="spellEnd"/>
            <w:r>
              <w:rPr>
                <w:rFonts w:asciiTheme="minorHAnsi" w:hAnsiTheme="minorHAnsi" w:cstheme="minorHAnsi"/>
              </w:rPr>
              <w:t xml:space="preserve"> Н.А.</w:t>
            </w:r>
          </w:p>
          <w:p w:rsidR="008D3DFA" w:rsidRPr="008E7106" w:rsidRDefault="008D3DFA" w:rsidP="00180C5F">
            <w:pPr>
              <w:pStyle w:val="Default"/>
              <w:jc w:val="both"/>
              <w:rPr>
                <w:rFonts w:asciiTheme="minorHAnsi" w:hAnsiTheme="minorHAnsi" w:cstheme="minorHAnsi"/>
              </w:rPr>
            </w:pPr>
            <w:r>
              <w:rPr>
                <w:rFonts w:asciiTheme="minorHAnsi" w:hAnsiTheme="minorHAnsi" w:cstheme="minorHAnsi"/>
              </w:rPr>
              <w:t>Советник директора по воспитанию</w:t>
            </w:r>
          </w:p>
        </w:tc>
      </w:tr>
    </w:tbl>
    <w:p w:rsidR="008D3DFA" w:rsidRDefault="008D3DFA" w:rsidP="008D3DFA">
      <w:pPr>
        <w:rPr>
          <w:rFonts w:eastAsia="Times New Roman" w:cstheme="minorHAnsi"/>
          <w:color w:val="000000" w:themeColor="text1"/>
          <w:sz w:val="24"/>
          <w:szCs w:val="24"/>
        </w:rPr>
      </w:pPr>
    </w:p>
    <w:p w:rsidR="008D3DFA" w:rsidRPr="008E7106" w:rsidRDefault="008D3DFA" w:rsidP="008D3DFA">
      <w:pPr>
        <w:rPr>
          <w:rFonts w:eastAsia="Times New Roman" w:cstheme="minorHAnsi"/>
          <w:color w:val="000000" w:themeColor="text1"/>
          <w:sz w:val="24"/>
          <w:szCs w:val="24"/>
        </w:rPr>
      </w:pPr>
    </w:p>
    <w:tbl>
      <w:tblPr>
        <w:tblStyle w:val="a5"/>
        <w:tblW w:w="15324" w:type="dxa"/>
        <w:tblLook w:val="04A0" w:firstRow="1" w:lastRow="0" w:firstColumn="1" w:lastColumn="0" w:noHBand="0" w:noVBand="1"/>
      </w:tblPr>
      <w:tblGrid>
        <w:gridCol w:w="8298"/>
        <w:gridCol w:w="7026"/>
      </w:tblGrid>
      <w:tr w:rsidR="008D3DFA" w:rsidRPr="008E7106" w:rsidTr="009C7EC3">
        <w:trPr>
          <w:trHeight w:val="147"/>
        </w:trPr>
        <w:tc>
          <w:tcPr>
            <w:tcW w:w="8298" w:type="dxa"/>
          </w:tcPr>
          <w:p w:rsidR="008D3DFA" w:rsidRPr="007A22F1" w:rsidRDefault="008D3DFA" w:rsidP="00180C5F">
            <w:pPr>
              <w:pStyle w:val="Default"/>
              <w:jc w:val="center"/>
              <w:rPr>
                <w:rFonts w:asciiTheme="minorHAnsi" w:hAnsiTheme="minorHAnsi" w:cstheme="minorHAnsi"/>
                <w:b/>
                <w:bCs/>
              </w:rPr>
            </w:pPr>
            <w:r w:rsidRPr="007A22F1">
              <w:rPr>
                <w:rFonts w:asciiTheme="minorHAnsi" w:hAnsiTheme="minorHAnsi" w:cstheme="minorHAnsi"/>
                <w:b/>
                <w:bCs/>
              </w:rPr>
              <w:t>Требуемые ресурсы</w:t>
            </w:r>
          </w:p>
          <w:p w:rsidR="008D3DFA" w:rsidRPr="007A22F1" w:rsidRDefault="008D3DFA" w:rsidP="00180C5F">
            <w:pPr>
              <w:jc w:val="center"/>
              <w:rPr>
                <w:rFonts w:eastAsia="Times New Roman" w:cstheme="minorHAnsi"/>
                <w:b/>
                <w:bCs/>
                <w:color w:val="000000"/>
                <w:sz w:val="24"/>
                <w:szCs w:val="24"/>
              </w:rPr>
            </w:pPr>
            <w:r w:rsidRPr="007A22F1">
              <w:rPr>
                <w:rFonts w:cstheme="minorHAnsi"/>
                <w:b/>
                <w:bCs/>
                <w:sz w:val="24"/>
                <w:szCs w:val="24"/>
              </w:rPr>
              <w:t>для преодоления дефицита / источники получения необходимого ресурса</w:t>
            </w:r>
          </w:p>
        </w:tc>
        <w:tc>
          <w:tcPr>
            <w:tcW w:w="7026" w:type="dxa"/>
          </w:tcPr>
          <w:p w:rsidR="008D3DFA" w:rsidRPr="007A22F1" w:rsidRDefault="008D3DFA" w:rsidP="00180C5F">
            <w:pPr>
              <w:pStyle w:val="Default"/>
              <w:jc w:val="center"/>
              <w:rPr>
                <w:rFonts w:asciiTheme="minorHAnsi" w:hAnsiTheme="minorHAnsi" w:cstheme="minorHAnsi"/>
                <w:b/>
                <w:bCs/>
              </w:rPr>
            </w:pPr>
            <w:r w:rsidRPr="007A22F1">
              <w:rPr>
                <w:rFonts w:asciiTheme="minorHAnsi" w:hAnsiTheme="minorHAnsi" w:cstheme="minorHAnsi"/>
                <w:b/>
                <w:bCs/>
              </w:rPr>
              <w:t>Сроки реализации/</w:t>
            </w:r>
          </w:p>
          <w:p w:rsidR="008D3DFA" w:rsidRPr="007A22F1" w:rsidRDefault="008D3DFA" w:rsidP="00180C5F">
            <w:pPr>
              <w:jc w:val="center"/>
              <w:rPr>
                <w:rFonts w:eastAsia="Times New Roman" w:cstheme="minorHAnsi"/>
                <w:b/>
                <w:bCs/>
                <w:color w:val="000000"/>
                <w:sz w:val="24"/>
                <w:szCs w:val="24"/>
              </w:rPr>
            </w:pPr>
            <w:r w:rsidRPr="007A22F1">
              <w:rPr>
                <w:rFonts w:cstheme="minorHAnsi"/>
                <w:b/>
                <w:bCs/>
                <w:sz w:val="24"/>
                <w:szCs w:val="24"/>
              </w:rPr>
              <w:t>исполнитель</w:t>
            </w:r>
          </w:p>
        </w:tc>
      </w:tr>
      <w:tr w:rsidR="008D3DFA" w:rsidRPr="008E7106" w:rsidTr="009C7EC3">
        <w:trPr>
          <w:trHeight w:val="147"/>
        </w:trPr>
        <w:tc>
          <w:tcPr>
            <w:tcW w:w="15324" w:type="dxa"/>
            <w:gridSpan w:val="2"/>
          </w:tcPr>
          <w:p w:rsidR="008D3DFA" w:rsidRPr="008E7106" w:rsidRDefault="008D3DFA" w:rsidP="00180C5F">
            <w:pPr>
              <w:pStyle w:val="a4"/>
              <w:numPr>
                <w:ilvl w:val="0"/>
                <w:numId w:val="11"/>
              </w:numPr>
              <w:autoSpaceDE w:val="0"/>
              <w:autoSpaceDN w:val="0"/>
              <w:adjustRightInd w:val="0"/>
              <w:spacing w:after="0" w:line="240" w:lineRule="auto"/>
              <w:rPr>
                <w:rFonts w:cstheme="minorHAnsi"/>
                <w:b/>
                <w:bCs/>
                <w:color w:val="000000"/>
                <w:sz w:val="24"/>
                <w:szCs w:val="24"/>
              </w:rPr>
            </w:pPr>
            <w:r w:rsidRPr="008E7106">
              <w:rPr>
                <w:rFonts w:cstheme="minorHAnsi"/>
                <w:b/>
                <w:bCs/>
                <w:color w:val="000000"/>
                <w:sz w:val="24"/>
                <w:szCs w:val="24"/>
              </w:rPr>
              <w:t xml:space="preserve">в части нормативно-правового обеспечения: </w:t>
            </w:r>
          </w:p>
        </w:tc>
      </w:tr>
      <w:tr w:rsidR="008D3DFA" w:rsidRPr="008E7106" w:rsidTr="009C7EC3">
        <w:trPr>
          <w:trHeight w:val="147"/>
        </w:trPr>
        <w:tc>
          <w:tcPr>
            <w:tcW w:w="8298" w:type="dxa"/>
          </w:tcPr>
          <w:p w:rsidR="008D3DFA" w:rsidRPr="008E7106" w:rsidRDefault="008D3DFA" w:rsidP="00180C5F">
            <w:pPr>
              <w:pStyle w:val="a4"/>
              <w:numPr>
                <w:ilvl w:val="1"/>
                <w:numId w:val="12"/>
              </w:numPr>
              <w:spacing w:after="0" w:line="240" w:lineRule="auto"/>
              <w:rPr>
                <w:rFonts w:cstheme="minorHAnsi"/>
                <w:sz w:val="24"/>
                <w:szCs w:val="24"/>
              </w:rPr>
            </w:pPr>
            <w:r w:rsidRPr="008E7106">
              <w:rPr>
                <w:rFonts w:cstheme="minorHAnsi"/>
                <w:sz w:val="24"/>
                <w:szCs w:val="24"/>
              </w:rPr>
              <w:t>Разработка нормативной правовой документации школьного военно-патриотического клуба (Положение, программа деятельности, план работы и др.)</w:t>
            </w:r>
          </w:p>
        </w:tc>
        <w:tc>
          <w:tcPr>
            <w:tcW w:w="7026" w:type="dxa"/>
          </w:tcPr>
          <w:p w:rsidR="008D3DFA" w:rsidRPr="008E7106" w:rsidRDefault="008D3DFA" w:rsidP="00180C5F">
            <w:pPr>
              <w:rPr>
                <w:rFonts w:cstheme="minorHAnsi"/>
                <w:sz w:val="24"/>
                <w:szCs w:val="24"/>
              </w:rPr>
            </w:pPr>
            <w:r w:rsidRPr="008E7106">
              <w:rPr>
                <w:rFonts w:cstheme="minorHAnsi"/>
                <w:sz w:val="24"/>
                <w:szCs w:val="24"/>
              </w:rPr>
              <w:t>До 01.09.2025</w:t>
            </w:r>
          </w:p>
          <w:p w:rsidR="008D3DFA" w:rsidRDefault="008D3DFA" w:rsidP="00180C5F">
            <w:pPr>
              <w:pStyle w:val="Default"/>
              <w:jc w:val="both"/>
              <w:rPr>
                <w:rFonts w:asciiTheme="minorHAnsi" w:hAnsiTheme="minorHAnsi" w:cstheme="minorHAnsi"/>
              </w:rPr>
            </w:pPr>
            <w:proofErr w:type="spellStart"/>
            <w:r>
              <w:rPr>
                <w:rFonts w:asciiTheme="minorHAnsi" w:hAnsiTheme="minorHAnsi" w:cstheme="minorHAnsi"/>
              </w:rPr>
              <w:t>Дылдина</w:t>
            </w:r>
            <w:proofErr w:type="spellEnd"/>
            <w:r>
              <w:rPr>
                <w:rFonts w:asciiTheme="minorHAnsi" w:hAnsiTheme="minorHAnsi" w:cstheme="minorHAnsi"/>
              </w:rPr>
              <w:t xml:space="preserve"> Н.А.</w:t>
            </w:r>
          </w:p>
          <w:p w:rsidR="008D3DFA" w:rsidRPr="008E7106" w:rsidRDefault="008D3DFA" w:rsidP="00180C5F">
            <w:pPr>
              <w:pStyle w:val="Default"/>
              <w:jc w:val="both"/>
              <w:rPr>
                <w:rFonts w:asciiTheme="minorHAnsi" w:hAnsiTheme="minorHAnsi" w:cstheme="minorHAnsi"/>
              </w:rPr>
            </w:pPr>
            <w:r>
              <w:rPr>
                <w:rFonts w:asciiTheme="minorHAnsi" w:hAnsiTheme="minorHAnsi" w:cstheme="minorHAnsi"/>
              </w:rPr>
              <w:t>Советник директора по воспитанию</w:t>
            </w:r>
          </w:p>
          <w:p w:rsidR="008D3DFA" w:rsidRPr="008E7106" w:rsidRDefault="008D3DFA" w:rsidP="00180C5F">
            <w:pPr>
              <w:rPr>
                <w:rFonts w:eastAsia="Times New Roman" w:cstheme="minorHAnsi"/>
                <w:color w:val="000000"/>
                <w:sz w:val="24"/>
                <w:szCs w:val="24"/>
              </w:rPr>
            </w:pPr>
          </w:p>
        </w:tc>
      </w:tr>
      <w:tr w:rsidR="008D3DFA" w:rsidRPr="008E7106" w:rsidTr="009C7EC3">
        <w:trPr>
          <w:trHeight w:val="147"/>
        </w:trPr>
        <w:tc>
          <w:tcPr>
            <w:tcW w:w="15324" w:type="dxa"/>
            <w:gridSpan w:val="2"/>
          </w:tcPr>
          <w:p w:rsidR="008D3DFA" w:rsidRPr="008E7106" w:rsidRDefault="008D3DFA" w:rsidP="00180C5F">
            <w:pPr>
              <w:rPr>
                <w:rFonts w:cstheme="minorHAnsi"/>
                <w:sz w:val="24"/>
                <w:szCs w:val="24"/>
              </w:rPr>
            </w:pPr>
            <w:r w:rsidRPr="008E7106">
              <w:rPr>
                <w:rFonts w:cstheme="minorHAnsi"/>
                <w:b/>
                <w:bCs/>
                <w:color w:val="000000"/>
                <w:sz w:val="24"/>
                <w:szCs w:val="24"/>
              </w:rPr>
              <w:t>2) в части программно-методического обеспечения:</w:t>
            </w:r>
          </w:p>
        </w:tc>
      </w:tr>
      <w:tr w:rsidR="008D3DFA" w:rsidRPr="008E7106" w:rsidTr="009C7EC3">
        <w:trPr>
          <w:trHeight w:val="147"/>
        </w:trPr>
        <w:tc>
          <w:tcPr>
            <w:tcW w:w="8298" w:type="dxa"/>
          </w:tcPr>
          <w:p w:rsidR="008D3DFA" w:rsidRPr="008E7106" w:rsidRDefault="008D3DFA" w:rsidP="00180C5F">
            <w:pPr>
              <w:pStyle w:val="a4"/>
              <w:numPr>
                <w:ilvl w:val="1"/>
                <w:numId w:val="15"/>
              </w:numPr>
              <w:spacing w:after="0"/>
              <w:ind w:left="0" w:firstLine="0"/>
              <w:rPr>
                <w:rFonts w:cstheme="minorHAnsi"/>
                <w:sz w:val="24"/>
                <w:szCs w:val="24"/>
              </w:rPr>
            </w:pPr>
            <w:r w:rsidRPr="008E7106">
              <w:rPr>
                <w:rFonts w:cstheme="minorHAnsi"/>
                <w:sz w:val="24"/>
                <w:szCs w:val="24"/>
              </w:rPr>
              <w:t>Разработка программ по краеведению и школьному туризму</w:t>
            </w:r>
          </w:p>
        </w:tc>
        <w:tc>
          <w:tcPr>
            <w:tcW w:w="7026" w:type="dxa"/>
          </w:tcPr>
          <w:p w:rsidR="008D3DFA" w:rsidRPr="008E7106" w:rsidRDefault="008D3DFA" w:rsidP="00180C5F">
            <w:pPr>
              <w:rPr>
                <w:rFonts w:cstheme="minorHAnsi"/>
                <w:sz w:val="24"/>
                <w:szCs w:val="24"/>
              </w:rPr>
            </w:pPr>
            <w:r>
              <w:rPr>
                <w:rFonts w:cstheme="minorHAnsi"/>
                <w:sz w:val="24"/>
                <w:szCs w:val="24"/>
              </w:rPr>
              <w:t>До 01.09.2026</w:t>
            </w:r>
          </w:p>
          <w:p w:rsidR="008D3DFA" w:rsidRPr="008E7106" w:rsidRDefault="008D3DFA" w:rsidP="00180C5F">
            <w:pPr>
              <w:pStyle w:val="Default"/>
              <w:spacing w:line="259" w:lineRule="auto"/>
              <w:jc w:val="both"/>
              <w:rPr>
                <w:rFonts w:asciiTheme="minorHAnsi" w:hAnsiTheme="minorHAnsi" w:cstheme="minorHAnsi"/>
              </w:rPr>
            </w:pPr>
            <w:proofErr w:type="spellStart"/>
            <w:r>
              <w:rPr>
                <w:rFonts w:asciiTheme="minorHAnsi" w:hAnsiTheme="minorHAnsi" w:cstheme="minorHAnsi"/>
              </w:rPr>
              <w:t>Дылдина</w:t>
            </w:r>
            <w:proofErr w:type="spellEnd"/>
            <w:r>
              <w:rPr>
                <w:rFonts w:asciiTheme="minorHAnsi" w:hAnsiTheme="minorHAnsi" w:cstheme="minorHAnsi"/>
              </w:rPr>
              <w:t xml:space="preserve"> Н.А.</w:t>
            </w:r>
          </w:p>
        </w:tc>
      </w:tr>
      <w:tr w:rsidR="008D3DFA" w:rsidRPr="008E7106" w:rsidTr="009C7EC3">
        <w:trPr>
          <w:trHeight w:val="147"/>
        </w:trPr>
        <w:tc>
          <w:tcPr>
            <w:tcW w:w="8298" w:type="dxa"/>
          </w:tcPr>
          <w:p w:rsidR="008D3DFA" w:rsidRPr="008E7106" w:rsidRDefault="008D3DFA" w:rsidP="00180C5F">
            <w:pPr>
              <w:pStyle w:val="a4"/>
              <w:numPr>
                <w:ilvl w:val="1"/>
                <w:numId w:val="15"/>
              </w:numPr>
              <w:spacing w:after="0"/>
              <w:ind w:left="0" w:firstLine="0"/>
              <w:rPr>
                <w:rFonts w:cstheme="minorHAnsi"/>
                <w:sz w:val="24"/>
                <w:szCs w:val="24"/>
              </w:rPr>
            </w:pPr>
            <w:r w:rsidRPr="008E7106">
              <w:rPr>
                <w:rFonts w:cstheme="minorHAnsi"/>
                <w:color w:val="000000"/>
                <w:sz w:val="24"/>
                <w:szCs w:val="24"/>
              </w:rPr>
              <w:t>формирование банка методических материалов (успешных практик) по взаимодействию с родителями</w:t>
            </w:r>
          </w:p>
        </w:tc>
        <w:tc>
          <w:tcPr>
            <w:tcW w:w="7026" w:type="dxa"/>
          </w:tcPr>
          <w:p w:rsidR="008D3DFA" w:rsidRPr="008E7106" w:rsidRDefault="008D3DFA" w:rsidP="00180C5F">
            <w:pPr>
              <w:rPr>
                <w:rFonts w:cstheme="minorHAnsi"/>
                <w:sz w:val="24"/>
                <w:szCs w:val="24"/>
              </w:rPr>
            </w:pPr>
            <w:r w:rsidRPr="008E7106">
              <w:rPr>
                <w:rFonts w:cstheme="minorHAnsi"/>
                <w:sz w:val="24"/>
                <w:szCs w:val="24"/>
              </w:rPr>
              <w:t>в течение всего периода реализации программы развития до 31.12.2027г</w:t>
            </w:r>
          </w:p>
          <w:p w:rsidR="008D3DFA" w:rsidRPr="002D27FF" w:rsidRDefault="008D3DFA" w:rsidP="00180C5F">
            <w:pPr>
              <w:rPr>
                <w:rFonts w:cstheme="minorHAnsi"/>
                <w:sz w:val="28"/>
                <w:szCs w:val="24"/>
              </w:rPr>
            </w:pPr>
            <w:r w:rsidRPr="002D27FF">
              <w:rPr>
                <w:rFonts w:cstheme="minorHAnsi"/>
                <w:sz w:val="24"/>
                <w:szCs w:val="24"/>
              </w:rPr>
              <w:t>Педагогический коллектив</w:t>
            </w:r>
          </w:p>
        </w:tc>
      </w:tr>
      <w:tr w:rsidR="008D3DFA" w:rsidRPr="008E7106" w:rsidTr="009C7EC3">
        <w:trPr>
          <w:trHeight w:val="147"/>
        </w:trPr>
        <w:tc>
          <w:tcPr>
            <w:tcW w:w="8298" w:type="dxa"/>
          </w:tcPr>
          <w:p w:rsidR="008D3DFA" w:rsidRPr="008E7106" w:rsidRDefault="008D3DFA" w:rsidP="00180C5F">
            <w:pPr>
              <w:pStyle w:val="a4"/>
              <w:numPr>
                <w:ilvl w:val="1"/>
                <w:numId w:val="15"/>
              </w:numPr>
              <w:spacing w:after="0"/>
              <w:ind w:left="0" w:firstLine="0"/>
              <w:rPr>
                <w:rFonts w:cstheme="minorHAnsi"/>
                <w:sz w:val="24"/>
                <w:szCs w:val="24"/>
              </w:rPr>
            </w:pPr>
            <w:r w:rsidRPr="008E7106">
              <w:rPr>
                <w:rFonts w:cstheme="minorHAnsi"/>
                <w:color w:val="24292F"/>
                <w:sz w:val="24"/>
                <w:szCs w:val="24"/>
              </w:rPr>
              <w:t>Создание системы мониторинга и оценки результатов работы с родителями</w:t>
            </w:r>
          </w:p>
        </w:tc>
        <w:tc>
          <w:tcPr>
            <w:tcW w:w="7026" w:type="dxa"/>
          </w:tcPr>
          <w:p w:rsidR="008D3DFA" w:rsidRPr="008E7106" w:rsidRDefault="008D3DFA" w:rsidP="00180C5F">
            <w:pPr>
              <w:rPr>
                <w:rFonts w:cstheme="minorHAnsi"/>
                <w:sz w:val="24"/>
                <w:szCs w:val="24"/>
              </w:rPr>
            </w:pPr>
            <w:r w:rsidRPr="008E7106">
              <w:rPr>
                <w:rFonts w:cstheme="minorHAnsi"/>
                <w:sz w:val="24"/>
                <w:szCs w:val="24"/>
              </w:rPr>
              <w:t>в течение всего периода реализации программы развития до 31.12.2027г</w:t>
            </w:r>
          </w:p>
          <w:p w:rsidR="008D3DFA" w:rsidRPr="008E7106" w:rsidRDefault="008D3DFA" w:rsidP="00180C5F">
            <w:pPr>
              <w:rPr>
                <w:rFonts w:cstheme="minorHAnsi"/>
                <w:sz w:val="24"/>
                <w:szCs w:val="24"/>
              </w:rPr>
            </w:pPr>
            <w:proofErr w:type="spellStart"/>
            <w:r>
              <w:rPr>
                <w:rFonts w:cstheme="minorHAnsi"/>
                <w:sz w:val="24"/>
                <w:szCs w:val="24"/>
              </w:rPr>
              <w:t>Дылдина</w:t>
            </w:r>
            <w:proofErr w:type="spellEnd"/>
            <w:r>
              <w:rPr>
                <w:rFonts w:cstheme="minorHAnsi"/>
                <w:sz w:val="24"/>
                <w:szCs w:val="24"/>
              </w:rPr>
              <w:t xml:space="preserve"> Н.А.</w:t>
            </w:r>
          </w:p>
        </w:tc>
      </w:tr>
      <w:tr w:rsidR="008D3DFA" w:rsidRPr="008E7106" w:rsidTr="009C7EC3">
        <w:trPr>
          <w:trHeight w:val="147"/>
        </w:trPr>
        <w:tc>
          <w:tcPr>
            <w:tcW w:w="15324" w:type="dxa"/>
            <w:gridSpan w:val="2"/>
          </w:tcPr>
          <w:p w:rsidR="008D3DFA" w:rsidRPr="008E7106" w:rsidRDefault="008D3DFA" w:rsidP="00180C5F">
            <w:pPr>
              <w:rPr>
                <w:rFonts w:cstheme="minorHAnsi"/>
                <w:sz w:val="24"/>
                <w:szCs w:val="24"/>
              </w:rPr>
            </w:pPr>
            <w:r w:rsidRPr="008E7106">
              <w:rPr>
                <w:rFonts w:cstheme="minorHAnsi"/>
                <w:b/>
                <w:bCs/>
                <w:color w:val="000000"/>
                <w:sz w:val="24"/>
                <w:szCs w:val="24"/>
              </w:rPr>
              <w:t>3) в части информационного обеспечения:</w:t>
            </w:r>
          </w:p>
        </w:tc>
      </w:tr>
      <w:tr w:rsidR="008D3DFA" w:rsidRPr="008E7106" w:rsidTr="009C7EC3">
        <w:trPr>
          <w:trHeight w:val="147"/>
        </w:trPr>
        <w:tc>
          <w:tcPr>
            <w:tcW w:w="8298" w:type="dxa"/>
          </w:tcPr>
          <w:p w:rsidR="008D3DFA" w:rsidRPr="008E7106" w:rsidRDefault="008D3DFA" w:rsidP="00180C5F">
            <w:pPr>
              <w:pStyle w:val="a4"/>
              <w:numPr>
                <w:ilvl w:val="1"/>
                <w:numId w:val="16"/>
              </w:numPr>
              <w:spacing w:after="0" w:line="240" w:lineRule="auto"/>
              <w:ind w:left="0"/>
              <w:rPr>
                <w:rFonts w:eastAsia="Times New Roman" w:cstheme="minorHAnsi"/>
                <w:color w:val="24292F"/>
                <w:sz w:val="24"/>
                <w:szCs w:val="24"/>
                <w:lang w:eastAsia="ru-RU"/>
              </w:rPr>
            </w:pPr>
            <w:r w:rsidRPr="008E7106">
              <w:rPr>
                <w:rFonts w:eastAsia="Times New Roman" w:cstheme="minorHAnsi"/>
                <w:color w:val="24292F"/>
                <w:sz w:val="24"/>
                <w:szCs w:val="24"/>
                <w:lang w:eastAsia="ru-RU"/>
              </w:rPr>
              <w:t>3.1. Доступ к образовательным платформам и онлайн-курсам по вопросам воспитания и развития личности</w:t>
            </w:r>
          </w:p>
        </w:tc>
        <w:tc>
          <w:tcPr>
            <w:tcW w:w="7026" w:type="dxa"/>
          </w:tcPr>
          <w:p w:rsidR="008D3DFA" w:rsidRPr="008E7106" w:rsidRDefault="008D3DFA" w:rsidP="00180C5F">
            <w:pPr>
              <w:rPr>
                <w:rFonts w:cstheme="minorHAnsi"/>
                <w:sz w:val="24"/>
                <w:szCs w:val="24"/>
              </w:rPr>
            </w:pPr>
            <w:r w:rsidRPr="008E7106">
              <w:rPr>
                <w:rFonts w:cstheme="minorHAnsi"/>
                <w:sz w:val="24"/>
                <w:szCs w:val="24"/>
              </w:rPr>
              <w:t>в течение всего периода реализации программы развития до 31.12.2027г</w:t>
            </w:r>
          </w:p>
          <w:p w:rsidR="008D3DFA" w:rsidRPr="008E7106" w:rsidRDefault="008D3DFA" w:rsidP="00180C5F">
            <w:pPr>
              <w:rPr>
                <w:rFonts w:cstheme="minorHAnsi"/>
                <w:sz w:val="24"/>
                <w:szCs w:val="24"/>
              </w:rPr>
            </w:pPr>
            <w:proofErr w:type="spellStart"/>
            <w:r>
              <w:rPr>
                <w:rFonts w:cstheme="minorHAnsi"/>
                <w:sz w:val="24"/>
                <w:szCs w:val="24"/>
              </w:rPr>
              <w:t>Дылдина</w:t>
            </w:r>
            <w:proofErr w:type="spellEnd"/>
            <w:r>
              <w:rPr>
                <w:rFonts w:cstheme="minorHAnsi"/>
                <w:sz w:val="24"/>
                <w:szCs w:val="24"/>
              </w:rPr>
              <w:t xml:space="preserve"> Н.А.</w:t>
            </w:r>
          </w:p>
          <w:p w:rsidR="008D3DFA" w:rsidRPr="008E7106" w:rsidRDefault="008D3DFA" w:rsidP="00180C5F">
            <w:pPr>
              <w:rPr>
                <w:rFonts w:cstheme="minorHAnsi"/>
                <w:sz w:val="24"/>
                <w:szCs w:val="24"/>
              </w:rPr>
            </w:pPr>
          </w:p>
        </w:tc>
      </w:tr>
      <w:tr w:rsidR="008D3DFA" w:rsidRPr="008E7106" w:rsidTr="009C7EC3">
        <w:trPr>
          <w:trHeight w:val="147"/>
        </w:trPr>
        <w:tc>
          <w:tcPr>
            <w:tcW w:w="8298" w:type="dxa"/>
          </w:tcPr>
          <w:p w:rsidR="008D3DFA" w:rsidRPr="008E7106" w:rsidRDefault="008D3DFA" w:rsidP="00180C5F">
            <w:pPr>
              <w:pStyle w:val="a4"/>
              <w:numPr>
                <w:ilvl w:val="1"/>
                <w:numId w:val="16"/>
              </w:numPr>
              <w:spacing w:after="0" w:line="240" w:lineRule="auto"/>
              <w:ind w:left="0"/>
              <w:rPr>
                <w:rFonts w:eastAsia="Times New Roman" w:cstheme="minorHAnsi"/>
                <w:color w:val="24292F"/>
                <w:sz w:val="24"/>
                <w:szCs w:val="24"/>
                <w:lang w:eastAsia="ru-RU"/>
              </w:rPr>
            </w:pPr>
            <w:r w:rsidRPr="008E7106">
              <w:rPr>
                <w:rFonts w:eastAsia="Times New Roman" w:cstheme="minorHAnsi"/>
                <w:color w:val="24292F"/>
                <w:sz w:val="24"/>
                <w:szCs w:val="24"/>
                <w:lang w:eastAsia="ru-RU"/>
              </w:rPr>
              <w:lastRenderedPageBreak/>
              <w:t>3.2. Наличие информационных материалов о лучших практиках воспитания и успешных кейсах.</w:t>
            </w:r>
          </w:p>
        </w:tc>
        <w:tc>
          <w:tcPr>
            <w:tcW w:w="7026" w:type="dxa"/>
          </w:tcPr>
          <w:p w:rsidR="008D3DFA" w:rsidRPr="008E7106" w:rsidRDefault="008D3DFA" w:rsidP="00180C5F">
            <w:pPr>
              <w:rPr>
                <w:rFonts w:cstheme="minorHAnsi"/>
                <w:sz w:val="24"/>
                <w:szCs w:val="24"/>
              </w:rPr>
            </w:pPr>
            <w:r w:rsidRPr="008E7106">
              <w:rPr>
                <w:rFonts w:cstheme="minorHAnsi"/>
                <w:sz w:val="24"/>
                <w:szCs w:val="24"/>
              </w:rPr>
              <w:t>в течение всего периода реализации программы развития до 31.12.2027г</w:t>
            </w:r>
          </w:p>
          <w:p w:rsidR="008D3DFA" w:rsidRPr="008E7106" w:rsidRDefault="008D3DFA" w:rsidP="00180C5F">
            <w:pPr>
              <w:rPr>
                <w:rFonts w:cstheme="minorHAnsi"/>
                <w:sz w:val="24"/>
                <w:szCs w:val="24"/>
              </w:rPr>
            </w:pPr>
            <w:proofErr w:type="spellStart"/>
            <w:r>
              <w:rPr>
                <w:rFonts w:cstheme="minorHAnsi"/>
                <w:sz w:val="24"/>
                <w:szCs w:val="24"/>
              </w:rPr>
              <w:t>Дылдина</w:t>
            </w:r>
            <w:proofErr w:type="spellEnd"/>
            <w:r>
              <w:rPr>
                <w:rFonts w:cstheme="minorHAnsi"/>
                <w:sz w:val="24"/>
                <w:szCs w:val="24"/>
              </w:rPr>
              <w:t xml:space="preserve"> Н.А.</w:t>
            </w:r>
          </w:p>
          <w:p w:rsidR="008D3DFA" w:rsidRPr="008E7106" w:rsidRDefault="008D3DFA" w:rsidP="00180C5F">
            <w:pPr>
              <w:rPr>
                <w:rFonts w:cstheme="minorHAnsi"/>
                <w:sz w:val="24"/>
                <w:szCs w:val="24"/>
              </w:rPr>
            </w:pPr>
          </w:p>
        </w:tc>
      </w:tr>
      <w:tr w:rsidR="008D3DFA" w:rsidRPr="008E7106" w:rsidTr="009C7EC3">
        <w:trPr>
          <w:trHeight w:val="147"/>
        </w:trPr>
        <w:tc>
          <w:tcPr>
            <w:tcW w:w="15324" w:type="dxa"/>
            <w:gridSpan w:val="2"/>
          </w:tcPr>
          <w:p w:rsidR="008D3DFA" w:rsidRPr="008E7106" w:rsidRDefault="008D3DFA" w:rsidP="00180C5F">
            <w:pPr>
              <w:pStyle w:val="a4"/>
              <w:numPr>
                <w:ilvl w:val="0"/>
                <w:numId w:val="17"/>
              </w:numPr>
              <w:spacing w:after="0" w:line="240" w:lineRule="auto"/>
              <w:ind w:left="0"/>
              <w:rPr>
                <w:rFonts w:eastAsia="Times New Roman" w:cstheme="minorHAnsi"/>
                <w:color w:val="24292F"/>
                <w:sz w:val="24"/>
                <w:szCs w:val="24"/>
                <w:lang w:eastAsia="ru-RU"/>
              </w:rPr>
            </w:pPr>
            <w:r w:rsidRPr="008E7106">
              <w:rPr>
                <w:rFonts w:cstheme="minorHAnsi"/>
                <w:b/>
                <w:bCs/>
                <w:color w:val="000000"/>
                <w:sz w:val="24"/>
                <w:szCs w:val="24"/>
              </w:rPr>
              <w:t>4) в части кадрового обеспечения</w:t>
            </w:r>
          </w:p>
        </w:tc>
      </w:tr>
      <w:tr w:rsidR="008D3DFA" w:rsidRPr="008E7106" w:rsidTr="009C7EC3">
        <w:trPr>
          <w:trHeight w:val="147"/>
        </w:trPr>
        <w:tc>
          <w:tcPr>
            <w:tcW w:w="8298" w:type="dxa"/>
          </w:tcPr>
          <w:p w:rsidR="008D3DFA" w:rsidRPr="008E7106" w:rsidRDefault="008D3DFA" w:rsidP="00180C5F">
            <w:pPr>
              <w:pStyle w:val="a4"/>
              <w:numPr>
                <w:ilvl w:val="1"/>
                <w:numId w:val="16"/>
              </w:numPr>
              <w:spacing w:after="0" w:line="240" w:lineRule="auto"/>
              <w:ind w:left="0"/>
              <w:rPr>
                <w:rFonts w:eastAsia="Times New Roman" w:cstheme="minorHAnsi"/>
                <w:color w:val="24292F"/>
                <w:sz w:val="24"/>
                <w:szCs w:val="24"/>
                <w:lang w:eastAsia="ru-RU"/>
              </w:rPr>
            </w:pPr>
            <w:r w:rsidRPr="008E7106">
              <w:rPr>
                <w:rFonts w:cstheme="minorHAnsi"/>
                <w:sz w:val="24"/>
                <w:szCs w:val="24"/>
              </w:rPr>
              <w:t>4.1. Организация прохождения курсов повышения квалификации по вопросам поиска и реализации способов вовлечения семей в образовательную деятельность</w:t>
            </w:r>
          </w:p>
        </w:tc>
        <w:tc>
          <w:tcPr>
            <w:tcW w:w="7026" w:type="dxa"/>
          </w:tcPr>
          <w:p w:rsidR="008D3DFA" w:rsidRPr="008E7106" w:rsidRDefault="008D3DFA" w:rsidP="00180C5F">
            <w:pPr>
              <w:autoSpaceDE w:val="0"/>
              <w:autoSpaceDN w:val="0"/>
              <w:adjustRightInd w:val="0"/>
              <w:rPr>
                <w:rFonts w:cstheme="minorHAnsi"/>
                <w:color w:val="000000"/>
                <w:sz w:val="24"/>
                <w:szCs w:val="24"/>
              </w:rPr>
            </w:pPr>
            <w:r w:rsidRPr="008E7106">
              <w:rPr>
                <w:rFonts w:cstheme="minorHAnsi"/>
                <w:color w:val="000000"/>
                <w:sz w:val="24"/>
                <w:szCs w:val="24"/>
              </w:rPr>
              <w:t>2025 г.</w:t>
            </w:r>
          </w:p>
          <w:p w:rsidR="008D3DFA" w:rsidRDefault="008D3DFA" w:rsidP="00180C5F">
            <w:pPr>
              <w:autoSpaceDE w:val="0"/>
              <w:autoSpaceDN w:val="0"/>
              <w:adjustRightInd w:val="0"/>
              <w:rPr>
                <w:rFonts w:cstheme="minorHAnsi"/>
                <w:color w:val="000000"/>
                <w:sz w:val="24"/>
                <w:szCs w:val="24"/>
              </w:rPr>
            </w:pPr>
            <w:r w:rsidRPr="008E7106">
              <w:rPr>
                <w:rFonts w:cstheme="minorHAnsi"/>
                <w:color w:val="000000"/>
                <w:sz w:val="24"/>
                <w:szCs w:val="24"/>
              </w:rPr>
              <w:t xml:space="preserve">1 раз в три года в течение всего периода реализации программы развития до 31.12.2027г. </w:t>
            </w:r>
          </w:p>
          <w:p w:rsidR="008D3DFA" w:rsidRPr="002D27FF" w:rsidRDefault="008D3DFA" w:rsidP="00180C5F">
            <w:pPr>
              <w:autoSpaceDE w:val="0"/>
              <w:autoSpaceDN w:val="0"/>
              <w:adjustRightInd w:val="0"/>
              <w:rPr>
                <w:rFonts w:cstheme="minorHAnsi"/>
                <w:color w:val="000000"/>
                <w:sz w:val="24"/>
                <w:szCs w:val="24"/>
              </w:rPr>
            </w:pPr>
            <w:proofErr w:type="spellStart"/>
            <w:r>
              <w:rPr>
                <w:rFonts w:cstheme="minorHAnsi"/>
                <w:color w:val="000000"/>
                <w:sz w:val="24"/>
                <w:szCs w:val="24"/>
              </w:rPr>
              <w:t>Дылдина</w:t>
            </w:r>
            <w:proofErr w:type="spellEnd"/>
            <w:r>
              <w:rPr>
                <w:rFonts w:cstheme="minorHAnsi"/>
                <w:color w:val="000000"/>
                <w:sz w:val="24"/>
                <w:szCs w:val="24"/>
              </w:rPr>
              <w:t xml:space="preserve"> Н.А.</w:t>
            </w:r>
          </w:p>
        </w:tc>
      </w:tr>
      <w:tr w:rsidR="008D3DFA" w:rsidRPr="008E7106" w:rsidTr="009C7EC3">
        <w:trPr>
          <w:trHeight w:val="147"/>
        </w:trPr>
        <w:tc>
          <w:tcPr>
            <w:tcW w:w="8298" w:type="dxa"/>
          </w:tcPr>
          <w:p w:rsidR="008D3DFA" w:rsidRPr="008E7106" w:rsidRDefault="008D3DFA" w:rsidP="00180C5F">
            <w:pPr>
              <w:pStyle w:val="a4"/>
              <w:numPr>
                <w:ilvl w:val="1"/>
                <w:numId w:val="16"/>
              </w:numPr>
              <w:spacing w:after="0" w:line="240" w:lineRule="auto"/>
              <w:ind w:left="0"/>
              <w:rPr>
                <w:rFonts w:eastAsia="Times New Roman" w:cstheme="minorHAnsi"/>
                <w:color w:val="24292F"/>
                <w:sz w:val="24"/>
                <w:szCs w:val="24"/>
                <w:lang w:eastAsia="ru-RU"/>
              </w:rPr>
            </w:pPr>
            <w:r w:rsidRPr="008E7106">
              <w:rPr>
                <w:rFonts w:cstheme="minorHAnsi"/>
                <w:color w:val="000000"/>
                <w:sz w:val="24"/>
                <w:szCs w:val="24"/>
              </w:rPr>
              <w:t xml:space="preserve">4.2. проведение обучающих семинаров с педагогами по </w:t>
            </w:r>
            <w:r w:rsidRPr="008E7106">
              <w:rPr>
                <w:rFonts w:cstheme="minorHAnsi"/>
                <w:sz w:val="24"/>
                <w:szCs w:val="24"/>
              </w:rPr>
              <w:t>вопросам поиска и реализации способов вовлечения семей в образовательную деятельность</w:t>
            </w:r>
          </w:p>
        </w:tc>
        <w:tc>
          <w:tcPr>
            <w:tcW w:w="7026" w:type="dxa"/>
          </w:tcPr>
          <w:p w:rsidR="008D3DFA" w:rsidRPr="008E7106" w:rsidRDefault="008D3DFA" w:rsidP="00180C5F">
            <w:pPr>
              <w:autoSpaceDE w:val="0"/>
              <w:autoSpaceDN w:val="0"/>
              <w:adjustRightInd w:val="0"/>
              <w:rPr>
                <w:rFonts w:cstheme="minorHAnsi"/>
                <w:color w:val="000000"/>
                <w:sz w:val="24"/>
                <w:szCs w:val="24"/>
              </w:rPr>
            </w:pPr>
            <w:r w:rsidRPr="008E7106">
              <w:rPr>
                <w:rFonts w:cstheme="minorHAnsi"/>
                <w:color w:val="000000"/>
                <w:sz w:val="24"/>
                <w:szCs w:val="24"/>
              </w:rPr>
              <w:t xml:space="preserve">в течение всего периода реализации программы развития до 31.12.2027г. </w:t>
            </w:r>
          </w:p>
          <w:p w:rsidR="008D3DFA" w:rsidRPr="008E7106" w:rsidRDefault="008D3DFA" w:rsidP="00180C5F">
            <w:pPr>
              <w:rPr>
                <w:rFonts w:cstheme="minorHAnsi"/>
                <w:sz w:val="24"/>
                <w:szCs w:val="24"/>
              </w:rPr>
            </w:pPr>
            <w:proofErr w:type="spellStart"/>
            <w:r>
              <w:rPr>
                <w:rFonts w:cstheme="minorHAnsi"/>
                <w:color w:val="000000"/>
                <w:sz w:val="24"/>
                <w:szCs w:val="24"/>
              </w:rPr>
              <w:t>Дылдина</w:t>
            </w:r>
            <w:proofErr w:type="spellEnd"/>
            <w:r>
              <w:rPr>
                <w:rFonts w:cstheme="minorHAnsi"/>
                <w:color w:val="000000"/>
                <w:sz w:val="24"/>
                <w:szCs w:val="24"/>
              </w:rPr>
              <w:t xml:space="preserve"> Н.А.</w:t>
            </w:r>
          </w:p>
        </w:tc>
      </w:tr>
      <w:tr w:rsidR="008D3DFA" w:rsidRPr="008E7106" w:rsidTr="009C7EC3">
        <w:trPr>
          <w:trHeight w:val="1605"/>
        </w:trPr>
        <w:tc>
          <w:tcPr>
            <w:tcW w:w="8298" w:type="dxa"/>
          </w:tcPr>
          <w:p w:rsidR="008D3DFA" w:rsidRPr="008E7106" w:rsidRDefault="008D3DFA" w:rsidP="00180C5F">
            <w:pPr>
              <w:pStyle w:val="a4"/>
              <w:numPr>
                <w:ilvl w:val="1"/>
                <w:numId w:val="16"/>
              </w:numPr>
              <w:spacing w:after="0" w:line="240" w:lineRule="auto"/>
              <w:ind w:left="0"/>
              <w:rPr>
                <w:rFonts w:eastAsia="Times New Roman" w:cstheme="minorHAnsi"/>
                <w:color w:val="24292F"/>
                <w:sz w:val="24"/>
                <w:szCs w:val="24"/>
                <w:lang w:eastAsia="ru-RU"/>
              </w:rPr>
            </w:pPr>
            <w:r w:rsidRPr="008E7106">
              <w:rPr>
                <w:rFonts w:cstheme="minorHAnsi"/>
                <w:color w:val="000000"/>
                <w:sz w:val="24"/>
                <w:szCs w:val="24"/>
              </w:rPr>
              <w:t xml:space="preserve">4.3. онлайн повышение членами управленческой команды квалификации </w:t>
            </w:r>
            <w:r w:rsidRPr="008E7106">
              <w:rPr>
                <w:rFonts w:cstheme="minorHAnsi"/>
                <w:sz w:val="24"/>
                <w:szCs w:val="24"/>
              </w:rPr>
              <w:t>по вопросам поиска и реализации способов вовлечения семей в образовательную деятельность</w:t>
            </w:r>
          </w:p>
        </w:tc>
        <w:tc>
          <w:tcPr>
            <w:tcW w:w="7026" w:type="dxa"/>
          </w:tcPr>
          <w:p w:rsidR="008D3DFA" w:rsidRPr="008E7106" w:rsidRDefault="008D3DFA" w:rsidP="00180C5F">
            <w:pPr>
              <w:autoSpaceDE w:val="0"/>
              <w:autoSpaceDN w:val="0"/>
              <w:adjustRightInd w:val="0"/>
              <w:rPr>
                <w:rFonts w:cstheme="minorHAnsi"/>
                <w:color w:val="000000"/>
                <w:sz w:val="24"/>
                <w:szCs w:val="24"/>
              </w:rPr>
            </w:pPr>
            <w:r w:rsidRPr="008E7106">
              <w:rPr>
                <w:rFonts w:cstheme="minorHAnsi"/>
                <w:color w:val="000000"/>
                <w:sz w:val="24"/>
                <w:szCs w:val="24"/>
              </w:rPr>
              <w:t xml:space="preserve">1 раз в три года в течение всего периода реализации программы развития до 31.12.2027г. </w:t>
            </w:r>
          </w:p>
          <w:p w:rsidR="008D3DFA" w:rsidRPr="008E7106" w:rsidRDefault="008D3DFA" w:rsidP="00180C5F">
            <w:pPr>
              <w:rPr>
                <w:rFonts w:cstheme="minorHAnsi"/>
                <w:sz w:val="24"/>
                <w:szCs w:val="24"/>
              </w:rPr>
            </w:pPr>
            <w:proofErr w:type="spellStart"/>
            <w:r>
              <w:rPr>
                <w:rFonts w:eastAsia="Times New Roman" w:cstheme="minorHAnsi"/>
                <w:color w:val="000000"/>
                <w:sz w:val="24"/>
                <w:szCs w:val="24"/>
              </w:rPr>
              <w:t>Дылдина</w:t>
            </w:r>
            <w:proofErr w:type="spellEnd"/>
            <w:r>
              <w:rPr>
                <w:rFonts w:eastAsia="Times New Roman" w:cstheme="minorHAnsi"/>
                <w:color w:val="000000"/>
                <w:sz w:val="24"/>
                <w:szCs w:val="24"/>
              </w:rPr>
              <w:t xml:space="preserve"> Н.А.</w:t>
            </w:r>
          </w:p>
        </w:tc>
      </w:tr>
      <w:tr w:rsidR="008D3DFA" w:rsidRPr="008E7106" w:rsidTr="009C7EC3">
        <w:trPr>
          <w:trHeight w:val="1620"/>
        </w:trPr>
        <w:tc>
          <w:tcPr>
            <w:tcW w:w="8298" w:type="dxa"/>
          </w:tcPr>
          <w:p w:rsidR="008D3DFA" w:rsidRPr="008E7106" w:rsidRDefault="008D3DFA" w:rsidP="00180C5F">
            <w:pPr>
              <w:pStyle w:val="a4"/>
              <w:numPr>
                <w:ilvl w:val="1"/>
                <w:numId w:val="16"/>
              </w:numPr>
              <w:spacing w:after="0" w:line="240" w:lineRule="auto"/>
              <w:ind w:left="0"/>
              <w:rPr>
                <w:rFonts w:eastAsia="Times New Roman" w:cstheme="minorHAnsi"/>
                <w:color w:val="24292F"/>
                <w:sz w:val="24"/>
                <w:szCs w:val="24"/>
                <w:lang w:eastAsia="ru-RU"/>
              </w:rPr>
            </w:pPr>
            <w:r w:rsidRPr="008E7106">
              <w:rPr>
                <w:rFonts w:cstheme="minorHAnsi"/>
                <w:color w:val="000000"/>
                <w:sz w:val="24"/>
                <w:szCs w:val="24"/>
              </w:rPr>
              <w:t xml:space="preserve">4.4. участие педагогов ОО в семинарах </w:t>
            </w:r>
            <w:r w:rsidRPr="008E7106">
              <w:rPr>
                <w:rFonts w:cstheme="minorHAnsi"/>
                <w:sz w:val="24"/>
                <w:szCs w:val="24"/>
              </w:rPr>
              <w:t>по вопросам поиска и реализации способов вовлечения семей в образовательную деятельность</w:t>
            </w:r>
          </w:p>
        </w:tc>
        <w:tc>
          <w:tcPr>
            <w:tcW w:w="7026" w:type="dxa"/>
          </w:tcPr>
          <w:p w:rsidR="008D3DFA" w:rsidRPr="008E7106" w:rsidRDefault="008D3DFA" w:rsidP="00180C5F">
            <w:pPr>
              <w:autoSpaceDE w:val="0"/>
              <w:autoSpaceDN w:val="0"/>
              <w:adjustRightInd w:val="0"/>
              <w:rPr>
                <w:rFonts w:cstheme="minorHAnsi"/>
                <w:color w:val="000000"/>
                <w:sz w:val="24"/>
                <w:szCs w:val="24"/>
              </w:rPr>
            </w:pPr>
            <w:r w:rsidRPr="008E7106">
              <w:rPr>
                <w:rFonts w:cstheme="minorHAnsi"/>
                <w:color w:val="000000"/>
                <w:sz w:val="24"/>
                <w:szCs w:val="24"/>
              </w:rPr>
              <w:t xml:space="preserve">ИРО СО, </w:t>
            </w:r>
            <w:proofErr w:type="spellStart"/>
            <w:r w:rsidRPr="008E7106">
              <w:rPr>
                <w:rFonts w:cstheme="minorHAnsi"/>
                <w:color w:val="000000"/>
                <w:sz w:val="24"/>
                <w:szCs w:val="24"/>
              </w:rPr>
              <w:t>МОиМП</w:t>
            </w:r>
            <w:proofErr w:type="spellEnd"/>
            <w:r w:rsidRPr="008E7106">
              <w:rPr>
                <w:rFonts w:cstheme="minorHAnsi"/>
                <w:color w:val="000000"/>
                <w:sz w:val="24"/>
                <w:szCs w:val="24"/>
              </w:rPr>
              <w:t xml:space="preserve"> </w:t>
            </w:r>
            <w:proofErr w:type="gramStart"/>
            <w:r w:rsidRPr="008E7106">
              <w:rPr>
                <w:rFonts w:cstheme="minorHAnsi"/>
                <w:color w:val="000000"/>
                <w:sz w:val="24"/>
                <w:szCs w:val="24"/>
              </w:rPr>
              <w:t>СО</w:t>
            </w:r>
            <w:proofErr w:type="gramEnd"/>
            <w:r w:rsidRPr="008E7106">
              <w:rPr>
                <w:rFonts w:cstheme="minorHAnsi"/>
                <w:color w:val="000000"/>
                <w:sz w:val="24"/>
                <w:szCs w:val="24"/>
              </w:rPr>
              <w:t xml:space="preserve"> </w:t>
            </w:r>
            <w:proofErr w:type="gramStart"/>
            <w:r w:rsidRPr="008E7106">
              <w:rPr>
                <w:rFonts w:cstheme="minorHAnsi"/>
                <w:color w:val="000000"/>
                <w:sz w:val="24"/>
                <w:szCs w:val="24"/>
              </w:rPr>
              <w:t>в</w:t>
            </w:r>
            <w:proofErr w:type="gramEnd"/>
            <w:r w:rsidRPr="008E7106">
              <w:rPr>
                <w:rFonts w:cstheme="minorHAnsi"/>
                <w:color w:val="000000"/>
                <w:sz w:val="24"/>
                <w:szCs w:val="24"/>
              </w:rPr>
              <w:t xml:space="preserve"> течение всего периода реализации программы развития до 31.12.2027г.</w:t>
            </w:r>
          </w:p>
          <w:p w:rsidR="008D3DFA" w:rsidRPr="008E7106" w:rsidRDefault="008D3DFA" w:rsidP="00180C5F">
            <w:pPr>
              <w:rPr>
                <w:rFonts w:cstheme="minorHAnsi"/>
                <w:sz w:val="24"/>
                <w:szCs w:val="24"/>
              </w:rPr>
            </w:pPr>
            <w:proofErr w:type="spellStart"/>
            <w:r>
              <w:rPr>
                <w:rFonts w:cstheme="minorHAnsi"/>
                <w:color w:val="000000"/>
                <w:sz w:val="24"/>
                <w:szCs w:val="24"/>
              </w:rPr>
              <w:t>Дылдина</w:t>
            </w:r>
            <w:proofErr w:type="spellEnd"/>
            <w:r>
              <w:rPr>
                <w:rFonts w:cstheme="minorHAnsi"/>
                <w:color w:val="000000"/>
                <w:sz w:val="24"/>
                <w:szCs w:val="24"/>
              </w:rPr>
              <w:t xml:space="preserve"> Н.А.</w:t>
            </w:r>
          </w:p>
        </w:tc>
      </w:tr>
      <w:tr w:rsidR="008D3DFA" w:rsidRPr="008E7106" w:rsidTr="009C7EC3">
        <w:trPr>
          <w:trHeight w:val="1284"/>
        </w:trPr>
        <w:tc>
          <w:tcPr>
            <w:tcW w:w="8298" w:type="dxa"/>
          </w:tcPr>
          <w:p w:rsidR="008D3DFA" w:rsidRPr="008E7106" w:rsidRDefault="008D3DFA" w:rsidP="00180C5F">
            <w:pPr>
              <w:pStyle w:val="a4"/>
              <w:numPr>
                <w:ilvl w:val="1"/>
                <w:numId w:val="16"/>
              </w:numPr>
              <w:spacing w:after="0" w:line="240" w:lineRule="auto"/>
              <w:ind w:left="0"/>
              <w:rPr>
                <w:rFonts w:eastAsia="Times New Roman" w:cstheme="minorHAnsi"/>
                <w:color w:val="24292F"/>
                <w:sz w:val="24"/>
                <w:szCs w:val="24"/>
                <w:lang w:eastAsia="ru-RU"/>
              </w:rPr>
            </w:pPr>
            <w:r w:rsidRPr="008E7106">
              <w:rPr>
                <w:rFonts w:cstheme="minorHAnsi"/>
                <w:color w:val="000000"/>
                <w:sz w:val="24"/>
                <w:szCs w:val="24"/>
              </w:rPr>
              <w:t>4.5. диагностика профессиональных дефицитов педагогов</w:t>
            </w:r>
            <w:r w:rsidRPr="008E7106">
              <w:rPr>
                <w:rFonts w:cstheme="minorHAnsi"/>
                <w:sz w:val="24"/>
                <w:szCs w:val="24"/>
              </w:rPr>
              <w:t xml:space="preserve"> по вопросам способов вовлечения семей в образовательную деятельность</w:t>
            </w:r>
          </w:p>
        </w:tc>
        <w:tc>
          <w:tcPr>
            <w:tcW w:w="7026" w:type="dxa"/>
          </w:tcPr>
          <w:p w:rsidR="008D3DFA" w:rsidRPr="008E7106" w:rsidRDefault="008D3DFA" w:rsidP="00180C5F">
            <w:pPr>
              <w:autoSpaceDE w:val="0"/>
              <w:autoSpaceDN w:val="0"/>
              <w:adjustRightInd w:val="0"/>
              <w:rPr>
                <w:rFonts w:cstheme="minorHAnsi"/>
                <w:color w:val="000000"/>
                <w:sz w:val="24"/>
                <w:szCs w:val="24"/>
              </w:rPr>
            </w:pPr>
            <w:r w:rsidRPr="008E7106">
              <w:rPr>
                <w:rFonts w:cstheme="minorHAnsi"/>
                <w:color w:val="000000"/>
                <w:sz w:val="24"/>
                <w:szCs w:val="24"/>
              </w:rPr>
              <w:t xml:space="preserve">в течение всего периода реализации программы развития до 31.12.2027г. </w:t>
            </w:r>
          </w:p>
          <w:p w:rsidR="008D3DFA" w:rsidRPr="008E7106" w:rsidRDefault="008D3DFA" w:rsidP="00180C5F">
            <w:pPr>
              <w:rPr>
                <w:rFonts w:cstheme="minorHAnsi"/>
                <w:sz w:val="24"/>
                <w:szCs w:val="24"/>
              </w:rPr>
            </w:pPr>
            <w:proofErr w:type="spellStart"/>
            <w:r>
              <w:rPr>
                <w:rFonts w:cstheme="minorHAnsi"/>
                <w:color w:val="000000"/>
                <w:sz w:val="24"/>
                <w:szCs w:val="24"/>
              </w:rPr>
              <w:t>Дылдина</w:t>
            </w:r>
            <w:proofErr w:type="spellEnd"/>
            <w:r>
              <w:rPr>
                <w:rFonts w:cstheme="minorHAnsi"/>
                <w:color w:val="000000"/>
                <w:sz w:val="24"/>
                <w:szCs w:val="24"/>
              </w:rPr>
              <w:t xml:space="preserve"> Н.А.</w:t>
            </w:r>
          </w:p>
        </w:tc>
      </w:tr>
      <w:tr w:rsidR="008D3DFA" w:rsidRPr="008E7106" w:rsidTr="009C7EC3">
        <w:trPr>
          <w:trHeight w:val="474"/>
        </w:trPr>
        <w:tc>
          <w:tcPr>
            <w:tcW w:w="15324" w:type="dxa"/>
            <w:gridSpan w:val="2"/>
          </w:tcPr>
          <w:p w:rsidR="008D3DFA" w:rsidRPr="008E7106" w:rsidRDefault="008D3DFA" w:rsidP="00180C5F">
            <w:pPr>
              <w:rPr>
                <w:rFonts w:cstheme="minorHAnsi"/>
                <w:sz w:val="24"/>
                <w:szCs w:val="24"/>
              </w:rPr>
            </w:pPr>
            <w:r w:rsidRPr="008E7106">
              <w:rPr>
                <w:rFonts w:cstheme="minorHAnsi"/>
                <w:b/>
                <w:bCs/>
                <w:color w:val="000000"/>
                <w:sz w:val="24"/>
                <w:szCs w:val="24"/>
              </w:rPr>
              <w:t>5) в части организационного обеспечения:</w:t>
            </w:r>
          </w:p>
        </w:tc>
      </w:tr>
      <w:tr w:rsidR="008D3DFA" w:rsidRPr="008E7106" w:rsidTr="009C7EC3">
        <w:trPr>
          <w:trHeight w:val="2094"/>
        </w:trPr>
        <w:tc>
          <w:tcPr>
            <w:tcW w:w="8298" w:type="dxa"/>
          </w:tcPr>
          <w:p w:rsidR="008D3DFA" w:rsidRPr="008E7106" w:rsidRDefault="008D3DFA" w:rsidP="00180C5F">
            <w:pPr>
              <w:pStyle w:val="a4"/>
              <w:numPr>
                <w:ilvl w:val="1"/>
                <w:numId w:val="16"/>
              </w:numPr>
              <w:spacing w:after="0" w:line="240" w:lineRule="auto"/>
              <w:ind w:left="0"/>
              <w:rPr>
                <w:rFonts w:eastAsia="Times New Roman" w:cstheme="minorHAnsi"/>
                <w:color w:val="24292F"/>
                <w:sz w:val="24"/>
                <w:szCs w:val="24"/>
                <w:lang w:eastAsia="ru-RU"/>
              </w:rPr>
            </w:pPr>
            <w:r w:rsidRPr="008E7106">
              <w:rPr>
                <w:rFonts w:eastAsia="Times New Roman" w:cstheme="minorHAnsi"/>
                <w:color w:val="24292F"/>
                <w:sz w:val="24"/>
                <w:szCs w:val="24"/>
                <w:lang w:eastAsia="ru-RU"/>
              </w:rPr>
              <w:lastRenderedPageBreak/>
              <w:t xml:space="preserve">5.1. </w:t>
            </w:r>
            <w:proofErr w:type="gramStart"/>
            <w:r w:rsidRPr="008E7106">
              <w:rPr>
                <w:rFonts w:eastAsia="Times New Roman" w:cstheme="minorHAnsi"/>
                <w:color w:val="24292F"/>
                <w:sz w:val="24"/>
                <w:szCs w:val="24"/>
                <w:lang w:eastAsia="ru-RU"/>
              </w:rPr>
              <w:t>Участие в социальных проектах и инициативах, направленных на ф</w:t>
            </w:r>
            <w:r w:rsidRPr="008E7106">
              <w:rPr>
                <w:rFonts w:cstheme="minorHAnsi"/>
                <w:sz w:val="24"/>
                <w:szCs w:val="24"/>
              </w:rPr>
              <w:t>ормирование у обучающихся чувства патриотизма, гражданственности, уважения к памяти защитников Отечества и подвигам</w:t>
            </w:r>
            <w:r w:rsidRPr="008E7106">
              <w:rPr>
                <w:rFonts w:cstheme="minorHAnsi"/>
                <w:spacing w:val="1"/>
                <w:sz w:val="24"/>
                <w:szCs w:val="24"/>
              </w:rPr>
              <w:t xml:space="preserve"> </w:t>
            </w:r>
            <w:r w:rsidRPr="008E7106">
              <w:rPr>
                <w:rFonts w:cstheme="minorHAnsi"/>
                <w:sz w:val="24"/>
                <w:szCs w:val="24"/>
              </w:rPr>
              <w:t>Героев</w:t>
            </w:r>
            <w:r w:rsidRPr="008E7106">
              <w:rPr>
                <w:rFonts w:cstheme="minorHAnsi"/>
                <w:spacing w:val="1"/>
                <w:sz w:val="24"/>
                <w:szCs w:val="24"/>
              </w:rPr>
              <w:t xml:space="preserve"> </w:t>
            </w:r>
            <w:r w:rsidRPr="008E7106">
              <w:rPr>
                <w:rFonts w:cstheme="minorHAnsi"/>
                <w:sz w:val="24"/>
                <w:szCs w:val="24"/>
              </w:rPr>
              <w:t>Отечества,</w:t>
            </w:r>
            <w:r w:rsidRPr="008E7106">
              <w:rPr>
                <w:rFonts w:cstheme="minorHAnsi"/>
                <w:spacing w:val="1"/>
                <w:sz w:val="24"/>
                <w:szCs w:val="24"/>
              </w:rPr>
              <w:t xml:space="preserve"> </w:t>
            </w:r>
            <w:r w:rsidRPr="008E7106">
              <w:rPr>
                <w:rFonts w:cstheme="minorHAnsi"/>
                <w:sz w:val="24"/>
                <w:szCs w:val="24"/>
              </w:rPr>
              <w:t>бережного отношения к культурному наследию и традициям,</w:t>
            </w:r>
            <w:r w:rsidRPr="008E7106">
              <w:rPr>
                <w:rFonts w:cstheme="minorHAnsi"/>
                <w:spacing w:val="-2"/>
                <w:sz w:val="24"/>
                <w:szCs w:val="24"/>
              </w:rPr>
              <w:t xml:space="preserve"> </w:t>
            </w:r>
            <w:r w:rsidRPr="008E7106">
              <w:rPr>
                <w:rFonts w:cstheme="minorHAnsi"/>
                <w:sz w:val="24"/>
                <w:szCs w:val="24"/>
              </w:rPr>
              <w:t>природе</w:t>
            </w:r>
            <w:r w:rsidRPr="008E7106">
              <w:rPr>
                <w:rFonts w:cstheme="minorHAnsi"/>
                <w:spacing w:val="-2"/>
                <w:sz w:val="24"/>
                <w:szCs w:val="24"/>
              </w:rPr>
              <w:t xml:space="preserve"> </w:t>
            </w:r>
            <w:r w:rsidRPr="008E7106">
              <w:rPr>
                <w:rFonts w:cstheme="minorHAnsi"/>
                <w:sz w:val="24"/>
                <w:szCs w:val="24"/>
              </w:rPr>
              <w:t>и</w:t>
            </w:r>
            <w:r w:rsidRPr="008E7106">
              <w:rPr>
                <w:rFonts w:cstheme="minorHAnsi"/>
                <w:spacing w:val="-1"/>
                <w:sz w:val="24"/>
                <w:szCs w:val="24"/>
              </w:rPr>
              <w:t xml:space="preserve"> </w:t>
            </w:r>
            <w:r w:rsidRPr="008E7106">
              <w:rPr>
                <w:rFonts w:cstheme="minorHAnsi"/>
                <w:sz w:val="24"/>
                <w:szCs w:val="24"/>
              </w:rPr>
              <w:t>окружающей</w:t>
            </w:r>
            <w:r w:rsidRPr="008E7106">
              <w:rPr>
                <w:rFonts w:cstheme="minorHAnsi"/>
                <w:spacing w:val="-2"/>
                <w:sz w:val="24"/>
                <w:szCs w:val="24"/>
              </w:rPr>
              <w:t xml:space="preserve"> </w:t>
            </w:r>
            <w:r w:rsidRPr="008E7106">
              <w:rPr>
                <w:rFonts w:cstheme="minorHAnsi"/>
                <w:sz w:val="24"/>
                <w:szCs w:val="24"/>
              </w:rPr>
              <w:t>среде</w:t>
            </w:r>
            <w:proofErr w:type="gramEnd"/>
          </w:p>
        </w:tc>
        <w:tc>
          <w:tcPr>
            <w:tcW w:w="7026" w:type="dxa"/>
          </w:tcPr>
          <w:p w:rsidR="008D3DFA" w:rsidRPr="008E7106" w:rsidRDefault="008D3DFA" w:rsidP="00180C5F">
            <w:pPr>
              <w:rPr>
                <w:rFonts w:cstheme="minorHAnsi"/>
                <w:sz w:val="24"/>
                <w:szCs w:val="24"/>
              </w:rPr>
            </w:pPr>
            <w:r w:rsidRPr="008E7106">
              <w:rPr>
                <w:rFonts w:cstheme="minorHAnsi"/>
                <w:sz w:val="24"/>
                <w:szCs w:val="24"/>
              </w:rPr>
              <w:t>в течение всего периода реализации программы развития до 31.12.2027г</w:t>
            </w:r>
          </w:p>
          <w:p w:rsidR="008D3DFA" w:rsidRPr="008E7106" w:rsidRDefault="008D3DFA" w:rsidP="00180C5F">
            <w:pPr>
              <w:rPr>
                <w:rFonts w:cstheme="minorHAnsi"/>
                <w:sz w:val="24"/>
                <w:szCs w:val="24"/>
              </w:rPr>
            </w:pPr>
            <w:r>
              <w:rPr>
                <w:rFonts w:cstheme="minorHAnsi"/>
                <w:sz w:val="24"/>
                <w:szCs w:val="24"/>
              </w:rPr>
              <w:t>Советник директора по воспитанию/классные руководители</w:t>
            </w:r>
          </w:p>
        </w:tc>
      </w:tr>
      <w:tr w:rsidR="008D3DFA" w:rsidRPr="008E7106" w:rsidTr="009C7EC3">
        <w:trPr>
          <w:trHeight w:val="1605"/>
        </w:trPr>
        <w:tc>
          <w:tcPr>
            <w:tcW w:w="8298" w:type="dxa"/>
          </w:tcPr>
          <w:p w:rsidR="008D3DFA" w:rsidRPr="008E7106" w:rsidRDefault="008D3DFA" w:rsidP="00180C5F">
            <w:pPr>
              <w:pStyle w:val="a4"/>
              <w:ind w:left="0"/>
              <w:rPr>
                <w:rFonts w:eastAsia="Times New Roman" w:cstheme="minorHAnsi"/>
                <w:color w:val="24292F"/>
                <w:sz w:val="24"/>
                <w:szCs w:val="24"/>
                <w:lang w:eastAsia="ru-RU"/>
              </w:rPr>
            </w:pPr>
            <w:r w:rsidRPr="008E7106">
              <w:rPr>
                <w:rFonts w:cstheme="minorHAnsi"/>
                <w:sz w:val="24"/>
                <w:szCs w:val="24"/>
              </w:rPr>
              <w:t>5.2. Сотрудничество с туристско-экскурсионными и другими организациями (туристские фирмы, спортивные клубы, индивидуальные предприниматели и т.д.)</w:t>
            </w:r>
          </w:p>
        </w:tc>
        <w:tc>
          <w:tcPr>
            <w:tcW w:w="7026" w:type="dxa"/>
          </w:tcPr>
          <w:p w:rsidR="008D3DFA" w:rsidRPr="008E7106" w:rsidRDefault="008D3DFA" w:rsidP="00180C5F">
            <w:pPr>
              <w:rPr>
                <w:rFonts w:cstheme="minorHAnsi"/>
                <w:sz w:val="24"/>
                <w:szCs w:val="24"/>
              </w:rPr>
            </w:pPr>
            <w:r w:rsidRPr="008E7106">
              <w:rPr>
                <w:rFonts w:cstheme="minorHAnsi"/>
                <w:sz w:val="24"/>
                <w:szCs w:val="24"/>
              </w:rPr>
              <w:t>в течение всего периода реализации программы развития до 31.12.2027г</w:t>
            </w:r>
          </w:p>
          <w:p w:rsidR="008D3DFA" w:rsidRPr="008E7106" w:rsidRDefault="008D3DFA" w:rsidP="00180C5F">
            <w:pPr>
              <w:rPr>
                <w:rFonts w:cstheme="minorHAnsi"/>
                <w:sz w:val="24"/>
                <w:szCs w:val="24"/>
              </w:rPr>
            </w:pPr>
            <w:proofErr w:type="spellStart"/>
            <w:r>
              <w:rPr>
                <w:rFonts w:cstheme="minorHAnsi"/>
                <w:sz w:val="24"/>
                <w:szCs w:val="24"/>
              </w:rPr>
              <w:t>Белоруссов</w:t>
            </w:r>
            <w:proofErr w:type="spellEnd"/>
            <w:r>
              <w:rPr>
                <w:rFonts w:cstheme="minorHAnsi"/>
                <w:sz w:val="24"/>
                <w:szCs w:val="24"/>
              </w:rPr>
              <w:t xml:space="preserve"> И.В./Советник директора по воспитанию</w:t>
            </w:r>
          </w:p>
        </w:tc>
      </w:tr>
      <w:tr w:rsidR="008D3DFA" w:rsidRPr="008E7106" w:rsidTr="009C7EC3">
        <w:trPr>
          <w:trHeight w:val="474"/>
        </w:trPr>
        <w:tc>
          <w:tcPr>
            <w:tcW w:w="15324" w:type="dxa"/>
            <w:gridSpan w:val="2"/>
          </w:tcPr>
          <w:p w:rsidR="008D3DFA" w:rsidRPr="008E7106" w:rsidRDefault="008D3DFA" w:rsidP="00180C5F">
            <w:pPr>
              <w:rPr>
                <w:rFonts w:cstheme="minorHAnsi"/>
                <w:sz w:val="24"/>
                <w:szCs w:val="24"/>
              </w:rPr>
            </w:pPr>
            <w:r w:rsidRPr="008E7106">
              <w:rPr>
                <w:rFonts w:cstheme="minorHAnsi"/>
                <w:b/>
                <w:bCs/>
                <w:color w:val="000000"/>
                <w:sz w:val="24"/>
                <w:szCs w:val="24"/>
              </w:rPr>
              <w:t>6) в части финансового обеспечения</w:t>
            </w:r>
          </w:p>
        </w:tc>
      </w:tr>
      <w:tr w:rsidR="008D3DFA" w:rsidRPr="008E7106" w:rsidTr="009C7EC3">
        <w:trPr>
          <w:trHeight w:val="1299"/>
        </w:trPr>
        <w:tc>
          <w:tcPr>
            <w:tcW w:w="8298" w:type="dxa"/>
          </w:tcPr>
          <w:p w:rsidR="008D3DFA" w:rsidRPr="008E7106" w:rsidRDefault="008D3DFA" w:rsidP="00180C5F">
            <w:pPr>
              <w:pStyle w:val="a4"/>
              <w:numPr>
                <w:ilvl w:val="1"/>
                <w:numId w:val="19"/>
              </w:numPr>
              <w:spacing w:after="0" w:line="240" w:lineRule="auto"/>
              <w:ind w:left="0" w:firstLine="0"/>
              <w:rPr>
                <w:rFonts w:eastAsia="Times New Roman" w:cstheme="minorHAnsi"/>
                <w:color w:val="24292F"/>
                <w:sz w:val="24"/>
                <w:szCs w:val="24"/>
                <w:lang w:eastAsia="ru-RU"/>
              </w:rPr>
            </w:pPr>
            <w:r w:rsidRPr="008E7106">
              <w:rPr>
                <w:rFonts w:eastAsia="Times New Roman" w:cstheme="minorHAnsi"/>
                <w:color w:val="24292F"/>
                <w:sz w:val="24"/>
                <w:szCs w:val="24"/>
                <w:lang w:eastAsia="ru-RU"/>
              </w:rPr>
              <w:t>Бюджетное финансирование на проведение мероприятий, экскурсий, конкурсов и других воспитательных активностей.</w:t>
            </w:r>
          </w:p>
        </w:tc>
        <w:tc>
          <w:tcPr>
            <w:tcW w:w="7026" w:type="dxa"/>
          </w:tcPr>
          <w:p w:rsidR="008D3DFA" w:rsidRPr="008E7106" w:rsidRDefault="008D3DFA" w:rsidP="00180C5F">
            <w:pPr>
              <w:rPr>
                <w:rFonts w:cstheme="minorHAnsi"/>
                <w:sz w:val="24"/>
                <w:szCs w:val="24"/>
              </w:rPr>
            </w:pPr>
            <w:r w:rsidRPr="008E7106">
              <w:rPr>
                <w:rFonts w:cstheme="minorHAnsi"/>
                <w:sz w:val="24"/>
                <w:szCs w:val="24"/>
              </w:rPr>
              <w:t>в течение всего периода реализации программы развития до 31.12.2027г.</w:t>
            </w:r>
          </w:p>
          <w:p w:rsidR="008D3DFA" w:rsidRPr="008E7106" w:rsidRDefault="008D3DFA" w:rsidP="00180C5F">
            <w:pPr>
              <w:rPr>
                <w:rFonts w:cstheme="minorHAnsi"/>
                <w:sz w:val="24"/>
                <w:szCs w:val="24"/>
              </w:rPr>
            </w:pPr>
            <w:proofErr w:type="spellStart"/>
            <w:r>
              <w:rPr>
                <w:rFonts w:cstheme="minorHAnsi"/>
                <w:sz w:val="24"/>
                <w:szCs w:val="24"/>
              </w:rPr>
              <w:t>Белоруссов</w:t>
            </w:r>
            <w:proofErr w:type="spellEnd"/>
            <w:r>
              <w:rPr>
                <w:rFonts w:cstheme="minorHAnsi"/>
                <w:sz w:val="24"/>
                <w:szCs w:val="24"/>
              </w:rPr>
              <w:t xml:space="preserve"> И.В.</w:t>
            </w:r>
          </w:p>
        </w:tc>
      </w:tr>
      <w:tr w:rsidR="008D3DFA" w:rsidRPr="008E7106" w:rsidTr="009C7EC3">
        <w:trPr>
          <w:trHeight w:val="596"/>
        </w:trPr>
        <w:tc>
          <w:tcPr>
            <w:tcW w:w="8298" w:type="dxa"/>
          </w:tcPr>
          <w:p w:rsidR="008D3DFA" w:rsidRPr="008E7106" w:rsidRDefault="008D3DFA" w:rsidP="00180C5F">
            <w:pPr>
              <w:pStyle w:val="a4"/>
              <w:numPr>
                <w:ilvl w:val="1"/>
                <w:numId w:val="18"/>
              </w:numPr>
              <w:spacing w:after="0" w:line="240" w:lineRule="auto"/>
              <w:ind w:left="0"/>
              <w:rPr>
                <w:rFonts w:eastAsia="Times New Roman" w:cstheme="minorHAnsi"/>
                <w:color w:val="24292F"/>
                <w:sz w:val="24"/>
                <w:szCs w:val="24"/>
                <w:lang w:eastAsia="ru-RU"/>
              </w:rPr>
            </w:pPr>
            <w:r w:rsidRPr="008E7106">
              <w:rPr>
                <w:rFonts w:cstheme="minorHAnsi"/>
                <w:sz w:val="24"/>
                <w:szCs w:val="24"/>
              </w:rPr>
              <w:t>6.2. заключенного договора об оказании туристских услуг</w:t>
            </w:r>
          </w:p>
        </w:tc>
        <w:tc>
          <w:tcPr>
            <w:tcW w:w="7026" w:type="dxa"/>
          </w:tcPr>
          <w:p w:rsidR="008D3DFA" w:rsidRPr="008E7106" w:rsidRDefault="008D3DFA" w:rsidP="00180C5F">
            <w:pPr>
              <w:rPr>
                <w:rFonts w:cstheme="minorHAnsi"/>
                <w:sz w:val="24"/>
                <w:szCs w:val="24"/>
              </w:rPr>
            </w:pPr>
            <w:r w:rsidRPr="008E7106">
              <w:rPr>
                <w:rFonts w:cstheme="minorHAnsi"/>
                <w:sz w:val="24"/>
                <w:szCs w:val="24"/>
              </w:rPr>
              <w:t>в течение всего периода реализации программы развития до 31.12.2027г.</w:t>
            </w:r>
          </w:p>
          <w:p w:rsidR="008D3DFA" w:rsidRPr="008E7106" w:rsidRDefault="008D3DFA" w:rsidP="00180C5F">
            <w:pPr>
              <w:rPr>
                <w:rFonts w:cstheme="minorHAnsi"/>
                <w:sz w:val="24"/>
                <w:szCs w:val="24"/>
              </w:rPr>
            </w:pPr>
            <w:proofErr w:type="spellStart"/>
            <w:r>
              <w:rPr>
                <w:rFonts w:cstheme="minorHAnsi"/>
                <w:sz w:val="24"/>
                <w:szCs w:val="24"/>
              </w:rPr>
              <w:t>Белоруссов</w:t>
            </w:r>
            <w:proofErr w:type="spellEnd"/>
            <w:r>
              <w:rPr>
                <w:rFonts w:cstheme="minorHAnsi"/>
                <w:sz w:val="24"/>
                <w:szCs w:val="24"/>
              </w:rPr>
              <w:t xml:space="preserve"> И.В.</w:t>
            </w:r>
          </w:p>
        </w:tc>
      </w:tr>
    </w:tbl>
    <w:p w:rsidR="00180C5F" w:rsidRPr="008E7106" w:rsidRDefault="00180C5F" w:rsidP="00180C5F">
      <w:pPr>
        <w:rPr>
          <w:rFonts w:eastAsia="Times New Roman" w:cstheme="minorHAnsi"/>
          <w:color w:val="000000" w:themeColor="text1"/>
          <w:sz w:val="24"/>
          <w:szCs w:val="24"/>
        </w:rPr>
      </w:pPr>
    </w:p>
    <w:p w:rsidR="00180C5F" w:rsidRPr="00C52CA0" w:rsidRDefault="00180C5F" w:rsidP="00180C5F">
      <w:pPr>
        <w:spacing w:after="0" w:line="22" w:lineRule="atLeast"/>
        <w:ind w:firstLine="709"/>
        <w:rPr>
          <w:rFonts w:eastAsia="Times New Roman" w:cstheme="minorHAnsi"/>
          <w:b/>
          <w:bCs/>
          <w:color w:val="000000" w:themeColor="text1"/>
          <w:sz w:val="24"/>
          <w:szCs w:val="24"/>
        </w:rPr>
      </w:pPr>
      <w:r w:rsidRPr="0077501D">
        <w:rPr>
          <w:rFonts w:cstheme="minorHAnsi"/>
          <w:b/>
          <w:bCs/>
          <w:sz w:val="24"/>
          <w:szCs w:val="24"/>
        </w:rPr>
        <w:t xml:space="preserve">4.5. </w:t>
      </w:r>
      <w:r w:rsidRPr="00C52CA0">
        <w:rPr>
          <w:rFonts w:eastAsia="Times New Roman" w:cstheme="minorHAnsi"/>
          <w:b/>
          <w:bCs/>
          <w:color w:val="000000" w:themeColor="text1"/>
          <w:sz w:val="24"/>
          <w:szCs w:val="24"/>
        </w:rPr>
        <w:t xml:space="preserve"> «Профориентация: путь к выбору»</w:t>
      </w:r>
    </w:p>
    <w:p w:rsidR="00180C5F" w:rsidRPr="00C52CA0" w:rsidRDefault="00180C5F" w:rsidP="00180C5F">
      <w:pPr>
        <w:pStyle w:val="Default"/>
        <w:spacing w:line="22" w:lineRule="atLeast"/>
        <w:ind w:firstLine="709"/>
        <w:jc w:val="both"/>
        <w:rPr>
          <w:rFonts w:asciiTheme="minorHAnsi" w:hAnsiTheme="minorHAnsi" w:cstheme="minorHAnsi"/>
          <w:b/>
          <w:bCs/>
        </w:rPr>
      </w:pPr>
      <w:r w:rsidRPr="00C52CA0">
        <w:rPr>
          <w:rFonts w:asciiTheme="minorHAnsi" w:eastAsia="Times New Roman" w:hAnsiTheme="minorHAnsi" w:cstheme="minorHAnsi"/>
          <w:b/>
          <w:bCs/>
        </w:rPr>
        <w:t>Руководитель проектной группы:</w:t>
      </w:r>
      <w:r w:rsidR="002B1FB1">
        <w:rPr>
          <w:rFonts w:asciiTheme="minorHAnsi" w:eastAsia="Times New Roman" w:hAnsiTheme="minorHAnsi" w:cstheme="minorHAnsi"/>
          <w:b/>
          <w:bCs/>
        </w:rPr>
        <w:t xml:space="preserve"> Перевалова О.Д.</w:t>
      </w:r>
      <w:r w:rsidR="00A65658">
        <w:rPr>
          <w:rFonts w:asciiTheme="minorHAnsi" w:eastAsia="Times New Roman" w:hAnsiTheme="minorHAnsi" w:cstheme="minorHAnsi"/>
          <w:b/>
          <w:bCs/>
        </w:rPr>
        <w:t xml:space="preserve"> </w:t>
      </w:r>
    </w:p>
    <w:p w:rsidR="00180C5F" w:rsidRPr="00C52CA0" w:rsidRDefault="00180C5F" w:rsidP="00180C5F">
      <w:pPr>
        <w:pStyle w:val="Default"/>
        <w:spacing w:line="22" w:lineRule="atLeast"/>
        <w:ind w:firstLine="709"/>
        <w:jc w:val="both"/>
        <w:rPr>
          <w:rFonts w:asciiTheme="minorHAnsi" w:eastAsia="Times New Roman" w:hAnsiTheme="minorHAnsi" w:cstheme="minorHAnsi"/>
          <w:b/>
          <w:bCs/>
        </w:rPr>
      </w:pPr>
    </w:p>
    <w:tbl>
      <w:tblPr>
        <w:tblStyle w:val="a5"/>
        <w:tblW w:w="15308" w:type="dxa"/>
        <w:tblLook w:val="04A0" w:firstRow="1" w:lastRow="0" w:firstColumn="1" w:lastColumn="0" w:noHBand="0" w:noVBand="1"/>
      </w:tblPr>
      <w:tblGrid>
        <w:gridCol w:w="3492"/>
        <w:gridCol w:w="7350"/>
        <w:gridCol w:w="4466"/>
      </w:tblGrid>
      <w:tr w:rsidR="00180C5F" w:rsidRPr="00C52CA0" w:rsidTr="009C7EC3">
        <w:trPr>
          <w:trHeight w:val="864"/>
        </w:trPr>
        <w:tc>
          <w:tcPr>
            <w:tcW w:w="3492" w:type="dxa"/>
          </w:tcPr>
          <w:p w:rsidR="00180C5F" w:rsidRPr="00C52CA0" w:rsidRDefault="00180C5F" w:rsidP="00180C5F">
            <w:pPr>
              <w:widowControl w:val="0"/>
              <w:spacing w:line="276" w:lineRule="auto"/>
              <w:jc w:val="center"/>
              <w:rPr>
                <w:rFonts w:eastAsia="Times New Roman" w:cstheme="minorHAnsi"/>
                <w:b/>
                <w:bCs/>
                <w:color w:val="000000"/>
                <w:sz w:val="24"/>
                <w:szCs w:val="24"/>
              </w:rPr>
            </w:pPr>
            <w:r w:rsidRPr="00C52CA0">
              <w:rPr>
                <w:rFonts w:eastAsia="Times New Roman" w:cstheme="minorHAnsi"/>
                <w:b/>
                <w:bCs/>
                <w:color w:val="000000"/>
                <w:sz w:val="24"/>
                <w:szCs w:val="24"/>
              </w:rPr>
              <w:t>Задачи</w:t>
            </w:r>
          </w:p>
        </w:tc>
        <w:tc>
          <w:tcPr>
            <w:tcW w:w="7350" w:type="dxa"/>
          </w:tcPr>
          <w:p w:rsidR="00180C5F" w:rsidRPr="00C52CA0" w:rsidRDefault="00180C5F" w:rsidP="00180C5F">
            <w:pPr>
              <w:widowControl w:val="0"/>
              <w:spacing w:line="276" w:lineRule="auto"/>
              <w:jc w:val="center"/>
              <w:rPr>
                <w:rFonts w:eastAsia="Times New Roman" w:cstheme="minorHAnsi"/>
                <w:b/>
                <w:bCs/>
                <w:color w:val="000000"/>
                <w:sz w:val="24"/>
                <w:szCs w:val="24"/>
              </w:rPr>
            </w:pPr>
            <w:r w:rsidRPr="00C52CA0">
              <w:rPr>
                <w:rFonts w:eastAsia="Times New Roman" w:cstheme="minorHAnsi"/>
                <w:b/>
                <w:bCs/>
                <w:color w:val="000000"/>
                <w:sz w:val="24"/>
                <w:szCs w:val="24"/>
              </w:rPr>
              <w:t>Планируемые результаты</w:t>
            </w:r>
          </w:p>
        </w:tc>
        <w:tc>
          <w:tcPr>
            <w:tcW w:w="4466" w:type="dxa"/>
          </w:tcPr>
          <w:p w:rsidR="00180C5F" w:rsidRPr="00C52CA0" w:rsidRDefault="00180C5F" w:rsidP="00180C5F">
            <w:pPr>
              <w:widowControl w:val="0"/>
              <w:spacing w:line="276" w:lineRule="auto"/>
              <w:jc w:val="center"/>
              <w:rPr>
                <w:rFonts w:eastAsia="Times New Roman" w:cstheme="minorHAnsi"/>
                <w:b/>
                <w:bCs/>
                <w:color w:val="000000"/>
                <w:sz w:val="24"/>
                <w:szCs w:val="24"/>
              </w:rPr>
            </w:pPr>
            <w:r w:rsidRPr="00C52CA0">
              <w:rPr>
                <w:rFonts w:eastAsia="Times New Roman" w:cstheme="minorHAnsi"/>
                <w:b/>
                <w:bCs/>
                <w:color w:val="000000"/>
                <w:sz w:val="24"/>
                <w:szCs w:val="24"/>
              </w:rPr>
              <w:t>Целевые индикаторы результативности</w:t>
            </w:r>
          </w:p>
        </w:tc>
      </w:tr>
      <w:tr w:rsidR="00180C5F" w:rsidRPr="00C52CA0" w:rsidTr="009C7EC3">
        <w:trPr>
          <w:trHeight w:val="1225"/>
        </w:trPr>
        <w:tc>
          <w:tcPr>
            <w:tcW w:w="3492" w:type="dxa"/>
            <w:vMerge w:val="restart"/>
          </w:tcPr>
          <w:p w:rsidR="00180C5F" w:rsidRPr="00C52CA0" w:rsidRDefault="00180C5F" w:rsidP="00180C5F">
            <w:pPr>
              <w:pStyle w:val="Default"/>
              <w:rPr>
                <w:rFonts w:asciiTheme="minorHAnsi" w:hAnsiTheme="minorHAnsi" w:cstheme="minorHAnsi"/>
              </w:rPr>
            </w:pPr>
            <w:bookmarkStart w:id="16" w:name="_Hlk183511698"/>
            <w:r w:rsidRPr="00C52CA0">
              <w:rPr>
                <w:rFonts w:asciiTheme="minorHAnsi" w:hAnsiTheme="minorHAnsi" w:cstheme="minorHAnsi"/>
              </w:rPr>
              <w:t xml:space="preserve">Создание условий для формирования готовности к профессиональному самоопределению обучающихся и выбору </w:t>
            </w:r>
            <w:r w:rsidRPr="00C52CA0">
              <w:rPr>
                <w:rFonts w:asciiTheme="minorHAnsi" w:hAnsiTheme="minorHAnsi" w:cstheme="minorHAnsi"/>
              </w:rPr>
              <w:lastRenderedPageBreak/>
              <w:t>жизненного</w:t>
            </w:r>
            <w:r w:rsidRPr="00C52CA0">
              <w:rPr>
                <w:rFonts w:asciiTheme="minorHAnsi" w:hAnsiTheme="minorHAnsi" w:cstheme="minorHAnsi"/>
                <w:spacing w:val="1"/>
              </w:rPr>
              <w:t xml:space="preserve"> </w:t>
            </w:r>
            <w:r w:rsidRPr="00C52CA0">
              <w:rPr>
                <w:rFonts w:asciiTheme="minorHAnsi" w:hAnsiTheme="minorHAnsi" w:cstheme="minorHAnsi"/>
              </w:rPr>
              <w:t xml:space="preserve">пути </w:t>
            </w:r>
          </w:p>
        </w:tc>
        <w:tc>
          <w:tcPr>
            <w:tcW w:w="7350" w:type="dxa"/>
          </w:tcPr>
          <w:p w:rsidR="00180C5F" w:rsidRPr="00C52CA0" w:rsidRDefault="00180C5F" w:rsidP="00180C5F">
            <w:pPr>
              <w:pStyle w:val="Default"/>
              <w:rPr>
                <w:rFonts w:asciiTheme="minorHAnsi" w:hAnsiTheme="minorHAnsi" w:cstheme="minorHAnsi"/>
              </w:rPr>
            </w:pPr>
            <w:r w:rsidRPr="00C52CA0">
              <w:rPr>
                <w:rFonts w:asciiTheme="minorHAnsi" w:hAnsiTheme="minorHAnsi" w:cstheme="minorHAnsi"/>
              </w:rPr>
              <w:lastRenderedPageBreak/>
              <w:t xml:space="preserve">Посещение </w:t>
            </w:r>
            <w:proofErr w:type="gramStart"/>
            <w:r w:rsidRPr="00C52CA0">
              <w:rPr>
                <w:rFonts w:asciiTheme="minorHAnsi" w:hAnsiTheme="minorHAnsi" w:cstheme="minorHAnsi"/>
              </w:rPr>
              <w:t>обучающимися</w:t>
            </w:r>
            <w:proofErr w:type="gramEnd"/>
            <w:r w:rsidRPr="00C52CA0">
              <w:rPr>
                <w:rFonts w:asciiTheme="minorHAnsi" w:hAnsiTheme="minorHAnsi" w:cstheme="minorHAnsi"/>
              </w:rPr>
              <w:t xml:space="preserve"> занятий по программам дополнительного образования, в том числе кружков, секций и др., направленных на профориентацию </w:t>
            </w:r>
          </w:p>
        </w:tc>
        <w:tc>
          <w:tcPr>
            <w:tcW w:w="4466" w:type="dxa"/>
          </w:tcPr>
          <w:p w:rsidR="00180C5F" w:rsidRPr="00C52CA0" w:rsidRDefault="00A65658" w:rsidP="00180C5F">
            <w:pPr>
              <w:pStyle w:val="Default"/>
              <w:rPr>
                <w:rFonts w:asciiTheme="minorHAnsi" w:hAnsiTheme="minorHAnsi" w:cstheme="minorHAnsi"/>
              </w:rPr>
            </w:pPr>
            <w:r>
              <w:rPr>
                <w:rFonts w:asciiTheme="minorHAnsi" w:hAnsiTheme="minorHAnsi" w:cstheme="minorHAnsi"/>
              </w:rPr>
              <w:t>Не менее 30</w:t>
            </w:r>
            <w:r w:rsidR="00180C5F" w:rsidRPr="00C52CA0">
              <w:rPr>
                <w:rFonts w:asciiTheme="minorHAnsi" w:hAnsiTheme="minorHAnsi" w:cstheme="minorHAnsi"/>
              </w:rPr>
              <w:t xml:space="preserve">% от общего числа </w:t>
            </w:r>
            <w:proofErr w:type="gramStart"/>
            <w:r w:rsidR="00180C5F" w:rsidRPr="00C52CA0">
              <w:rPr>
                <w:rFonts w:asciiTheme="minorHAnsi" w:hAnsiTheme="minorHAnsi" w:cstheme="minorHAnsi"/>
              </w:rPr>
              <w:t>обучающихся</w:t>
            </w:r>
            <w:proofErr w:type="gramEnd"/>
            <w:r w:rsidR="00180C5F" w:rsidRPr="00C52CA0">
              <w:rPr>
                <w:rFonts w:asciiTheme="minorHAnsi" w:hAnsiTheme="minorHAnsi" w:cstheme="minorHAnsi"/>
              </w:rPr>
              <w:t xml:space="preserve"> </w:t>
            </w:r>
          </w:p>
          <w:p w:rsidR="00180C5F" w:rsidRPr="00C52CA0" w:rsidRDefault="00180C5F" w:rsidP="00180C5F">
            <w:pPr>
              <w:pStyle w:val="Default"/>
              <w:rPr>
                <w:rFonts w:asciiTheme="minorHAnsi" w:hAnsiTheme="minorHAnsi" w:cstheme="minorHAnsi"/>
              </w:rPr>
            </w:pPr>
          </w:p>
          <w:p w:rsidR="00180C5F" w:rsidRPr="00C52CA0" w:rsidRDefault="00180C5F" w:rsidP="00180C5F">
            <w:pPr>
              <w:pStyle w:val="Default"/>
              <w:rPr>
                <w:rFonts w:asciiTheme="minorHAnsi" w:hAnsiTheme="minorHAnsi" w:cstheme="minorHAnsi"/>
              </w:rPr>
            </w:pPr>
          </w:p>
        </w:tc>
      </w:tr>
      <w:bookmarkEnd w:id="16"/>
      <w:tr w:rsidR="00180C5F" w:rsidRPr="00C52CA0" w:rsidTr="009C7EC3">
        <w:trPr>
          <w:trHeight w:val="151"/>
        </w:trPr>
        <w:tc>
          <w:tcPr>
            <w:tcW w:w="3492" w:type="dxa"/>
            <w:vMerge/>
          </w:tcPr>
          <w:p w:rsidR="00180C5F" w:rsidRPr="00C52CA0" w:rsidRDefault="00180C5F" w:rsidP="00180C5F">
            <w:pPr>
              <w:pStyle w:val="Default"/>
              <w:rPr>
                <w:rFonts w:asciiTheme="minorHAnsi" w:hAnsiTheme="minorHAnsi" w:cstheme="minorHAnsi"/>
              </w:rPr>
            </w:pPr>
          </w:p>
        </w:tc>
        <w:tc>
          <w:tcPr>
            <w:tcW w:w="7350" w:type="dxa"/>
          </w:tcPr>
          <w:p w:rsidR="00180C5F" w:rsidRPr="00C52CA0" w:rsidRDefault="00180C5F" w:rsidP="00180C5F">
            <w:pPr>
              <w:pStyle w:val="Default"/>
              <w:rPr>
                <w:rFonts w:asciiTheme="minorHAnsi" w:hAnsiTheme="minorHAnsi" w:cstheme="minorHAnsi"/>
              </w:rPr>
            </w:pPr>
            <w:r w:rsidRPr="00C52CA0">
              <w:rPr>
                <w:rFonts w:asciiTheme="minorHAnsi" w:hAnsiTheme="minorHAnsi" w:cstheme="minorHAnsi"/>
              </w:rPr>
              <w:t xml:space="preserve">Участие обучающихся в чемпионатах по профессиональному </w:t>
            </w:r>
            <w:r w:rsidRPr="00C52CA0">
              <w:rPr>
                <w:rFonts w:asciiTheme="minorHAnsi" w:hAnsiTheme="minorHAnsi" w:cstheme="minorHAnsi"/>
              </w:rPr>
              <w:lastRenderedPageBreak/>
              <w:t>мастерству, в том числе для обучающихся с инвалидностью, с ОВЗ, включая фестиваль «Знакомство с профессией» в рамках чемпионатов «</w:t>
            </w:r>
            <w:proofErr w:type="spellStart"/>
            <w:r w:rsidRPr="00C52CA0">
              <w:rPr>
                <w:rFonts w:asciiTheme="minorHAnsi" w:hAnsiTheme="minorHAnsi" w:cstheme="minorHAnsi"/>
              </w:rPr>
              <w:t>Абилимпикс</w:t>
            </w:r>
            <w:proofErr w:type="spellEnd"/>
            <w:r w:rsidRPr="00C52CA0">
              <w:rPr>
                <w:rFonts w:asciiTheme="minorHAnsi" w:hAnsiTheme="minorHAnsi" w:cstheme="minorHAnsi"/>
              </w:rPr>
              <w:t xml:space="preserve">» </w:t>
            </w:r>
          </w:p>
        </w:tc>
        <w:tc>
          <w:tcPr>
            <w:tcW w:w="4466" w:type="dxa"/>
          </w:tcPr>
          <w:p w:rsidR="00180C5F" w:rsidRPr="00C52CA0" w:rsidRDefault="00180C5F" w:rsidP="00180C5F">
            <w:pPr>
              <w:pStyle w:val="Default"/>
              <w:rPr>
                <w:rFonts w:asciiTheme="minorHAnsi" w:hAnsiTheme="minorHAnsi" w:cstheme="minorHAnsi"/>
              </w:rPr>
            </w:pPr>
            <w:r w:rsidRPr="00C52CA0">
              <w:rPr>
                <w:rFonts w:asciiTheme="minorHAnsi" w:hAnsiTheme="minorHAnsi" w:cstheme="minorHAnsi"/>
              </w:rPr>
              <w:lastRenderedPageBreak/>
              <w:t xml:space="preserve">10% от общего числа </w:t>
            </w:r>
            <w:proofErr w:type="gramStart"/>
            <w:r w:rsidRPr="00C52CA0">
              <w:rPr>
                <w:rFonts w:asciiTheme="minorHAnsi" w:hAnsiTheme="minorHAnsi" w:cstheme="minorHAnsi"/>
              </w:rPr>
              <w:t>обучающихся</w:t>
            </w:r>
            <w:proofErr w:type="gramEnd"/>
            <w:r w:rsidRPr="00C52CA0">
              <w:rPr>
                <w:rFonts w:asciiTheme="minorHAnsi" w:hAnsiTheme="minorHAnsi" w:cstheme="minorHAnsi"/>
              </w:rPr>
              <w:t xml:space="preserve"> </w:t>
            </w:r>
          </w:p>
        </w:tc>
      </w:tr>
    </w:tbl>
    <w:p w:rsidR="00180C5F" w:rsidRPr="00C52CA0" w:rsidRDefault="00180C5F" w:rsidP="00180C5F">
      <w:pPr>
        <w:rPr>
          <w:rFonts w:eastAsia="Times New Roman" w:cstheme="minorHAnsi"/>
          <w:color w:val="000000" w:themeColor="text1"/>
          <w:sz w:val="24"/>
          <w:szCs w:val="24"/>
        </w:rPr>
      </w:pPr>
    </w:p>
    <w:tbl>
      <w:tblPr>
        <w:tblStyle w:val="a5"/>
        <w:tblW w:w="15338" w:type="dxa"/>
        <w:tblLook w:val="04A0" w:firstRow="1" w:lastRow="0" w:firstColumn="1" w:lastColumn="0" w:noHBand="0" w:noVBand="1"/>
      </w:tblPr>
      <w:tblGrid>
        <w:gridCol w:w="6601"/>
        <w:gridCol w:w="5115"/>
        <w:gridCol w:w="3622"/>
      </w:tblGrid>
      <w:tr w:rsidR="00180C5F" w:rsidRPr="00C52CA0" w:rsidTr="009C7EC3">
        <w:trPr>
          <w:trHeight w:val="148"/>
        </w:trPr>
        <w:tc>
          <w:tcPr>
            <w:tcW w:w="6601" w:type="dxa"/>
          </w:tcPr>
          <w:p w:rsidR="00180C5F" w:rsidRPr="00C52CA0" w:rsidRDefault="00180C5F" w:rsidP="00180C5F">
            <w:pPr>
              <w:adjustRightInd w:val="0"/>
              <w:snapToGrid w:val="0"/>
              <w:jc w:val="center"/>
              <w:rPr>
                <w:rFonts w:cstheme="minorHAnsi"/>
                <w:b/>
                <w:bCs/>
                <w:sz w:val="24"/>
                <w:szCs w:val="24"/>
              </w:rPr>
            </w:pPr>
            <w:r w:rsidRPr="00C52CA0">
              <w:rPr>
                <w:rFonts w:cstheme="minorHAnsi"/>
                <w:b/>
                <w:bCs/>
                <w:sz w:val="24"/>
                <w:szCs w:val="24"/>
              </w:rPr>
              <w:t>Перечень мероприятий</w:t>
            </w:r>
          </w:p>
        </w:tc>
        <w:tc>
          <w:tcPr>
            <w:tcW w:w="5115" w:type="dxa"/>
          </w:tcPr>
          <w:p w:rsidR="00180C5F" w:rsidRPr="00C52CA0" w:rsidRDefault="00180C5F" w:rsidP="00180C5F">
            <w:pPr>
              <w:pStyle w:val="Default"/>
              <w:jc w:val="center"/>
              <w:rPr>
                <w:rFonts w:asciiTheme="minorHAnsi" w:hAnsiTheme="minorHAnsi" w:cstheme="minorHAnsi"/>
                <w:b/>
                <w:bCs/>
              </w:rPr>
            </w:pPr>
            <w:r w:rsidRPr="00C52CA0">
              <w:rPr>
                <w:rFonts w:asciiTheme="minorHAnsi" w:hAnsiTheme="minorHAnsi" w:cstheme="minorHAnsi"/>
                <w:b/>
                <w:bCs/>
              </w:rPr>
              <w:t>Сроки реализации</w:t>
            </w:r>
          </w:p>
        </w:tc>
        <w:tc>
          <w:tcPr>
            <w:tcW w:w="3622" w:type="dxa"/>
          </w:tcPr>
          <w:p w:rsidR="00180C5F" w:rsidRPr="00C52CA0" w:rsidRDefault="00180C5F" w:rsidP="00180C5F">
            <w:pPr>
              <w:pStyle w:val="Default"/>
              <w:jc w:val="center"/>
              <w:rPr>
                <w:rFonts w:asciiTheme="minorHAnsi" w:hAnsiTheme="minorHAnsi" w:cstheme="minorHAnsi"/>
                <w:b/>
                <w:bCs/>
              </w:rPr>
            </w:pPr>
            <w:r w:rsidRPr="00C52CA0">
              <w:rPr>
                <w:rFonts w:asciiTheme="minorHAnsi" w:hAnsiTheme="minorHAnsi" w:cstheme="minorHAnsi"/>
                <w:b/>
                <w:bCs/>
              </w:rPr>
              <w:t>Исполнитель</w:t>
            </w:r>
          </w:p>
          <w:p w:rsidR="00180C5F" w:rsidRPr="00C52CA0" w:rsidRDefault="00180C5F" w:rsidP="00180C5F">
            <w:pPr>
              <w:pStyle w:val="Default"/>
              <w:jc w:val="center"/>
              <w:rPr>
                <w:rFonts w:asciiTheme="minorHAnsi" w:hAnsiTheme="minorHAnsi" w:cstheme="minorHAnsi"/>
                <w:b/>
                <w:bCs/>
              </w:rPr>
            </w:pPr>
          </w:p>
        </w:tc>
      </w:tr>
      <w:tr w:rsidR="00180C5F" w:rsidRPr="00C52CA0" w:rsidTr="009C7EC3">
        <w:trPr>
          <w:trHeight w:val="148"/>
        </w:trPr>
        <w:tc>
          <w:tcPr>
            <w:tcW w:w="6601" w:type="dxa"/>
          </w:tcPr>
          <w:p w:rsidR="00180C5F" w:rsidRPr="00C52CA0" w:rsidRDefault="00180C5F" w:rsidP="00180C5F">
            <w:pPr>
              <w:adjustRightInd w:val="0"/>
              <w:snapToGrid w:val="0"/>
              <w:jc w:val="both"/>
              <w:rPr>
                <w:rFonts w:cstheme="minorHAnsi"/>
                <w:sz w:val="24"/>
                <w:szCs w:val="24"/>
              </w:rPr>
            </w:pPr>
            <w:r w:rsidRPr="00C52CA0">
              <w:rPr>
                <w:rFonts w:cstheme="minorHAnsi"/>
                <w:sz w:val="24"/>
                <w:szCs w:val="24"/>
              </w:rPr>
              <w:t>Разработка программы дополнительного образования, направленной на профориентацию</w:t>
            </w:r>
          </w:p>
        </w:tc>
        <w:tc>
          <w:tcPr>
            <w:tcW w:w="5115" w:type="dxa"/>
          </w:tcPr>
          <w:p w:rsidR="00180C5F" w:rsidRPr="00C52CA0" w:rsidRDefault="00180C5F" w:rsidP="00180C5F">
            <w:pPr>
              <w:pStyle w:val="Default"/>
              <w:jc w:val="both"/>
              <w:rPr>
                <w:rFonts w:asciiTheme="minorHAnsi" w:hAnsiTheme="minorHAnsi" w:cstheme="minorHAnsi"/>
              </w:rPr>
            </w:pPr>
            <w:r w:rsidRPr="00C52CA0">
              <w:rPr>
                <w:rFonts w:asciiTheme="minorHAnsi" w:hAnsiTheme="minorHAnsi" w:cstheme="minorHAnsi"/>
              </w:rPr>
              <w:t>До 01.09.2025 г.</w:t>
            </w:r>
          </w:p>
        </w:tc>
        <w:tc>
          <w:tcPr>
            <w:tcW w:w="3622" w:type="dxa"/>
          </w:tcPr>
          <w:p w:rsidR="00180C5F" w:rsidRPr="00C52CA0" w:rsidRDefault="002B1FB1" w:rsidP="00180C5F">
            <w:pPr>
              <w:pStyle w:val="Default"/>
              <w:jc w:val="both"/>
              <w:rPr>
                <w:rFonts w:asciiTheme="minorHAnsi" w:hAnsiTheme="minorHAnsi" w:cstheme="minorHAnsi"/>
                <w:color w:val="auto"/>
              </w:rPr>
            </w:pPr>
            <w:r>
              <w:rPr>
                <w:rFonts w:asciiTheme="minorHAnsi" w:hAnsiTheme="minorHAnsi" w:cstheme="minorHAnsi"/>
              </w:rPr>
              <w:t>Перевалова О.Д.</w:t>
            </w:r>
          </w:p>
        </w:tc>
      </w:tr>
      <w:tr w:rsidR="00180C5F" w:rsidRPr="00C52CA0" w:rsidTr="009C7EC3">
        <w:trPr>
          <w:trHeight w:val="148"/>
        </w:trPr>
        <w:tc>
          <w:tcPr>
            <w:tcW w:w="6601" w:type="dxa"/>
          </w:tcPr>
          <w:p w:rsidR="00180C5F" w:rsidRPr="00C52CA0" w:rsidRDefault="00180C5F" w:rsidP="00180C5F">
            <w:pPr>
              <w:adjustRightInd w:val="0"/>
              <w:snapToGrid w:val="0"/>
              <w:jc w:val="both"/>
              <w:rPr>
                <w:rFonts w:cstheme="minorHAnsi"/>
                <w:sz w:val="24"/>
                <w:szCs w:val="24"/>
              </w:rPr>
            </w:pPr>
            <w:r w:rsidRPr="00C52CA0">
              <w:rPr>
                <w:rFonts w:cstheme="minorHAnsi"/>
                <w:sz w:val="24"/>
                <w:szCs w:val="24"/>
              </w:rPr>
              <w:t>Организация участия обучающихся с инвалидностью, с ОВЗ в чемпионатах по профессиональному мастерству, включая фестиваль «Знакомство с профессией» в рамках чемпионатов «</w:t>
            </w:r>
            <w:proofErr w:type="spellStart"/>
            <w:r w:rsidRPr="00C52CA0">
              <w:rPr>
                <w:rFonts w:cstheme="minorHAnsi"/>
                <w:sz w:val="24"/>
                <w:szCs w:val="24"/>
              </w:rPr>
              <w:t>Абилимпикс</w:t>
            </w:r>
            <w:proofErr w:type="spellEnd"/>
            <w:r w:rsidRPr="00C52CA0">
              <w:rPr>
                <w:rFonts w:cstheme="minorHAnsi"/>
                <w:sz w:val="24"/>
                <w:szCs w:val="24"/>
              </w:rPr>
              <w:t>»</w:t>
            </w:r>
          </w:p>
        </w:tc>
        <w:tc>
          <w:tcPr>
            <w:tcW w:w="5115" w:type="dxa"/>
          </w:tcPr>
          <w:p w:rsidR="00180C5F" w:rsidRPr="00C52CA0" w:rsidRDefault="00180C5F" w:rsidP="00180C5F">
            <w:pPr>
              <w:pStyle w:val="Default"/>
              <w:jc w:val="both"/>
              <w:rPr>
                <w:rFonts w:asciiTheme="minorHAnsi" w:hAnsiTheme="minorHAnsi" w:cstheme="minorHAnsi"/>
              </w:rPr>
            </w:pPr>
            <w:r w:rsidRPr="00180C5F">
              <w:rPr>
                <w:rFonts w:asciiTheme="minorHAnsi" w:hAnsiTheme="minorHAnsi" w:cstheme="minorHAnsi"/>
              </w:rPr>
              <w:t xml:space="preserve">в течение всего периода реализации программы развития до 31.12.2027г. </w:t>
            </w:r>
          </w:p>
        </w:tc>
        <w:tc>
          <w:tcPr>
            <w:tcW w:w="3622" w:type="dxa"/>
          </w:tcPr>
          <w:p w:rsidR="00180C5F" w:rsidRDefault="002B1FB1" w:rsidP="00180C5F">
            <w:pPr>
              <w:pStyle w:val="Default"/>
              <w:jc w:val="both"/>
              <w:rPr>
                <w:rFonts w:asciiTheme="minorHAnsi" w:hAnsiTheme="minorHAnsi" w:cstheme="minorHAnsi"/>
                <w:color w:val="auto"/>
              </w:rPr>
            </w:pPr>
            <w:r>
              <w:rPr>
                <w:rFonts w:asciiTheme="minorHAnsi" w:hAnsiTheme="minorHAnsi" w:cstheme="minorHAnsi"/>
                <w:color w:val="auto"/>
              </w:rPr>
              <w:t>Комарова О.А.</w:t>
            </w:r>
          </w:p>
          <w:p w:rsidR="002B1FB1" w:rsidRPr="00C52CA0" w:rsidRDefault="002B1FB1" w:rsidP="00180C5F">
            <w:pPr>
              <w:pStyle w:val="Default"/>
              <w:jc w:val="both"/>
              <w:rPr>
                <w:rFonts w:asciiTheme="minorHAnsi" w:hAnsiTheme="minorHAnsi" w:cstheme="minorHAnsi"/>
                <w:color w:val="auto"/>
              </w:rPr>
            </w:pPr>
            <w:proofErr w:type="spellStart"/>
            <w:r>
              <w:rPr>
                <w:rFonts w:asciiTheme="minorHAnsi" w:hAnsiTheme="minorHAnsi" w:cstheme="minorHAnsi"/>
                <w:color w:val="auto"/>
              </w:rPr>
              <w:t>Дылдина</w:t>
            </w:r>
            <w:proofErr w:type="spellEnd"/>
            <w:r>
              <w:rPr>
                <w:rFonts w:asciiTheme="minorHAnsi" w:hAnsiTheme="minorHAnsi" w:cstheme="minorHAnsi"/>
                <w:color w:val="auto"/>
              </w:rPr>
              <w:t xml:space="preserve"> Н.А.</w:t>
            </w:r>
          </w:p>
        </w:tc>
      </w:tr>
      <w:tr w:rsidR="00180C5F" w:rsidRPr="00C52CA0" w:rsidTr="009C7EC3">
        <w:trPr>
          <w:trHeight w:val="148"/>
        </w:trPr>
        <w:tc>
          <w:tcPr>
            <w:tcW w:w="6601" w:type="dxa"/>
          </w:tcPr>
          <w:p w:rsidR="00180C5F" w:rsidRPr="00C52CA0" w:rsidRDefault="00180C5F" w:rsidP="00180C5F">
            <w:pPr>
              <w:adjustRightInd w:val="0"/>
              <w:snapToGrid w:val="0"/>
              <w:jc w:val="both"/>
              <w:rPr>
                <w:rFonts w:cstheme="minorHAnsi"/>
                <w:sz w:val="24"/>
                <w:szCs w:val="24"/>
              </w:rPr>
            </w:pPr>
            <w:r w:rsidRPr="00C52CA0">
              <w:rPr>
                <w:rFonts w:cstheme="minorHAnsi"/>
                <w:sz w:val="24"/>
                <w:szCs w:val="24"/>
              </w:rPr>
              <w:t>участие в работе «Открытых дверей» различных образователь</w:t>
            </w:r>
            <w:r w:rsidR="00A65658">
              <w:rPr>
                <w:rFonts w:cstheme="minorHAnsi"/>
                <w:sz w:val="24"/>
                <w:szCs w:val="24"/>
              </w:rPr>
              <w:t>ных организаций округа.</w:t>
            </w:r>
          </w:p>
        </w:tc>
        <w:tc>
          <w:tcPr>
            <w:tcW w:w="5115" w:type="dxa"/>
          </w:tcPr>
          <w:p w:rsidR="00180C5F" w:rsidRPr="00C52CA0" w:rsidRDefault="00180C5F" w:rsidP="00180C5F">
            <w:pPr>
              <w:pStyle w:val="Default"/>
              <w:jc w:val="both"/>
              <w:rPr>
                <w:rFonts w:asciiTheme="minorHAnsi" w:hAnsiTheme="minorHAnsi" w:cstheme="minorHAnsi"/>
              </w:rPr>
            </w:pPr>
            <w:r w:rsidRPr="00180C5F">
              <w:rPr>
                <w:rFonts w:asciiTheme="minorHAnsi" w:hAnsiTheme="minorHAnsi" w:cstheme="minorHAnsi"/>
              </w:rPr>
              <w:t xml:space="preserve">в течение всего периода реализации программы развития до 31.12.2027г. </w:t>
            </w:r>
          </w:p>
        </w:tc>
        <w:tc>
          <w:tcPr>
            <w:tcW w:w="3622" w:type="dxa"/>
          </w:tcPr>
          <w:p w:rsidR="00180C5F" w:rsidRDefault="002B1FB1" w:rsidP="00180C5F">
            <w:pPr>
              <w:pStyle w:val="Default"/>
              <w:jc w:val="both"/>
              <w:rPr>
                <w:rFonts w:asciiTheme="minorHAnsi" w:hAnsiTheme="minorHAnsi" w:cstheme="minorHAnsi"/>
                <w:color w:val="auto"/>
              </w:rPr>
            </w:pPr>
            <w:r>
              <w:rPr>
                <w:rFonts w:asciiTheme="minorHAnsi" w:hAnsiTheme="minorHAnsi" w:cstheme="minorHAnsi"/>
                <w:color w:val="auto"/>
              </w:rPr>
              <w:t>Перевалова О.Д.</w:t>
            </w:r>
          </w:p>
          <w:p w:rsidR="002B1FB1" w:rsidRPr="00C52CA0" w:rsidRDefault="002B1FB1" w:rsidP="00180C5F">
            <w:pPr>
              <w:pStyle w:val="Default"/>
              <w:jc w:val="both"/>
              <w:rPr>
                <w:rFonts w:asciiTheme="minorHAnsi" w:hAnsiTheme="minorHAnsi" w:cstheme="minorHAnsi"/>
                <w:color w:val="auto"/>
              </w:rPr>
            </w:pPr>
            <w:proofErr w:type="spellStart"/>
            <w:r>
              <w:rPr>
                <w:rFonts w:asciiTheme="minorHAnsi" w:hAnsiTheme="minorHAnsi" w:cstheme="minorHAnsi"/>
                <w:color w:val="auto"/>
              </w:rPr>
              <w:t>Белоруссов</w:t>
            </w:r>
            <w:proofErr w:type="spellEnd"/>
            <w:r>
              <w:rPr>
                <w:rFonts w:asciiTheme="minorHAnsi" w:hAnsiTheme="minorHAnsi" w:cstheme="minorHAnsi"/>
                <w:color w:val="auto"/>
              </w:rPr>
              <w:t xml:space="preserve"> И.В.</w:t>
            </w:r>
          </w:p>
        </w:tc>
      </w:tr>
      <w:tr w:rsidR="00180C5F" w:rsidRPr="00C52CA0" w:rsidTr="009C7EC3">
        <w:trPr>
          <w:trHeight w:val="148"/>
        </w:trPr>
        <w:tc>
          <w:tcPr>
            <w:tcW w:w="6601" w:type="dxa"/>
          </w:tcPr>
          <w:p w:rsidR="00180C5F" w:rsidRPr="00C52CA0" w:rsidRDefault="00180C5F" w:rsidP="00180C5F">
            <w:pPr>
              <w:adjustRightInd w:val="0"/>
              <w:snapToGrid w:val="0"/>
              <w:jc w:val="both"/>
              <w:rPr>
                <w:rFonts w:cstheme="minorHAnsi"/>
                <w:sz w:val="24"/>
                <w:szCs w:val="24"/>
              </w:rPr>
            </w:pPr>
            <w:r w:rsidRPr="00C52CA0">
              <w:rPr>
                <w:rFonts w:cstheme="minorHAnsi"/>
                <w:sz w:val="24"/>
                <w:szCs w:val="24"/>
              </w:rPr>
              <w:t>Мастер-классы представителей разных профессий</w:t>
            </w:r>
          </w:p>
        </w:tc>
        <w:tc>
          <w:tcPr>
            <w:tcW w:w="5115" w:type="dxa"/>
          </w:tcPr>
          <w:p w:rsidR="00180C5F" w:rsidRPr="00C52CA0" w:rsidRDefault="00180C5F" w:rsidP="00180C5F">
            <w:pPr>
              <w:pStyle w:val="Default"/>
              <w:jc w:val="both"/>
              <w:rPr>
                <w:rFonts w:asciiTheme="minorHAnsi" w:hAnsiTheme="minorHAnsi" w:cstheme="minorHAnsi"/>
              </w:rPr>
            </w:pPr>
            <w:r w:rsidRPr="00180C5F">
              <w:rPr>
                <w:rFonts w:asciiTheme="minorHAnsi" w:hAnsiTheme="minorHAnsi" w:cstheme="minorHAnsi"/>
              </w:rPr>
              <w:t xml:space="preserve">в течение всего периода реализации программы развития до 31.12.2027г. </w:t>
            </w:r>
          </w:p>
        </w:tc>
        <w:tc>
          <w:tcPr>
            <w:tcW w:w="3622" w:type="dxa"/>
          </w:tcPr>
          <w:p w:rsidR="00180C5F" w:rsidRPr="00C52CA0" w:rsidRDefault="00180C5F" w:rsidP="00180C5F">
            <w:pPr>
              <w:pStyle w:val="Default"/>
              <w:jc w:val="both"/>
              <w:rPr>
                <w:rFonts w:asciiTheme="minorHAnsi" w:hAnsiTheme="minorHAnsi" w:cstheme="minorHAnsi"/>
                <w:color w:val="auto"/>
              </w:rPr>
            </w:pPr>
            <w:r w:rsidRPr="00C52CA0">
              <w:rPr>
                <w:rFonts w:asciiTheme="minorHAnsi" w:hAnsiTheme="minorHAnsi" w:cstheme="minorHAnsi"/>
              </w:rPr>
              <w:t>.</w:t>
            </w:r>
          </w:p>
        </w:tc>
      </w:tr>
      <w:tr w:rsidR="00180C5F" w:rsidRPr="00C52CA0" w:rsidTr="009C7EC3">
        <w:trPr>
          <w:trHeight w:val="148"/>
        </w:trPr>
        <w:tc>
          <w:tcPr>
            <w:tcW w:w="6601" w:type="dxa"/>
          </w:tcPr>
          <w:p w:rsidR="00180C5F" w:rsidRPr="00C52CA0" w:rsidRDefault="00180C5F" w:rsidP="00180C5F">
            <w:pPr>
              <w:adjustRightInd w:val="0"/>
              <w:snapToGrid w:val="0"/>
              <w:jc w:val="both"/>
              <w:rPr>
                <w:rFonts w:cstheme="minorHAnsi"/>
                <w:sz w:val="24"/>
                <w:szCs w:val="24"/>
              </w:rPr>
            </w:pPr>
            <w:r w:rsidRPr="00C52CA0">
              <w:rPr>
                <w:rFonts w:cstheme="minorHAnsi"/>
                <w:sz w:val="24"/>
                <w:szCs w:val="24"/>
              </w:rPr>
              <w:t xml:space="preserve">Наличие соглашений с региональными предприятиями/организациями, оказывающими содействие в реализации </w:t>
            </w:r>
            <w:proofErr w:type="spellStart"/>
            <w:r w:rsidRPr="00C52CA0">
              <w:rPr>
                <w:rFonts w:cstheme="minorHAnsi"/>
                <w:sz w:val="24"/>
                <w:szCs w:val="24"/>
              </w:rPr>
              <w:t>профориентационных</w:t>
            </w:r>
            <w:proofErr w:type="spellEnd"/>
            <w:r w:rsidRPr="00C52CA0">
              <w:rPr>
                <w:rFonts w:cstheme="minorHAnsi"/>
                <w:sz w:val="24"/>
                <w:szCs w:val="24"/>
              </w:rPr>
              <w:t xml:space="preserve"> мероприятий </w:t>
            </w:r>
          </w:p>
        </w:tc>
        <w:tc>
          <w:tcPr>
            <w:tcW w:w="5115" w:type="dxa"/>
          </w:tcPr>
          <w:p w:rsidR="00180C5F" w:rsidRPr="00180C5F" w:rsidRDefault="00180C5F" w:rsidP="00180C5F">
            <w:pPr>
              <w:pStyle w:val="Default"/>
              <w:jc w:val="both"/>
              <w:rPr>
                <w:rFonts w:asciiTheme="minorHAnsi" w:hAnsiTheme="minorHAnsi" w:cstheme="minorHAnsi"/>
              </w:rPr>
            </w:pPr>
            <w:r w:rsidRPr="00180C5F">
              <w:rPr>
                <w:rFonts w:asciiTheme="minorHAnsi" w:hAnsiTheme="minorHAnsi" w:cstheme="minorHAnsi"/>
              </w:rPr>
              <w:t xml:space="preserve">в течение всего периода реализации программы развития до 31.12.2027г. </w:t>
            </w:r>
          </w:p>
        </w:tc>
        <w:tc>
          <w:tcPr>
            <w:tcW w:w="3622" w:type="dxa"/>
          </w:tcPr>
          <w:p w:rsidR="00180C5F" w:rsidRPr="00C52CA0" w:rsidRDefault="002B1FB1" w:rsidP="00180C5F">
            <w:pPr>
              <w:pStyle w:val="Default"/>
              <w:jc w:val="both"/>
              <w:rPr>
                <w:rFonts w:asciiTheme="minorHAnsi" w:hAnsiTheme="minorHAnsi" w:cstheme="minorHAnsi"/>
                <w:color w:val="auto"/>
              </w:rPr>
            </w:pPr>
            <w:proofErr w:type="spellStart"/>
            <w:r>
              <w:rPr>
                <w:rFonts w:asciiTheme="minorHAnsi" w:hAnsiTheme="minorHAnsi" w:cstheme="minorHAnsi"/>
                <w:color w:val="auto"/>
              </w:rPr>
              <w:t>Белоруссов</w:t>
            </w:r>
            <w:proofErr w:type="spellEnd"/>
            <w:r>
              <w:rPr>
                <w:rFonts w:asciiTheme="minorHAnsi" w:hAnsiTheme="minorHAnsi" w:cstheme="minorHAnsi"/>
                <w:color w:val="auto"/>
              </w:rPr>
              <w:t xml:space="preserve"> И.В.</w:t>
            </w:r>
          </w:p>
        </w:tc>
      </w:tr>
      <w:tr w:rsidR="00180C5F" w:rsidRPr="00C52CA0" w:rsidTr="009C7EC3">
        <w:trPr>
          <w:trHeight w:val="148"/>
        </w:trPr>
        <w:tc>
          <w:tcPr>
            <w:tcW w:w="6601" w:type="dxa"/>
          </w:tcPr>
          <w:p w:rsidR="00180C5F" w:rsidRPr="00C52CA0" w:rsidRDefault="00180C5F" w:rsidP="00180C5F">
            <w:pPr>
              <w:adjustRightInd w:val="0"/>
              <w:snapToGrid w:val="0"/>
              <w:jc w:val="both"/>
              <w:rPr>
                <w:rFonts w:cstheme="minorHAnsi"/>
                <w:sz w:val="24"/>
                <w:szCs w:val="24"/>
              </w:rPr>
            </w:pPr>
            <w:r w:rsidRPr="00C52CA0">
              <w:rPr>
                <w:rFonts w:cstheme="minorHAnsi"/>
                <w:sz w:val="24"/>
                <w:szCs w:val="24"/>
              </w:rPr>
              <w:t xml:space="preserve">Наличие и использование дополнительных материалов по профориентации, в том числе мультимедийных, в учебных предметах общеобразовательного и профильного циклов </w:t>
            </w:r>
          </w:p>
        </w:tc>
        <w:tc>
          <w:tcPr>
            <w:tcW w:w="5115" w:type="dxa"/>
          </w:tcPr>
          <w:p w:rsidR="00180C5F" w:rsidRPr="00180C5F" w:rsidRDefault="00180C5F" w:rsidP="00180C5F">
            <w:pPr>
              <w:pStyle w:val="Default"/>
              <w:jc w:val="both"/>
              <w:rPr>
                <w:rFonts w:asciiTheme="minorHAnsi" w:hAnsiTheme="minorHAnsi" w:cstheme="minorHAnsi"/>
              </w:rPr>
            </w:pPr>
            <w:r w:rsidRPr="00180C5F">
              <w:rPr>
                <w:rFonts w:asciiTheme="minorHAnsi" w:hAnsiTheme="minorHAnsi" w:cstheme="minorHAnsi"/>
              </w:rPr>
              <w:t xml:space="preserve">в течение всего периода реализации программы развития до 31.12.2027г. </w:t>
            </w:r>
          </w:p>
        </w:tc>
        <w:tc>
          <w:tcPr>
            <w:tcW w:w="3622" w:type="dxa"/>
          </w:tcPr>
          <w:p w:rsidR="00180C5F" w:rsidRDefault="002B1FB1" w:rsidP="00180C5F">
            <w:pPr>
              <w:pStyle w:val="Default"/>
              <w:jc w:val="both"/>
              <w:rPr>
                <w:rFonts w:asciiTheme="minorHAnsi" w:hAnsiTheme="minorHAnsi" w:cstheme="minorHAnsi"/>
                <w:color w:val="auto"/>
              </w:rPr>
            </w:pPr>
            <w:r>
              <w:rPr>
                <w:rFonts w:asciiTheme="minorHAnsi" w:hAnsiTheme="minorHAnsi" w:cstheme="minorHAnsi"/>
                <w:color w:val="auto"/>
              </w:rPr>
              <w:t>Перевалова О.Д.</w:t>
            </w:r>
          </w:p>
          <w:p w:rsidR="002B1FB1" w:rsidRDefault="002B1FB1" w:rsidP="00180C5F">
            <w:pPr>
              <w:pStyle w:val="Default"/>
              <w:jc w:val="both"/>
              <w:rPr>
                <w:rFonts w:asciiTheme="minorHAnsi" w:hAnsiTheme="minorHAnsi" w:cstheme="minorHAnsi"/>
                <w:color w:val="auto"/>
              </w:rPr>
            </w:pPr>
            <w:proofErr w:type="spellStart"/>
            <w:r>
              <w:rPr>
                <w:rFonts w:asciiTheme="minorHAnsi" w:hAnsiTheme="minorHAnsi" w:cstheme="minorHAnsi"/>
                <w:color w:val="auto"/>
              </w:rPr>
              <w:t>Белоруссов</w:t>
            </w:r>
            <w:proofErr w:type="spellEnd"/>
            <w:r>
              <w:rPr>
                <w:rFonts w:asciiTheme="minorHAnsi" w:hAnsiTheme="minorHAnsi" w:cstheme="minorHAnsi"/>
                <w:color w:val="auto"/>
              </w:rPr>
              <w:t xml:space="preserve"> И.В.</w:t>
            </w:r>
          </w:p>
          <w:p w:rsidR="002B1FB1" w:rsidRPr="00C52CA0" w:rsidRDefault="002B1FB1" w:rsidP="00180C5F">
            <w:pPr>
              <w:pStyle w:val="Default"/>
              <w:jc w:val="both"/>
              <w:rPr>
                <w:rFonts w:asciiTheme="minorHAnsi" w:hAnsiTheme="minorHAnsi" w:cstheme="minorHAnsi"/>
                <w:color w:val="auto"/>
              </w:rPr>
            </w:pPr>
            <w:r>
              <w:rPr>
                <w:rFonts w:asciiTheme="minorHAnsi" w:hAnsiTheme="minorHAnsi" w:cstheme="minorHAnsi"/>
                <w:color w:val="auto"/>
              </w:rPr>
              <w:t xml:space="preserve">классные </w:t>
            </w:r>
            <w:proofErr w:type="spellStart"/>
            <w:r>
              <w:rPr>
                <w:rFonts w:asciiTheme="minorHAnsi" w:hAnsiTheme="minorHAnsi" w:cstheme="minorHAnsi"/>
                <w:color w:val="auto"/>
              </w:rPr>
              <w:t>рководители</w:t>
            </w:r>
            <w:proofErr w:type="spellEnd"/>
          </w:p>
        </w:tc>
      </w:tr>
      <w:tr w:rsidR="00180C5F" w:rsidRPr="00C52CA0" w:rsidTr="009C7EC3">
        <w:trPr>
          <w:trHeight w:val="148"/>
        </w:trPr>
        <w:tc>
          <w:tcPr>
            <w:tcW w:w="6601" w:type="dxa"/>
          </w:tcPr>
          <w:p w:rsidR="00180C5F" w:rsidRPr="00C52CA0" w:rsidRDefault="00180C5F" w:rsidP="00180C5F">
            <w:pPr>
              <w:adjustRightInd w:val="0"/>
              <w:snapToGrid w:val="0"/>
              <w:jc w:val="both"/>
              <w:rPr>
                <w:rFonts w:cstheme="minorHAnsi"/>
                <w:sz w:val="24"/>
                <w:szCs w:val="24"/>
              </w:rPr>
            </w:pPr>
            <w:r w:rsidRPr="00C52CA0">
              <w:rPr>
                <w:rFonts w:cstheme="minorHAnsi"/>
                <w:sz w:val="24"/>
                <w:szCs w:val="24"/>
              </w:rPr>
              <w:t xml:space="preserve">Посещение </w:t>
            </w:r>
            <w:proofErr w:type="gramStart"/>
            <w:r w:rsidRPr="00C52CA0">
              <w:rPr>
                <w:rFonts w:cstheme="minorHAnsi"/>
                <w:sz w:val="24"/>
                <w:szCs w:val="24"/>
              </w:rPr>
              <w:t>обучающимися</w:t>
            </w:r>
            <w:proofErr w:type="gramEnd"/>
            <w:r w:rsidRPr="00C52CA0">
              <w:rPr>
                <w:rFonts w:cstheme="minorHAnsi"/>
                <w:sz w:val="24"/>
                <w:szCs w:val="24"/>
              </w:rPr>
              <w:t xml:space="preserve"> экскурсий на предприятиях </w:t>
            </w:r>
          </w:p>
        </w:tc>
        <w:tc>
          <w:tcPr>
            <w:tcW w:w="5115" w:type="dxa"/>
          </w:tcPr>
          <w:p w:rsidR="00180C5F" w:rsidRPr="00180C5F" w:rsidRDefault="00180C5F" w:rsidP="00180C5F">
            <w:pPr>
              <w:pStyle w:val="Default"/>
              <w:jc w:val="both"/>
              <w:rPr>
                <w:rFonts w:asciiTheme="minorHAnsi" w:hAnsiTheme="minorHAnsi" w:cstheme="minorHAnsi"/>
              </w:rPr>
            </w:pPr>
            <w:r w:rsidRPr="00180C5F">
              <w:rPr>
                <w:rFonts w:asciiTheme="minorHAnsi" w:hAnsiTheme="minorHAnsi" w:cstheme="minorHAnsi"/>
              </w:rPr>
              <w:t xml:space="preserve">в течение всего периода реализации программы развития до 31.12.2027г. </w:t>
            </w:r>
          </w:p>
        </w:tc>
        <w:tc>
          <w:tcPr>
            <w:tcW w:w="3622" w:type="dxa"/>
          </w:tcPr>
          <w:p w:rsidR="00180C5F" w:rsidRDefault="002B1FB1" w:rsidP="00180C5F">
            <w:pPr>
              <w:pStyle w:val="Default"/>
              <w:jc w:val="both"/>
              <w:rPr>
                <w:rFonts w:asciiTheme="minorHAnsi" w:hAnsiTheme="minorHAnsi" w:cstheme="minorHAnsi"/>
                <w:color w:val="auto"/>
              </w:rPr>
            </w:pPr>
            <w:r>
              <w:rPr>
                <w:rFonts w:asciiTheme="minorHAnsi" w:hAnsiTheme="minorHAnsi" w:cstheme="minorHAnsi"/>
                <w:color w:val="auto"/>
              </w:rPr>
              <w:t>Перевалова О.Д.</w:t>
            </w:r>
          </w:p>
          <w:p w:rsidR="002B1FB1" w:rsidRDefault="002B1FB1" w:rsidP="00180C5F">
            <w:pPr>
              <w:pStyle w:val="Default"/>
              <w:jc w:val="both"/>
              <w:rPr>
                <w:rFonts w:asciiTheme="minorHAnsi" w:hAnsiTheme="minorHAnsi" w:cstheme="minorHAnsi"/>
                <w:color w:val="auto"/>
              </w:rPr>
            </w:pPr>
            <w:proofErr w:type="spellStart"/>
            <w:r>
              <w:rPr>
                <w:rFonts w:asciiTheme="minorHAnsi" w:hAnsiTheme="minorHAnsi" w:cstheme="minorHAnsi"/>
                <w:color w:val="auto"/>
              </w:rPr>
              <w:t>Белоруссов</w:t>
            </w:r>
            <w:proofErr w:type="spellEnd"/>
            <w:r>
              <w:rPr>
                <w:rFonts w:asciiTheme="minorHAnsi" w:hAnsiTheme="minorHAnsi" w:cstheme="minorHAnsi"/>
                <w:color w:val="auto"/>
              </w:rPr>
              <w:t xml:space="preserve"> И.В.</w:t>
            </w:r>
          </w:p>
          <w:p w:rsidR="002B1FB1" w:rsidRPr="00C52CA0" w:rsidRDefault="002B1FB1" w:rsidP="00180C5F">
            <w:pPr>
              <w:pStyle w:val="Default"/>
              <w:jc w:val="both"/>
              <w:rPr>
                <w:rFonts w:asciiTheme="minorHAnsi" w:hAnsiTheme="minorHAnsi" w:cstheme="minorHAnsi"/>
                <w:color w:val="auto"/>
              </w:rPr>
            </w:pPr>
            <w:r>
              <w:rPr>
                <w:rFonts w:asciiTheme="minorHAnsi" w:hAnsiTheme="minorHAnsi" w:cstheme="minorHAnsi"/>
                <w:color w:val="auto"/>
              </w:rPr>
              <w:t xml:space="preserve">классные руководители </w:t>
            </w:r>
          </w:p>
        </w:tc>
      </w:tr>
      <w:tr w:rsidR="00180C5F" w:rsidRPr="00C52CA0" w:rsidTr="009C7EC3">
        <w:trPr>
          <w:trHeight w:val="148"/>
        </w:trPr>
        <w:tc>
          <w:tcPr>
            <w:tcW w:w="6601" w:type="dxa"/>
          </w:tcPr>
          <w:p w:rsidR="00180C5F" w:rsidRPr="00C52CA0" w:rsidRDefault="00180C5F" w:rsidP="00180C5F">
            <w:pPr>
              <w:adjustRightInd w:val="0"/>
              <w:snapToGrid w:val="0"/>
              <w:jc w:val="both"/>
              <w:rPr>
                <w:rFonts w:cstheme="minorHAnsi"/>
                <w:sz w:val="24"/>
                <w:szCs w:val="24"/>
              </w:rPr>
            </w:pPr>
            <w:r w:rsidRPr="00C52CA0">
              <w:rPr>
                <w:rFonts w:cstheme="minorHAnsi"/>
                <w:sz w:val="24"/>
                <w:szCs w:val="24"/>
              </w:rPr>
              <w:t xml:space="preserve">Посещение </w:t>
            </w:r>
            <w:proofErr w:type="gramStart"/>
            <w:r w:rsidRPr="00C52CA0">
              <w:rPr>
                <w:rFonts w:cstheme="minorHAnsi"/>
                <w:sz w:val="24"/>
                <w:szCs w:val="24"/>
              </w:rPr>
              <w:t>обучающимися</w:t>
            </w:r>
            <w:proofErr w:type="gramEnd"/>
            <w:r w:rsidRPr="00C52CA0">
              <w:rPr>
                <w:rFonts w:cstheme="minorHAnsi"/>
                <w:sz w:val="24"/>
                <w:szCs w:val="24"/>
              </w:rPr>
              <w:t xml:space="preserve"> профессиональных проб на региональных площадках </w:t>
            </w:r>
          </w:p>
        </w:tc>
        <w:tc>
          <w:tcPr>
            <w:tcW w:w="5115" w:type="dxa"/>
          </w:tcPr>
          <w:p w:rsidR="00180C5F" w:rsidRPr="00180C5F" w:rsidRDefault="00180C5F" w:rsidP="00180C5F">
            <w:pPr>
              <w:pStyle w:val="Default"/>
              <w:jc w:val="both"/>
              <w:rPr>
                <w:rFonts w:asciiTheme="minorHAnsi" w:hAnsiTheme="minorHAnsi" w:cstheme="minorHAnsi"/>
              </w:rPr>
            </w:pPr>
            <w:r w:rsidRPr="00180C5F">
              <w:rPr>
                <w:rFonts w:asciiTheme="minorHAnsi" w:hAnsiTheme="minorHAnsi" w:cstheme="minorHAnsi"/>
              </w:rPr>
              <w:t xml:space="preserve">в течение всего периода реализации программы развития до 31.12.2027г. </w:t>
            </w:r>
          </w:p>
        </w:tc>
        <w:tc>
          <w:tcPr>
            <w:tcW w:w="3622" w:type="dxa"/>
          </w:tcPr>
          <w:p w:rsidR="00180C5F" w:rsidRPr="00C52CA0" w:rsidRDefault="00180C5F" w:rsidP="00180C5F">
            <w:pPr>
              <w:pStyle w:val="Default"/>
              <w:jc w:val="both"/>
              <w:rPr>
                <w:rFonts w:asciiTheme="minorHAnsi" w:hAnsiTheme="minorHAnsi" w:cstheme="minorHAnsi"/>
                <w:color w:val="auto"/>
              </w:rPr>
            </w:pPr>
          </w:p>
        </w:tc>
      </w:tr>
      <w:tr w:rsidR="00180C5F" w:rsidRPr="00C52CA0" w:rsidTr="009C7EC3">
        <w:trPr>
          <w:trHeight w:val="148"/>
        </w:trPr>
        <w:tc>
          <w:tcPr>
            <w:tcW w:w="6601" w:type="dxa"/>
          </w:tcPr>
          <w:p w:rsidR="00180C5F" w:rsidRPr="00C52CA0" w:rsidRDefault="00180C5F" w:rsidP="00180C5F">
            <w:pPr>
              <w:adjustRightInd w:val="0"/>
              <w:snapToGrid w:val="0"/>
              <w:jc w:val="both"/>
              <w:rPr>
                <w:rFonts w:cstheme="minorHAnsi"/>
                <w:sz w:val="24"/>
                <w:szCs w:val="24"/>
              </w:rPr>
            </w:pPr>
            <w:r w:rsidRPr="00C52CA0">
              <w:rPr>
                <w:rFonts w:cstheme="minorHAnsi"/>
                <w:sz w:val="24"/>
                <w:szCs w:val="24"/>
              </w:rPr>
              <w:t xml:space="preserve">Посещение </w:t>
            </w:r>
            <w:proofErr w:type="gramStart"/>
            <w:r w:rsidRPr="00C52CA0">
              <w:rPr>
                <w:rFonts w:cstheme="minorHAnsi"/>
                <w:sz w:val="24"/>
                <w:szCs w:val="24"/>
              </w:rPr>
              <w:t>обучающимися</w:t>
            </w:r>
            <w:proofErr w:type="gramEnd"/>
            <w:r w:rsidRPr="00C52CA0">
              <w:rPr>
                <w:rFonts w:cstheme="minorHAnsi"/>
                <w:sz w:val="24"/>
                <w:szCs w:val="24"/>
              </w:rPr>
              <w:t xml:space="preserve"> эк</w:t>
            </w:r>
            <w:r w:rsidR="00A65658">
              <w:rPr>
                <w:rFonts w:cstheme="minorHAnsi"/>
                <w:sz w:val="24"/>
                <w:szCs w:val="24"/>
              </w:rPr>
              <w:t xml:space="preserve">скурсий в организациях СПО </w:t>
            </w:r>
          </w:p>
        </w:tc>
        <w:tc>
          <w:tcPr>
            <w:tcW w:w="5115" w:type="dxa"/>
          </w:tcPr>
          <w:p w:rsidR="00180C5F" w:rsidRPr="00180C5F" w:rsidRDefault="00180C5F" w:rsidP="00180C5F">
            <w:pPr>
              <w:pStyle w:val="Default"/>
              <w:jc w:val="both"/>
              <w:rPr>
                <w:rFonts w:asciiTheme="minorHAnsi" w:hAnsiTheme="minorHAnsi" w:cstheme="minorHAnsi"/>
              </w:rPr>
            </w:pPr>
            <w:r w:rsidRPr="00180C5F">
              <w:rPr>
                <w:rFonts w:asciiTheme="minorHAnsi" w:hAnsiTheme="minorHAnsi" w:cstheme="minorHAnsi"/>
              </w:rPr>
              <w:t xml:space="preserve">в течение всего периода реализации программы развития до 31.12.2027г. </w:t>
            </w:r>
          </w:p>
        </w:tc>
        <w:tc>
          <w:tcPr>
            <w:tcW w:w="3622" w:type="dxa"/>
          </w:tcPr>
          <w:p w:rsidR="00180C5F" w:rsidRDefault="002B1FB1" w:rsidP="00A65658">
            <w:pPr>
              <w:widowControl w:val="0"/>
              <w:spacing w:line="23" w:lineRule="atLeast"/>
              <w:jc w:val="both"/>
              <w:rPr>
                <w:rFonts w:cstheme="minorHAnsi"/>
                <w:sz w:val="24"/>
                <w:szCs w:val="24"/>
              </w:rPr>
            </w:pPr>
            <w:r>
              <w:rPr>
                <w:rFonts w:cstheme="minorHAnsi"/>
                <w:sz w:val="24"/>
                <w:szCs w:val="24"/>
              </w:rPr>
              <w:t>классные руководители</w:t>
            </w:r>
          </w:p>
          <w:p w:rsidR="002B1FB1" w:rsidRPr="00A65658" w:rsidRDefault="002B1FB1" w:rsidP="00A65658">
            <w:pPr>
              <w:widowControl w:val="0"/>
              <w:spacing w:line="23" w:lineRule="atLeast"/>
              <w:jc w:val="both"/>
              <w:rPr>
                <w:rFonts w:cstheme="minorHAnsi"/>
                <w:sz w:val="24"/>
                <w:szCs w:val="24"/>
              </w:rPr>
            </w:pPr>
            <w:proofErr w:type="spellStart"/>
            <w:r>
              <w:rPr>
                <w:rFonts w:cstheme="minorHAnsi"/>
                <w:sz w:val="24"/>
                <w:szCs w:val="24"/>
              </w:rPr>
              <w:t>Белоруссов</w:t>
            </w:r>
            <w:proofErr w:type="spellEnd"/>
            <w:r>
              <w:rPr>
                <w:rFonts w:cstheme="minorHAnsi"/>
                <w:sz w:val="24"/>
                <w:szCs w:val="24"/>
              </w:rPr>
              <w:t xml:space="preserve"> И.В.</w:t>
            </w:r>
          </w:p>
        </w:tc>
      </w:tr>
      <w:tr w:rsidR="00180C5F" w:rsidRPr="00C52CA0" w:rsidTr="009C7EC3">
        <w:trPr>
          <w:trHeight w:val="148"/>
        </w:trPr>
        <w:tc>
          <w:tcPr>
            <w:tcW w:w="6601" w:type="dxa"/>
          </w:tcPr>
          <w:p w:rsidR="00180C5F" w:rsidRPr="00C52CA0" w:rsidRDefault="00180C5F" w:rsidP="00180C5F">
            <w:pPr>
              <w:adjustRightInd w:val="0"/>
              <w:snapToGrid w:val="0"/>
              <w:jc w:val="both"/>
              <w:rPr>
                <w:rFonts w:cstheme="minorHAnsi"/>
                <w:sz w:val="24"/>
                <w:szCs w:val="24"/>
              </w:rPr>
            </w:pPr>
            <w:r w:rsidRPr="00C52CA0">
              <w:rPr>
                <w:rFonts w:cstheme="minorHAnsi"/>
                <w:sz w:val="24"/>
                <w:szCs w:val="24"/>
              </w:rPr>
              <w:lastRenderedPageBreak/>
              <w:t xml:space="preserve">Посещение </w:t>
            </w:r>
            <w:proofErr w:type="gramStart"/>
            <w:r w:rsidRPr="00C52CA0">
              <w:rPr>
                <w:rFonts w:cstheme="minorHAnsi"/>
                <w:sz w:val="24"/>
                <w:szCs w:val="24"/>
              </w:rPr>
              <w:t>обучающимися</w:t>
            </w:r>
            <w:proofErr w:type="gramEnd"/>
            <w:r w:rsidRPr="00C52CA0">
              <w:rPr>
                <w:rFonts w:cstheme="minorHAnsi"/>
                <w:sz w:val="24"/>
                <w:szCs w:val="24"/>
              </w:rPr>
              <w:t xml:space="preserve"> занятий по программам дополнительного образования, в том числе кружков, секций и др., направленных на профориентацию</w:t>
            </w:r>
          </w:p>
        </w:tc>
        <w:tc>
          <w:tcPr>
            <w:tcW w:w="5115" w:type="dxa"/>
          </w:tcPr>
          <w:p w:rsidR="00180C5F" w:rsidRPr="00180C5F" w:rsidRDefault="00180C5F" w:rsidP="00180C5F">
            <w:pPr>
              <w:pStyle w:val="Default"/>
              <w:jc w:val="both"/>
              <w:rPr>
                <w:rFonts w:asciiTheme="minorHAnsi" w:hAnsiTheme="minorHAnsi" w:cstheme="minorHAnsi"/>
              </w:rPr>
            </w:pPr>
            <w:r w:rsidRPr="00180C5F">
              <w:rPr>
                <w:rFonts w:asciiTheme="minorHAnsi" w:hAnsiTheme="minorHAnsi" w:cstheme="minorHAnsi"/>
              </w:rPr>
              <w:t xml:space="preserve">в течение всего периода реализации программы развития до 31.12.2027г. </w:t>
            </w:r>
          </w:p>
        </w:tc>
        <w:tc>
          <w:tcPr>
            <w:tcW w:w="3622" w:type="dxa"/>
          </w:tcPr>
          <w:p w:rsidR="00180C5F" w:rsidRDefault="002B1FB1" w:rsidP="00180C5F">
            <w:pPr>
              <w:pStyle w:val="Default"/>
              <w:jc w:val="both"/>
              <w:rPr>
                <w:rFonts w:asciiTheme="minorHAnsi" w:hAnsiTheme="minorHAnsi" w:cstheme="minorHAnsi"/>
                <w:color w:val="auto"/>
              </w:rPr>
            </w:pPr>
            <w:r>
              <w:rPr>
                <w:rFonts w:asciiTheme="minorHAnsi" w:hAnsiTheme="minorHAnsi" w:cstheme="minorHAnsi"/>
                <w:color w:val="auto"/>
              </w:rPr>
              <w:t xml:space="preserve">классные </w:t>
            </w:r>
            <w:proofErr w:type="spellStart"/>
            <w:r>
              <w:rPr>
                <w:rFonts w:asciiTheme="minorHAnsi" w:hAnsiTheme="minorHAnsi" w:cstheme="minorHAnsi"/>
                <w:color w:val="auto"/>
              </w:rPr>
              <w:t>рководители</w:t>
            </w:r>
            <w:proofErr w:type="spellEnd"/>
          </w:p>
          <w:p w:rsidR="002B1FB1" w:rsidRDefault="002B1FB1" w:rsidP="00180C5F">
            <w:pPr>
              <w:pStyle w:val="Default"/>
              <w:jc w:val="both"/>
              <w:rPr>
                <w:rFonts w:asciiTheme="minorHAnsi" w:hAnsiTheme="minorHAnsi" w:cstheme="minorHAnsi"/>
                <w:color w:val="auto"/>
              </w:rPr>
            </w:pPr>
            <w:proofErr w:type="spellStart"/>
            <w:r>
              <w:rPr>
                <w:rFonts w:asciiTheme="minorHAnsi" w:hAnsiTheme="minorHAnsi" w:cstheme="minorHAnsi"/>
                <w:color w:val="auto"/>
              </w:rPr>
              <w:t>Белоруссов</w:t>
            </w:r>
            <w:proofErr w:type="spellEnd"/>
            <w:r>
              <w:rPr>
                <w:rFonts w:asciiTheme="minorHAnsi" w:hAnsiTheme="minorHAnsi" w:cstheme="minorHAnsi"/>
                <w:color w:val="auto"/>
              </w:rPr>
              <w:t xml:space="preserve"> И.В.</w:t>
            </w:r>
          </w:p>
          <w:p w:rsidR="002B1FB1" w:rsidRPr="00C52CA0" w:rsidRDefault="002B1FB1" w:rsidP="00180C5F">
            <w:pPr>
              <w:pStyle w:val="Default"/>
              <w:jc w:val="both"/>
              <w:rPr>
                <w:rFonts w:asciiTheme="minorHAnsi" w:hAnsiTheme="minorHAnsi" w:cstheme="minorHAnsi"/>
                <w:color w:val="auto"/>
              </w:rPr>
            </w:pPr>
            <w:r>
              <w:rPr>
                <w:rFonts w:asciiTheme="minorHAnsi" w:hAnsiTheme="minorHAnsi" w:cstheme="minorHAnsi"/>
                <w:color w:val="auto"/>
              </w:rPr>
              <w:t>педагоги дополнительного образования</w:t>
            </w:r>
          </w:p>
        </w:tc>
      </w:tr>
      <w:tr w:rsidR="00180C5F" w:rsidRPr="00C52CA0" w:rsidTr="009C7EC3">
        <w:trPr>
          <w:trHeight w:val="148"/>
        </w:trPr>
        <w:tc>
          <w:tcPr>
            <w:tcW w:w="6601" w:type="dxa"/>
          </w:tcPr>
          <w:p w:rsidR="00180C5F" w:rsidRPr="00C52CA0" w:rsidRDefault="00180C5F" w:rsidP="00180C5F">
            <w:pPr>
              <w:adjustRightInd w:val="0"/>
              <w:snapToGrid w:val="0"/>
              <w:jc w:val="both"/>
              <w:rPr>
                <w:rFonts w:cstheme="minorHAnsi"/>
                <w:sz w:val="24"/>
                <w:szCs w:val="24"/>
              </w:rPr>
            </w:pPr>
            <w:r w:rsidRPr="00C52CA0">
              <w:rPr>
                <w:rFonts w:cstheme="minorHAnsi"/>
                <w:sz w:val="24"/>
                <w:szCs w:val="24"/>
              </w:rPr>
              <w:t xml:space="preserve">Проведение родительских собраний на тему профессиональной ориентации, в том числе о кадровых потребностях современного рынка труда </w:t>
            </w:r>
          </w:p>
        </w:tc>
        <w:tc>
          <w:tcPr>
            <w:tcW w:w="5115" w:type="dxa"/>
          </w:tcPr>
          <w:p w:rsidR="00180C5F" w:rsidRPr="00180C5F" w:rsidRDefault="00180C5F" w:rsidP="00180C5F">
            <w:pPr>
              <w:pStyle w:val="Default"/>
              <w:jc w:val="both"/>
              <w:rPr>
                <w:rFonts w:asciiTheme="minorHAnsi" w:hAnsiTheme="minorHAnsi" w:cstheme="minorHAnsi"/>
              </w:rPr>
            </w:pPr>
            <w:r w:rsidRPr="00180C5F">
              <w:rPr>
                <w:rFonts w:asciiTheme="minorHAnsi" w:hAnsiTheme="minorHAnsi" w:cstheme="minorHAnsi"/>
              </w:rPr>
              <w:t xml:space="preserve">в течение всего периода реализации программы развития до 31.12.2027г. </w:t>
            </w:r>
          </w:p>
        </w:tc>
        <w:tc>
          <w:tcPr>
            <w:tcW w:w="3622" w:type="dxa"/>
          </w:tcPr>
          <w:p w:rsidR="00180C5F" w:rsidRPr="00A65658" w:rsidRDefault="002B1FB1" w:rsidP="00A65658">
            <w:pPr>
              <w:widowControl w:val="0"/>
              <w:spacing w:line="23" w:lineRule="atLeast"/>
              <w:jc w:val="both"/>
              <w:rPr>
                <w:rFonts w:cstheme="minorHAnsi"/>
                <w:sz w:val="24"/>
                <w:szCs w:val="24"/>
              </w:rPr>
            </w:pPr>
            <w:r>
              <w:rPr>
                <w:rFonts w:cstheme="minorHAnsi"/>
                <w:sz w:val="24"/>
                <w:szCs w:val="24"/>
              </w:rPr>
              <w:t>классные руководители</w:t>
            </w:r>
          </w:p>
        </w:tc>
      </w:tr>
      <w:tr w:rsidR="00180C5F" w:rsidRPr="00C52CA0" w:rsidTr="009C7EC3">
        <w:trPr>
          <w:trHeight w:val="148"/>
        </w:trPr>
        <w:tc>
          <w:tcPr>
            <w:tcW w:w="6601" w:type="dxa"/>
          </w:tcPr>
          <w:p w:rsidR="00180C5F" w:rsidRPr="00C52CA0" w:rsidRDefault="00180C5F" w:rsidP="00180C5F">
            <w:pPr>
              <w:adjustRightInd w:val="0"/>
              <w:snapToGrid w:val="0"/>
              <w:jc w:val="both"/>
              <w:rPr>
                <w:rFonts w:cstheme="minorHAnsi"/>
                <w:sz w:val="24"/>
                <w:szCs w:val="24"/>
              </w:rPr>
            </w:pPr>
            <w:r w:rsidRPr="00C52CA0">
              <w:rPr>
                <w:rFonts w:cstheme="minorHAnsi"/>
                <w:sz w:val="24"/>
                <w:szCs w:val="24"/>
              </w:rPr>
              <w:t xml:space="preserve">Участие обучающихся 8‒9 классов в мероприятиях проекта «Билет в будущее» </w:t>
            </w:r>
          </w:p>
        </w:tc>
        <w:tc>
          <w:tcPr>
            <w:tcW w:w="5115" w:type="dxa"/>
          </w:tcPr>
          <w:p w:rsidR="00180C5F" w:rsidRPr="00180C5F" w:rsidRDefault="00180C5F" w:rsidP="00180C5F">
            <w:pPr>
              <w:pStyle w:val="Default"/>
              <w:jc w:val="both"/>
              <w:rPr>
                <w:rFonts w:asciiTheme="minorHAnsi" w:hAnsiTheme="minorHAnsi" w:cstheme="minorHAnsi"/>
              </w:rPr>
            </w:pPr>
            <w:r w:rsidRPr="00180C5F">
              <w:rPr>
                <w:rFonts w:asciiTheme="minorHAnsi" w:hAnsiTheme="minorHAnsi" w:cstheme="minorHAnsi"/>
              </w:rPr>
              <w:t xml:space="preserve">в течение всего периода реализации программы развития до 31.12.2027г. </w:t>
            </w:r>
          </w:p>
        </w:tc>
        <w:tc>
          <w:tcPr>
            <w:tcW w:w="3622" w:type="dxa"/>
          </w:tcPr>
          <w:p w:rsidR="00180C5F" w:rsidRDefault="002B1FB1" w:rsidP="00180C5F">
            <w:pPr>
              <w:pStyle w:val="Default"/>
              <w:jc w:val="both"/>
              <w:rPr>
                <w:rFonts w:asciiTheme="minorHAnsi" w:hAnsiTheme="minorHAnsi" w:cstheme="minorHAnsi"/>
                <w:color w:val="auto"/>
              </w:rPr>
            </w:pPr>
            <w:r>
              <w:rPr>
                <w:rFonts w:asciiTheme="minorHAnsi" w:hAnsiTheme="minorHAnsi" w:cstheme="minorHAnsi"/>
                <w:color w:val="auto"/>
              </w:rPr>
              <w:t xml:space="preserve">классные руководители </w:t>
            </w:r>
          </w:p>
          <w:p w:rsidR="002B1FB1" w:rsidRPr="00C52CA0" w:rsidRDefault="002B1FB1" w:rsidP="00180C5F">
            <w:pPr>
              <w:pStyle w:val="Default"/>
              <w:jc w:val="both"/>
              <w:rPr>
                <w:rFonts w:asciiTheme="minorHAnsi" w:hAnsiTheme="minorHAnsi" w:cstheme="minorHAnsi"/>
                <w:color w:val="auto"/>
              </w:rPr>
            </w:pPr>
            <w:proofErr w:type="spellStart"/>
            <w:r>
              <w:rPr>
                <w:rFonts w:asciiTheme="minorHAnsi" w:hAnsiTheme="minorHAnsi" w:cstheme="minorHAnsi"/>
                <w:color w:val="auto"/>
              </w:rPr>
              <w:t>Дылдина</w:t>
            </w:r>
            <w:proofErr w:type="spellEnd"/>
            <w:r>
              <w:rPr>
                <w:rFonts w:asciiTheme="minorHAnsi" w:hAnsiTheme="minorHAnsi" w:cstheme="minorHAnsi"/>
                <w:color w:val="auto"/>
              </w:rPr>
              <w:t xml:space="preserve"> Н.А.</w:t>
            </w:r>
          </w:p>
        </w:tc>
      </w:tr>
    </w:tbl>
    <w:p w:rsidR="00180C5F" w:rsidRPr="00C52CA0" w:rsidRDefault="00180C5F" w:rsidP="00180C5F">
      <w:pPr>
        <w:rPr>
          <w:rFonts w:eastAsia="Times New Roman" w:cstheme="minorHAnsi"/>
          <w:color w:val="000000" w:themeColor="text1"/>
          <w:sz w:val="24"/>
          <w:szCs w:val="24"/>
        </w:rPr>
      </w:pPr>
    </w:p>
    <w:tbl>
      <w:tblPr>
        <w:tblStyle w:val="a5"/>
        <w:tblW w:w="15414" w:type="dxa"/>
        <w:tblLook w:val="04A0" w:firstRow="1" w:lastRow="0" w:firstColumn="1" w:lastColumn="0" w:noHBand="0" w:noVBand="1"/>
      </w:tblPr>
      <w:tblGrid>
        <w:gridCol w:w="8347"/>
        <w:gridCol w:w="7067"/>
      </w:tblGrid>
      <w:tr w:rsidR="00180C5F" w:rsidRPr="00C52CA0" w:rsidTr="009C7EC3">
        <w:trPr>
          <w:trHeight w:val="144"/>
        </w:trPr>
        <w:tc>
          <w:tcPr>
            <w:tcW w:w="8347" w:type="dxa"/>
          </w:tcPr>
          <w:p w:rsidR="00180C5F" w:rsidRPr="00C52CA0" w:rsidRDefault="00180C5F" w:rsidP="00180C5F">
            <w:pPr>
              <w:pStyle w:val="Default"/>
              <w:jc w:val="center"/>
              <w:rPr>
                <w:rFonts w:asciiTheme="minorHAnsi" w:hAnsiTheme="minorHAnsi" w:cstheme="minorHAnsi"/>
                <w:b/>
                <w:bCs/>
              </w:rPr>
            </w:pPr>
            <w:r w:rsidRPr="00C52CA0">
              <w:rPr>
                <w:rFonts w:asciiTheme="minorHAnsi" w:hAnsiTheme="minorHAnsi" w:cstheme="minorHAnsi"/>
                <w:b/>
                <w:bCs/>
              </w:rPr>
              <w:t>Требуемые ресурсы</w:t>
            </w:r>
          </w:p>
          <w:p w:rsidR="00180C5F" w:rsidRPr="00C52CA0" w:rsidRDefault="00180C5F" w:rsidP="00180C5F">
            <w:pPr>
              <w:jc w:val="center"/>
              <w:rPr>
                <w:rFonts w:eastAsia="Times New Roman" w:cstheme="minorHAnsi"/>
                <w:b/>
                <w:bCs/>
                <w:color w:val="000000"/>
                <w:sz w:val="24"/>
                <w:szCs w:val="24"/>
              </w:rPr>
            </w:pPr>
            <w:r w:rsidRPr="00C52CA0">
              <w:rPr>
                <w:rFonts w:cstheme="minorHAnsi"/>
                <w:b/>
                <w:bCs/>
                <w:sz w:val="24"/>
                <w:szCs w:val="24"/>
              </w:rPr>
              <w:t>для преодоления дефицита / источники получения необходимого ресурса</w:t>
            </w:r>
          </w:p>
        </w:tc>
        <w:tc>
          <w:tcPr>
            <w:tcW w:w="7067" w:type="dxa"/>
          </w:tcPr>
          <w:p w:rsidR="00180C5F" w:rsidRPr="00C52CA0" w:rsidRDefault="00180C5F" w:rsidP="00180C5F">
            <w:pPr>
              <w:pStyle w:val="Default"/>
              <w:jc w:val="center"/>
              <w:rPr>
                <w:rFonts w:asciiTheme="minorHAnsi" w:hAnsiTheme="minorHAnsi" w:cstheme="minorHAnsi"/>
                <w:b/>
                <w:bCs/>
              </w:rPr>
            </w:pPr>
            <w:r w:rsidRPr="00C52CA0">
              <w:rPr>
                <w:rFonts w:asciiTheme="minorHAnsi" w:hAnsiTheme="minorHAnsi" w:cstheme="minorHAnsi"/>
                <w:b/>
                <w:bCs/>
              </w:rPr>
              <w:t>Сроки реализации/</w:t>
            </w:r>
          </w:p>
          <w:p w:rsidR="00180C5F" w:rsidRPr="00C52CA0" w:rsidRDefault="00180C5F" w:rsidP="00180C5F">
            <w:pPr>
              <w:jc w:val="center"/>
              <w:rPr>
                <w:rFonts w:eastAsia="Times New Roman" w:cstheme="minorHAnsi"/>
                <w:b/>
                <w:bCs/>
                <w:color w:val="000000"/>
                <w:sz w:val="24"/>
                <w:szCs w:val="24"/>
              </w:rPr>
            </w:pPr>
            <w:r w:rsidRPr="00C52CA0">
              <w:rPr>
                <w:rFonts w:cstheme="minorHAnsi"/>
                <w:b/>
                <w:bCs/>
                <w:sz w:val="24"/>
                <w:szCs w:val="24"/>
              </w:rPr>
              <w:t>исполнитель</w:t>
            </w:r>
          </w:p>
        </w:tc>
      </w:tr>
      <w:tr w:rsidR="00180C5F" w:rsidRPr="00C52CA0" w:rsidTr="009C7EC3">
        <w:trPr>
          <w:trHeight w:val="144"/>
        </w:trPr>
        <w:tc>
          <w:tcPr>
            <w:tcW w:w="15414" w:type="dxa"/>
            <w:gridSpan w:val="2"/>
          </w:tcPr>
          <w:p w:rsidR="00180C5F" w:rsidRPr="00180C5F" w:rsidRDefault="00180C5F" w:rsidP="00180C5F">
            <w:pPr>
              <w:pStyle w:val="a4"/>
              <w:numPr>
                <w:ilvl w:val="0"/>
                <w:numId w:val="11"/>
              </w:numPr>
              <w:autoSpaceDE w:val="0"/>
              <w:autoSpaceDN w:val="0"/>
              <w:adjustRightInd w:val="0"/>
              <w:spacing w:after="0" w:line="240" w:lineRule="auto"/>
              <w:rPr>
                <w:rFonts w:cstheme="minorHAnsi"/>
                <w:b/>
                <w:bCs/>
                <w:color w:val="000000"/>
                <w:sz w:val="24"/>
                <w:szCs w:val="24"/>
              </w:rPr>
            </w:pPr>
            <w:r w:rsidRPr="00180C5F">
              <w:rPr>
                <w:rFonts w:cstheme="minorHAnsi"/>
                <w:b/>
                <w:bCs/>
                <w:color w:val="000000"/>
                <w:sz w:val="24"/>
                <w:szCs w:val="24"/>
              </w:rPr>
              <w:t>в части программно-методического обеспечения:</w:t>
            </w:r>
          </w:p>
        </w:tc>
      </w:tr>
      <w:tr w:rsidR="00180C5F" w:rsidRPr="00C52CA0" w:rsidTr="009C7EC3">
        <w:trPr>
          <w:trHeight w:val="144"/>
        </w:trPr>
        <w:tc>
          <w:tcPr>
            <w:tcW w:w="8347" w:type="dxa"/>
          </w:tcPr>
          <w:p w:rsidR="00180C5F" w:rsidRPr="00C52CA0" w:rsidRDefault="00180C5F" w:rsidP="00180C5F">
            <w:pPr>
              <w:pStyle w:val="a4"/>
              <w:numPr>
                <w:ilvl w:val="1"/>
                <w:numId w:val="20"/>
              </w:numPr>
              <w:spacing w:after="0" w:line="264" w:lineRule="auto"/>
              <w:ind w:left="0" w:firstLine="0"/>
              <w:rPr>
                <w:rFonts w:eastAsia="Times New Roman" w:cstheme="minorHAnsi"/>
                <w:color w:val="24292F"/>
                <w:sz w:val="24"/>
                <w:szCs w:val="24"/>
                <w:lang w:eastAsia="ru-RU"/>
              </w:rPr>
            </w:pPr>
            <w:r w:rsidRPr="00C52CA0">
              <w:rPr>
                <w:rFonts w:eastAsia="Times New Roman" w:cstheme="minorHAnsi"/>
                <w:color w:val="24292F"/>
                <w:sz w:val="24"/>
                <w:szCs w:val="24"/>
                <w:lang w:eastAsia="ru-RU"/>
              </w:rPr>
              <w:t xml:space="preserve">Разработка и </w:t>
            </w:r>
            <w:r w:rsidRPr="00C52CA0">
              <w:rPr>
                <w:rFonts w:cstheme="minorHAnsi"/>
                <w:sz w:val="24"/>
                <w:szCs w:val="24"/>
              </w:rPr>
              <w:t>программы дополнительного образования, направленной на профориентацию</w:t>
            </w:r>
          </w:p>
        </w:tc>
        <w:tc>
          <w:tcPr>
            <w:tcW w:w="7067" w:type="dxa"/>
          </w:tcPr>
          <w:p w:rsidR="00180C5F" w:rsidRPr="00C52CA0" w:rsidRDefault="00180C5F" w:rsidP="00180C5F">
            <w:pPr>
              <w:spacing w:line="264" w:lineRule="auto"/>
              <w:rPr>
                <w:rFonts w:cstheme="minorHAnsi"/>
                <w:sz w:val="24"/>
                <w:szCs w:val="24"/>
              </w:rPr>
            </w:pPr>
            <w:r w:rsidRPr="00C52CA0">
              <w:rPr>
                <w:rFonts w:cstheme="minorHAnsi"/>
                <w:sz w:val="24"/>
                <w:szCs w:val="24"/>
              </w:rPr>
              <w:t>До 01.09.2025 г.</w:t>
            </w:r>
          </w:p>
          <w:p w:rsidR="00180C5F" w:rsidRPr="00C52CA0" w:rsidRDefault="00180C5F" w:rsidP="00180C5F">
            <w:pPr>
              <w:pStyle w:val="Default"/>
              <w:spacing w:line="264" w:lineRule="auto"/>
              <w:jc w:val="both"/>
              <w:rPr>
                <w:rFonts w:asciiTheme="minorHAnsi" w:hAnsiTheme="minorHAnsi" w:cstheme="minorHAnsi"/>
                <w:color w:val="auto"/>
              </w:rPr>
            </w:pPr>
          </w:p>
        </w:tc>
      </w:tr>
      <w:tr w:rsidR="00180C5F" w:rsidRPr="00C52CA0" w:rsidTr="009C7EC3">
        <w:trPr>
          <w:trHeight w:val="144"/>
        </w:trPr>
        <w:tc>
          <w:tcPr>
            <w:tcW w:w="8347" w:type="dxa"/>
          </w:tcPr>
          <w:p w:rsidR="00180C5F" w:rsidRPr="00C52CA0" w:rsidRDefault="00180C5F" w:rsidP="00180C5F">
            <w:pPr>
              <w:pStyle w:val="a4"/>
              <w:numPr>
                <w:ilvl w:val="1"/>
                <w:numId w:val="20"/>
              </w:numPr>
              <w:spacing w:after="0" w:line="264" w:lineRule="auto"/>
              <w:ind w:left="0" w:firstLine="0"/>
              <w:rPr>
                <w:rFonts w:eastAsia="Times New Roman" w:cstheme="minorHAnsi"/>
                <w:color w:val="24292F"/>
                <w:sz w:val="24"/>
                <w:szCs w:val="24"/>
                <w:lang w:eastAsia="ru-RU"/>
              </w:rPr>
            </w:pPr>
            <w:r w:rsidRPr="00180C5F">
              <w:rPr>
                <w:rFonts w:cstheme="minorHAnsi"/>
                <w:color w:val="000000"/>
                <w:sz w:val="24"/>
                <w:szCs w:val="24"/>
              </w:rPr>
              <w:t xml:space="preserve">формирование банка методических материалов (успешных практик), </w:t>
            </w:r>
            <w:r w:rsidRPr="00C52CA0">
              <w:rPr>
                <w:rFonts w:cstheme="minorHAnsi"/>
                <w:sz w:val="24"/>
                <w:szCs w:val="24"/>
              </w:rPr>
              <w:t>направленных на профориентацию</w:t>
            </w:r>
            <w:r w:rsidRPr="00C52CA0">
              <w:rPr>
                <w:rFonts w:eastAsia="Times New Roman" w:cstheme="minorHAnsi"/>
                <w:color w:val="24292F"/>
                <w:sz w:val="24"/>
                <w:szCs w:val="24"/>
                <w:lang w:eastAsia="ru-RU"/>
              </w:rPr>
              <w:t>, адаптированных под разные возрастные группы и целевые аудитории.</w:t>
            </w:r>
          </w:p>
        </w:tc>
        <w:tc>
          <w:tcPr>
            <w:tcW w:w="7067" w:type="dxa"/>
          </w:tcPr>
          <w:p w:rsidR="00180C5F" w:rsidRPr="00180C5F" w:rsidRDefault="00180C5F" w:rsidP="00180C5F">
            <w:pPr>
              <w:pStyle w:val="Default"/>
              <w:spacing w:line="264" w:lineRule="auto"/>
              <w:jc w:val="both"/>
              <w:rPr>
                <w:rFonts w:asciiTheme="minorHAnsi" w:hAnsiTheme="minorHAnsi" w:cstheme="minorHAnsi"/>
                <w:color w:val="auto"/>
              </w:rPr>
            </w:pPr>
            <w:r w:rsidRPr="00180C5F">
              <w:rPr>
                <w:rFonts w:asciiTheme="minorHAnsi" w:hAnsiTheme="minorHAnsi" w:cstheme="minorHAnsi"/>
                <w:color w:val="auto"/>
              </w:rPr>
              <w:t xml:space="preserve">в течение всего периода реализации программы развития до 31.12.2027г. </w:t>
            </w:r>
          </w:p>
          <w:p w:rsidR="00180C5F" w:rsidRPr="00A65658" w:rsidRDefault="00180C5F" w:rsidP="00A65658">
            <w:pPr>
              <w:pStyle w:val="Default"/>
              <w:spacing w:line="264" w:lineRule="auto"/>
              <w:jc w:val="both"/>
              <w:rPr>
                <w:rFonts w:asciiTheme="minorHAnsi" w:hAnsiTheme="minorHAnsi" w:cstheme="minorHAnsi"/>
                <w:color w:val="auto"/>
              </w:rPr>
            </w:pPr>
          </w:p>
        </w:tc>
      </w:tr>
      <w:tr w:rsidR="00180C5F" w:rsidRPr="00C52CA0" w:rsidTr="009C7EC3">
        <w:trPr>
          <w:trHeight w:val="144"/>
        </w:trPr>
        <w:tc>
          <w:tcPr>
            <w:tcW w:w="8347" w:type="dxa"/>
          </w:tcPr>
          <w:p w:rsidR="00180C5F" w:rsidRPr="00C52CA0" w:rsidRDefault="00180C5F" w:rsidP="00180C5F">
            <w:pPr>
              <w:pStyle w:val="a4"/>
              <w:numPr>
                <w:ilvl w:val="1"/>
                <w:numId w:val="20"/>
              </w:numPr>
              <w:spacing w:after="0" w:line="264" w:lineRule="auto"/>
              <w:ind w:left="0" w:firstLine="0"/>
              <w:rPr>
                <w:rFonts w:eastAsia="Times New Roman" w:cstheme="minorHAnsi"/>
                <w:color w:val="24292F"/>
                <w:sz w:val="24"/>
                <w:szCs w:val="24"/>
                <w:lang w:eastAsia="ru-RU"/>
              </w:rPr>
            </w:pPr>
            <w:r w:rsidRPr="00180C5F">
              <w:rPr>
                <w:rFonts w:cstheme="minorHAnsi"/>
                <w:color w:val="000000"/>
                <w:sz w:val="24"/>
                <w:szCs w:val="24"/>
              </w:rPr>
              <w:t>изучение актуального педагогического и управленческого опыта</w:t>
            </w:r>
          </w:p>
        </w:tc>
        <w:tc>
          <w:tcPr>
            <w:tcW w:w="7067" w:type="dxa"/>
          </w:tcPr>
          <w:p w:rsidR="00180C5F" w:rsidRPr="00180C5F" w:rsidRDefault="00180C5F" w:rsidP="00180C5F">
            <w:pPr>
              <w:pStyle w:val="Default"/>
              <w:spacing w:line="264" w:lineRule="auto"/>
              <w:jc w:val="both"/>
              <w:rPr>
                <w:rFonts w:asciiTheme="minorHAnsi" w:hAnsiTheme="minorHAnsi" w:cstheme="minorHAnsi"/>
                <w:color w:val="auto"/>
              </w:rPr>
            </w:pPr>
            <w:r w:rsidRPr="00180C5F">
              <w:rPr>
                <w:rFonts w:asciiTheme="minorHAnsi" w:hAnsiTheme="minorHAnsi" w:cstheme="minorHAnsi"/>
                <w:color w:val="auto"/>
              </w:rPr>
              <w:t xml:space="preserve">в течение всего периода реализации программы развития до 31.12.2027г. </w:t>
            </w:r>
          </w:p>
          <w:p w:rsidR="00180C5F" w:rsidRPr="00A65658" w:rsidRDefault="00180C5F" w:rsidP="00A65658">
            <w:pPr>
              <w:pStyle w:val="Default"/>
              <w:spacing w:line="264" w:lineRule="auto"/>
              <w:jc w:val="both"/>
              <w:rPr>
                <w:rFonts w:asciiTheme="minorHAnsi" w:hAnsiTheme="minorHAnsi" w:cstheme="minorHAnsi"/>
                <w:color w:val="auto"/>
              </w:rPr>
            </w:pPr>
          </w:p>
          <w:p w:rsidR="00180C5F" w:rsidRPr="00C52CA0" w:rsidRDefault="00180C5F" w:rsidP="00180C5F">
            <w:pPr>
              <w:spacing w:line="264" w:lineRule="auto"/>
              <w:rPr>
                <w:rFonts w:cstheme="minorHAnsi"/>
                <w:sz w:val="24"/>
                <w:szCs w:val="24"/>
              </w:rPr>
            </w:pPr>
            <w:r w:rsidRPr="00C52CA0">
              <w:rPr>
                <w:rFonts w:cstheme="minorHAnsi"/>
                <w:sz w:val="24"/>
                <w:szCs w:val="24"/>
              </w:rPr>
              <w:t>Заме</w:t>
            </w:r>
            <w:r w:rsidR="00A65658">
              <w:rPr>
                <w:rFonts w:cstheme="minorHAnsi"/>
                <w:sz w:val="24"/>
                <w:szCs w:val="24"/>
              </w:rPr>
              <w:t xml:space="preserve">ститель директора </w:t>
            </w:r>
            <w:proofErr w:type="spellStart"/>
            <w:r w:rsidR="00A65658">
              <w:rPr>
                <w:rFonts w:cstheme="minorHAnsi"/>
                <w:sz w:val="24"/>
                <w:szCs w:val="24"/>
              </w:rPr>
              <w:t>Дылдина</w:t>
            </w:r>
            <w:proofErr w:type="spellEnd"/>
            <w:r w:rsidR="00A65658">
              <w:rPr>
                <w:rFonts w:cstheme="minorHAnsi"/>
                <w:sz w:val="24"/>
                <w:szCs w:val="24"/>
              </w:rPr>
              <w:t xml:space="preserve"> Н.А.</w:t>
            </w:r>
          </w:p>
        </w:tc>
      </w:tr>
      <w:tr w:rsidR="00180C5F" w:rsidRPr="00C52CA0" w:rsidTr="009C7EC3">
        <w:trPr>
          <w:trHeight w:val="144"/>
        </w:trPr>
        <w:tc>
          <w:tcPr>
            <w:tcW w:w="8347" w:type="dxa"/>
          </w:tcPr>
          <w:p w:rsidR="00180C5F" w:rsidRPr="00C52CA0" w:rsidRDefault="00180C5F" w:rsidP="00180C5F">
            <w:pPr>
              <w:pStyle w:val="a4"/>
              <w:numPr>
                <w:ilvl w:val="1"/>
                <w:numId w:val="20"/>
              </w:numPr>
              <w:spacing w:after="0" w:line="264" w:lineRule="auto"/>
              <w:ind w:left="0" w:firstLine="0"/>
              <w:rPr>
                <w:rFonts w:eastAsia="Times New Roman" w:cstheme="minorHAnsi"/>
                <w:color w:val="24292F"/>
                <w:sz w:val="24"/>
                <w:szCs w:val="24"/>
                <w:lang w:eastAsia="ru-RU"/>
              </w:rPr>
            </w:pPr>
            <w:r w:rsidRPr="00180C5F">
              <w:rPr>
                <w:rFonts w:cstheme="minorHAnsi"/>
                <w:color w:val="000000"/>
                <w:sz w:val="24"/>
                <w:szCs w:val="24"/>
              </w:rPr>
              <w:t xml:space="preserve">модернизация системы индивидуального сопровождения </w:t>
            </w:r>
            <w:proofErr w:type="gramStart"/>
            <w:r w:rsidRPr="00180C5F">
              <w:rPr>
                <w:rFonts w:cstheme="minorHAnsi"/>
                <w:color w:val="000000"/>
                <w:sz w:val="24"/>
                <w:szCs w:val="24"/>
              </w:rPr>
              <w:t>обучающихся</w:t>
            </w:r>
            <w:proofErr w:type="gramEnd"/>
            <w:r w:rsidRPr="00180C5F">
              <w:rPr>
                <w:rFonts w:cstheme="minorHAnsi"/>
                <w:color w:val="000000"/>
                <w:sz w:val="24"/>
                <w:szCs w:val="24"/>
              </w:rPr>
              <w:t xml:space="preserve"> при выборе профессии</w:t>
            </w:r>
          </w:p>
        </w:tc>
        <w:tc>
          <w:tcPr>
            <w:tcW w:w="7067" w:type="dxa"/>
          </w:tcPr>
          <w:p w:rsidR="00180C5F" w:rsidRPr="00A65658" w:rsidRDefault="00180C5F" w:rsidP="00A65658">
            <w:pPr>
              <w:pStyle w:val="Default"/>
              <w:spacing w:line="264" w:lineRule="auto"/>
              <w:jc w:val="both"/>
              <w:rPr>
                <w:rFonts w:asciiTheme="minorHAnsi" w:hAnsiTheme="minorHAnsi" w:cstheme="minorHAnsi"/>
                <w:color w:val="auto"/>
              </w:rPr>
            </w:pPr>
            <w:r w:rsidRPr="00180C5F">
              <w:rPr>
                <w:rFonts w:asciiTheme="minorHAnsi" w:hAnsiTheme="minorHAnsi" w:cstheme="minorHAnsi"/>
                <w:color w:val="auto"/>
              </w:rPr>
              <w:t>в течение всего периода реализации прог</w:t>
            </w:r>
            <w:r w:rsidR="00A65658">
              <w:rPr>
                <w:rFonts w:asciiTheme="minorHAnsi" w:hAnsiTheme="minorHAnsi" w:cstheme="minorHAnsi"/>
                <w:color w:val="auto"/>
              </w:rPr>
              <w:t xml:space="preserve">раммы развития до 31.12.2027г. </w:t>
            </w:r>
          </w:p>
        </w:tc>
      </w:tr>
      <w:tr w:rsidR="00180C5F" w:rsidRPr="00C52CA0" w:rsidTr="009C7EC3">
        <w:trPr>
          <w:trHeight w:val="144"/>
        </w:trPr>
        <w:tc>
          <w:tcPr>
            <w:tcW w:w="15414" w:type="dxa"/>
            <w:gridSpan w:val="2"/>
          </w:tcPr>
          <w:p w:rsidR="00180C5F" w:rsidRPr="00C52CA0" w:rsidRDefault="00180C5F" w:rsidP="00180C5F">
            <w:pPr>
              <w:spacing w:line="264" w:lineRule="auto"/>
              <w:rPr>
                <w:rFonts w:cstheme="minorHAnsi"/>
                <w:sz w:val="24"/>
                <w:szCs w:val="24"/>
              </w:rPr>
            </w:pPr>
            <w:r w:rsidRPr="00180C5F">
              <w:rPr>
                <w:rFonts w:cstheme="minorHAnsi"/>
                <w:b/>
                <w:bCs/>
                <w:color w:val="000000"/>
                <w:sz w:val="24"/>
                <w:szCs w:val="24"/>
              </w:rPr>
              <w:t>2) в части информационного обеспечения:</w:t>
            </w:r>
          </w:p>
        </w:tc>
      </w:tr>
      <w:tr w:rsidR="00180C5F" w:rsidRPr="00C52CA0" w:rsidTr="009C7EC3">
        <w:trPr>
          <w:trHeight w:val="144"/>
        </w:trPr>
        <w:tc>
          <w:tcPr>
            <w:tcW w:w="8347" w:type="dxa"/>
          </w:tcPr>
          <w:p w:rsidR="00180C5F" w:rsidRPr="00C52CA0" w:rsidRDefault="00180C5F" w:rsidP="00180C5F">
            <w:pPr>
              <w:spacing w:line="264" w:lineRule="auto"/>
              <w:rPr>
                <w:rFonts w:eastAsia="Times New Roman" w:cstheme="minorHAnsi"/>
                <w:color w:val="24292F"/>
                <w:sz w:val="24"/>
                <w:szCs w:val="24"/>
                <w:lang w:eastAsia="ru-RU"/>
              </w:rPr>
            </w:pPr>
            <w:r w:rsidRPr="00C52CA0">
              <w:rPr>
                <w:rFonts w:eastAsia="Times New Roman" w:cstheme="minorHAnsi"/>
                <w:color w:val="24292F"/>
                <w:sz w:val="24"/>
                <w:szCs w:val="24"/>
                <w:lang w:eastAsia="ru-RU"/>
              </w:rPr>
              <w:t>2.1. Доступ к актуальной информации о рынке труда, профессиях, требованиях к специалистам.</w:t>
            </w:r>
          </w:p>
        </w:tc>
        <w:tc>
          <w:tcPr>
            <w:tcW w:w="7067" w:type="dxa"/>
          </w:tcPr>
          <w:p w:rsidR="00180C5F" w:rsidRPr="00A65658" w:rsidRDefault="00180C5F" w:rsidP="00A65658">
            <w:pPr>
              <w:pStyle w:val="Default"/>
              <w:spacing w:line="264" w:lineRule="auto"/>
              <w:jc w:val="both"/>
              <w:rPr>
                <w:rFonts w:asciiTheme="minorHAnsi" w:hAnsiTheme="minorHAnsi" w:cstheme="minorHAnsi"/>
                <w:color w:val="auto"/>
              </w:rPr>
            </w:pPr>
            <w:r w:rsidRPr="00180C5F">
              <w:rPr>
                <w:rFonts w:asciiTheme="minorHAnsi" w:hAnsiTheme="minorHAnsi" w:cstheme="minorHAnsi"/>
                <w:color w:val="auto"/>
              </w:rPr>
              <w:t>в течение всего периода реализации прог</w:t>
            </w:r>
            <w:r w:rsidR="00A65658">
              <w:rPr>
                <w:rFonts w:asciiTheme="minorHAnsi" w:hAnsiTheme="minorHAnsi" w:cstheme="minorHAnsi"/>
                <w:color w:val="auto"/>
              </w:rPr>
              <w:t xml:space="preserve">раммы развития до 31.12.2027г. </w:t>
            </w:r>
          </w:p>
        </w:tc>
      </w:tr>
      <w:tr w:rsidR="00180C5F" w:rsidRPr="00C52CA0" w:rsidTr="009C7EC3">
        <w:trPr>
          <w:trHeight w:val="144"/>
        </w:trPr>
        <w:tc>
          <w:tcPr>
            <w:tcW w:w="8347" w:type="dxa"/>
          </w:tcPr>
          <w:p w:rsidR="00180C5F" w:rsidRPr="00C52CA0" w:rsidRDefault="00180C5F" w:rsidP="00180C5F">
            <w:pPr>
              <w:spacing w:line="264" w:lineRule="auto"/>
              <w:rPr>
                <w:rFonts w:eastAsia="Times New Roman" w:cstheme="minorHAnsi"/>
                <w:color w:val="24292F"/>
                <w:sz w:val="24"/>
                <w:szCs w:val="24"/>
                <w:lang w:eastAsia="ru-RU"/>
              </w:rPr>
            </w:pPr>
            <w:r w:rsidRPr="00C52CA0">
              <w:rPr>
                <w:rFonts w:eastAsia="Times New Roman" w:cstheme="minorHAnsi"/>
                <w:color w:val="24292F"/>
                <w:sz w:val="24"/>
                <w:szCs w:val="24"/>
                <w:lang w:eastAsia="ru-RU"/>
              </w:rPr>
              <w:t>2.2. Базы данных о работодателях и вакансиях.</w:t>
            </w:r>
          </w:p>
        </w:tc>
        <w:tc>
          <w:tcPr>
            <w:tcW w:w="7067" w:type="dxa"/>
          </w:tcPr>
          <w:p w:rsidR="00180C5F" w:rsidRPr="00180C5F" w:rsidRDefault="00180C5F" w:rsidP="00180C5F">
            <w:pPr>
              <w:pStyle w:val="Default"/>
              <w:spacing w:line="264" w:lineRule="auto"/>
              <w:jc w:val="both"/>
              <w:rPr>
                <w:rFonts w:asciiTheme="minorHAnsi" w:hAnsiTheme="minorHAnsi" w:cstheme="minorHAnsi"/>
                <w:color w:val="auto"/>
              </w:rPr>
            </w:pPr>
            <w:r w:rsidRPr="00180C5F">
              <w:rPr>
                <w:rFonts w:asciiTheme="minorHAnsi" w:hAnsiTheme="minorHAnsi" w:cstheme="minorHAnsi"/>
                <w:color w:val="auto"/>
              </w:rPr>
              <w:t xml:space="preserve">в течение всего периода реализации программы развития до 31.12.2027г. </w:t>
            </w:r>
          </w:p>
          <w:p w:rsidR="00180C5F" w:rsidRPr="00A65658" w:rsidRDefault="00180C5F" w:rsidP="00A65658">
            <w:pPr>
              <w:pStyle w:val="Default"/>
              <w:spacing w:line="264" w:lineRule="auto"/>
              <w:jc w:val="both"/>
              <w:rPr>
                <w:rFonts w:asciiTheme="minorHAnsi" w:hAnsiTheme="minorHAnsi" w:cstheme="minorHAnsi"/>
                <w:color w:val="auto"/>
              </w:rPr>
            </w:pPr>
          </w:p>
        </w:tc>
      </w:tr>
      <w:tr w:rsidR="00180C5F" w:rsidRPr="00C52CA0" w:rsidTr="009C7EC3">
        <w:trPr>
          <w:trHeight w:val="144"/>
        </w:trPr>
        <w:tc>
          <w:tcPr>
            <w:tcW w:w="8347" w:type="dxa"/>
          </w:tcPr>
          <w:p w:rsidR="00180C5F" w:rsidRPr="00C52CA0" w:rsidRDefault="00180C5F" w:rsidP="00180C5F">
            <w:pPr>
              <w:pStyle w:val="a4"/>
              <w:spacing w:line="264" w:lineRule="auto"/>
              <w:ind w:left="0"/>
              <w:rPr>
                <w:rFonts w:eastAsia="Times New Roman" w:cstheme="minorHAnsi"/>
                <w:color w:val="24292F"/>
                <w:sz w:val="24"/>
                <w:szCs w:val="24"/>
                <w:lang w:eastAsia="ru-RU"/>
              </w:rPr>
            </w:pPr>
            <w:r w:rsidRPr="00C52CA0">
              <w:rPr>
                <w:rFonts w:eastAsia="Times New Roman" w:cstheme="minorHAnsi"/>
                <w:color w:val="24292F"/>
                <w:sz w:val="24"/>
                <w:szCs w:val="24"/>
                <w:lang w:eastAsia="ru-RU"/>
              </w:rPr>
              <w:lastRenderedPageBreak/>
              <w:t xml:space="preserve">2.3. </w:t>
            </w:r>
            <w:r w:rsidRPr="00180C5F">
              <w:rPr>
                <w:rFonts w:cstheme="minorHAnsi"/>
                <w:color w:val="000000"/>
                <w:sz w:val="24"/>
                <w:szCs w:val="24"/>
              </w:rPr>
              <w:t>проведение разъяснительной работы по вопросам осознанного выбора профессии</w:t>
            </w:r>
          </w:p>
        </w:tc>
        <w:tc>
          <w:tcPr>
            <w:tcW w:w="7067" w:type="dxa"/>
          </w:tcPr>
          <w:p w:rsidR="00180C5F" w:rsidRPr="00180C5F" w:rsidRDefault="00180C5F" w:rsidP="00180C5F">
            <w:pPr>
              <w:pStyle w:val="Default"/>
              <w:spacing w:line="264" w:lineRule="auto"/>
              <w:jc w:val="both"/>
              <w:rPr>
                <w:rFonts w:asciiTheme="minorHAnsi" w:hAnsiTheme="minorHAnsi" w:cstheme="minorHAnsi"/>
                <w:color w:val="auto"/>
              </w:rPr>
            </w:pPr>
            <w:r w:rsidRPr="00180C5F">
              <w:rPr>
                <w:rFonts w:asciiTheme="minorHAnsi" w:hAnsiTheme="minorHAnsi" w:cstheme="minorHAnsi"/>
                <w:color w:val="auto"/>
              </w:rPr>
              <w:t xml:space="preserve">в течение всего периода реализации программы развития до 31.12.2027г. </w:t>
            </w:r>
          </w:p>
          <w:p w:rsidR="00180C5F" w:rsidRPr="00A65658" w:rsidRDefault="00180C5F" w:rsidP="00A65658">
            <w:pPr>
              <w:pStyle w:val="Default"/>
              <w:spacing w:line="264" w:lineRule="auto"/>
              <w:jc w:val="both"/>
              <w:rPr>
                <w:rFonts w:asciiTheme="minorHAnsi" w:hAnsiTheme="minorHAnsi" w:cstheme="minorHAnsi"/>
                <w:color w:val="auto"/>
              </w:rPr>
            </w:pPr>
          </w:p>
        </w:tc>
      </w:tr>
      <w:tr w:rsidR="00180C5F" w:rsidRPr="00C52CA0" w:rsidTr="009C7EC3">
        <w:trPr>
          <w:trHeight w:val="144"/>
        </w:trPr>
        <w:tc>
          <w:tcPr>
            <w:tcW w:w="15414" w:type="dxa"/>
            <w:gridSpan w:val="2"/>
          </w:tcPr>
          <w:p w:rsidR="00180C5F" w:rsidRPr="00C52CA0" w:rsidRDefault="00180C5F" w:rsidP="00180C5F">
            <w:pPr>
              <w:spacing w:line="264" w:lineRule="auto"/>
              <w:rPr>
                <w:rFonts w:cstheme="minorHAnsi"/>
                <w:sz w:val="24"/>
                <w:szCs w:val="24"/>
              </w:rPr>
            </w:pPr>
            <w:r w:rsidRPr="00180C5F">
              <w:rPr>
                <w:rFonts w:cstheme="minorHAnsi"/>
                <w:b/>
                <w:bCs/>
                <w:color w:val="000000"/>
                <w:sz w:val="24"/>
                <w:szCs w:val="24"/>
              </w:rPr>
              <w:t>3) в части материально-технического обеспечения:</w:t>
            </w:r>
          </w:p>
        </w:tc>
      </w:tr>
      <w:tr w:rsidR="00180C5F" w:rsidRPr="00C52CA0" w:rsidTr="009C7EC3">
        <w:trPr>
          <w:trHeight w:val="144"/>
        </w:trPr>
        <w:tc>
          <w:tcPr>
            <w:tcW w:w="8347" w:type="dxa"/>
          </w:tcPr>
          <w:p w:rsidR="00180C5F" w:rsidRPr="00C52CA0" w:rsidRDefault="00180C5F" w:rsidP="00180C5F">
            <w:pPr>
              <w:pStyle w:val="a4"/>
              <w:spacing w:line="264" w:lineRule="auto"/>
              <w:ind w:left="0"/>
              <w:rPr>
                <w:rFonts w:eastAsia="Times New Roman" w:cstheme="minorHAnsi"/>
                <w:color w:val="24292F"/>
                <w:sz w:val="24"/>
                <w:szCs w:val="24"/>
                <w:lang w:eastAsia="ru-RU"/>
              </w:rPr>
            </w:pPr>
            <w:r w:rsidRPr="00C52CA0">
              <w:rPr>
                <w:rFonts w:eastAsia="Times New Roman" w:cstheme="minorHAnsi"/>
                <w:color w:val="24292F"/>
                <w:sz w:val="24"/>
                <w:szCs w:val="24"/>
                <w:lang w:eastAsia="ru-RU"/>
              </w:rPr>
              <w:t>3.1. Учебные материалы: книги, методические пособия, тесты, анкеты и другие ресурсы для диагностики и анализ</w:t>
            </w:r>
          </w:p>
        </w:tc>
        <w:tc>
          <w:tcPr>
            <w:tcW w:w="7067" w:type="dxa"/>
          </w:tcPr>
          <w:p w:rsidR="00180C5F" w:rsidRPr="00180C5F" w:rsidRDefault="00180C5F" w:rsidP="00180C5F">
            <w:pPr>
              <w:pStyle w:val="Default"/>
              <w:spacing w:line="264" w:lineRule="auto"/>
              <w:jc w:val="both"/>
              <w:rPr>
                <w:rFonts w:asciiTheme="minorHAnsi" w:hAnsiTheme="minorHAnsi" w:cstheme="minorHAnsi"/>
              </w:rPr>
            </w:pPr>
            <w:r w:rsidRPr="00180C5F">
              <w:rPr>
                <w:rFonts w:asciiTheme="minorHAnsi" w:hAnsiTheme="minorHAnsi" w:cstheme="minorHAnsi"/>
              </w:rPr>
              <w:t xml:space="preserve">в течение всего периода реализации программы развития до 31.12.2027г. </w:t>
            </w:r>
          </w:p>
          <w:p w:rsidR="00180C5F" w:rsidRPr="00C52CA0" w:rsidRDefault="00761728" w:rsidP="00180C5F">
            <w:pPr>
              <w:spacing w:line="264" w:lineRule="auto"/>
              <w:rPr>
                <w:rFonts w:cstheme="minorHAnsi"/>
                <w:sz w:val="24"/>
                <w:szCs w:val="24"/>
              </w:rPr>
            </w:pPr>
            <w:r>
              <w:rPr>
                <w:rFonts w:cstheme="minorHAnsi"/>
                <w:sz w:val="24"/>
                <w:szCs w:val="24"/>
              </w:rPr>
              <w:t xml:space="preserve">директор </w:t>
            </w:r>
            <w:proofErr w:type="spellStart"/>
            <w:r>
              <w:rPr>
                <w:rFonts w:cstheme="minorHAnsi"/>
                <w:sz w:val="24"/>
                <w:szCs w:val="24"/>
              </w:rPr>
              <w:t>Белоруссов</w:t>
            </w:r>
            <w:proofErr w:type="spellEnd"/>
            <w:r>
              <w:rPr>
                <w:rFonts w:cstheme="minorHAnsi"/>
                <w:sz w:val="24"/>
                <w:szCs w:val="24"/>
              </w:rPr>
              <w:t xml:space="preserve"> И.В.</w:t>
            </w:r>
          </w:p>
        </w:tc>
      </w:tr>
      <w:tr w:rsidR="00180C5F" w:rsidRPr="00C52CA0" w:rsidTr="009C7EC3">
        <w:trPr>
          <w:trHeight w:val="144"/>
        </w:trPr>
        <w:tc>
          <w:tcPr>
            <w:tcW w:w="15414" w:type="dxa"/>
            <w:gridSpan w:val="2"/>
          </w:tcPr>
          <w:p w:rsidR="00180C5F" w:rsidRPr="00C52CA0" w:rsidRDefault="00180C5F" w:rsidP="00180C5F">
            <w:pPr>
              <w:spacing w:line="264" w:lineRule="auto"/>
              <w:rPr>
                <w:rFonts w:cstheme="minorHAnsi"/>
                <w:sz w:val="24"/>
                <w:szCs w:val="24"/>
              </w:rPr>
            </w:pPr>
            <w:r w:rsidRPr="00180C5F">
              <w:rPr>
                <w:rFonts w:cstheme="minorHAnsi"/>
                <w:b/>
                <w:bCs/>
                <w:color w:val="000000"/>
                <w:sz w:val="24"/>
                <w:szCs w:val="24"/>
              </w:rPr>
              <w:t>4) в части кадрового обеспечения</w:t>
            </w:r>
          </w:p>
        </w:tc>
      </w:tr>
      <w:tr w:rsidR="00180C5F" w:rsidRPr="00C52CA0" w:rsidTr="009C7EC3">
        <w:trPr>
          <w:trHeight w:val="144"/>
        </w:trPr>
        <w:tc>
          <w:tcPr>
            <w:tcW w:w="8347" w:type="dxa"/>
          </w:tcPr>
          <w:p w:rsidR="00180C5F" w:rsidRPr="00C52CA0" w:rsidRDefault="00180C5F" w:rsidP="00180C5F">
            <w:pPr>
              <w:spacing w:line="264" w:lineRule="auto"/>
              <w:rPr>
                <w:rFonts w:eastAsia="Times New Roman" w:cstheme="minorHAnsi"/>
                <w:color w:val="24292F"/>
                <w:sz w:val="24"/>
                <w:szCs w:val="24"/>
                <w:lang w:eastAsia="ru-RU"/>
              </w:rPr>
            </w:pPr>
            <w:r w:rsidRPr="00C52CA0">
              <w:rPr>
                <w:rFonts w:eastAsia="Times New Roman" w:cstheme="minorHAnsi"/>
                <w:color w:val="24292F"/>
                <w:sz w:val="24"/>
                <w:szCs w:val="24"/>
                <w:lang w:eastAsia="ru-RU"/>
              </w:rPr>
              <w:t>4.1. Обучение и повышение квалификации для сотрудников, работающих в области профориентации.</w:t>
            </w:r>
          </w:p>
          <w:p w:rsidR="00180C5F" w:rsidRPr="00C52CA0" w:rsidRDefault="00180C5F" w:rsidP="00180C5F">
            <w:pPr>
              <w:pStyle w:val="a4"/>
              <w:spacing w:line="264" w:lineRule="auto"/>
              <w:ind w:left="0"/>
              <w:rPr>
                <w:rFonts w:eastAsia="Times New Roman" w:cstheme="minorHAnsi"/>
                <w:color w:val="24292F"/>
                <w:sz w:val="24"/>
                <w:szCs w:val="24"/>
                <w:lang w:eastAsia="ru-RU"/>
              </w:rPr>
            </w:pPr>
          </w:p>
        </w:tc>
        <w:tc>
          <w:tcPr>
            <w:tcW w:w="7067" w:type="dxa"/>
          </w:tcPr>
          <w:p w:rsidR="00180C5F" w:rsidRPr="00180C5F" w:rsidRDefault="00180C5F" w:rsidP="00180C5F">
            <w:pPr>
              <w:autoSpaceDE w:val="0"/>
              <w:autoSpaceDN w:val="0"/>
              <w:adjustRightInd w:val="0"/>
              <w:rPr>
                <w:rFonts w:cstheme="minorHAnsi"/>
                <w:color w:val="000000"/>
                <w:sz w:val="24"/>
                <w:szCs w:val="24"/>
              </w:rPr>
            </w:pPr>
            <w:r w:rsidRPr="00180C5F">
              <w:rPr>
                <w:rFonts w:cstheme="minorHAnsi"/>
                <w:color w:val="000000"/>
                <w:sz w:val="24"/>
                <w:szCs w:val="24"/>
              </w:rPr>
              <w:t xml:space="preserve">1 раз в три года в течение всего периода реализации программы развития до 31.12.2027г. </w:t>
            </w:r>
          </w:p>
          <w:p w:rsidR="00180C5F" w:rsidRPr="00C52CA0" w:rsidRDefault="00761728" w:rsidP="00180C5F">
            <w:pPr>
              <w:spacing w:line="264" w:lineRule="auto"/>
              <w:rPr>
                <w:rFonts w:cstheme="minorHAnsi"/>
                <w:sz w:val="24"/>
                <w:szCs w:val="24"/>
              </w:rPr>
            </w:pPr>
            <w:proofErr w:type="spellStart"/>
            <w:r>
              <w:rPr>
                <w:rFonts w:eastAsia="Times New Roman" w:cstheme="minorHAnsi"/>
                <w:color w:val="000000"/>
                <w:sz w:val="24"/>
                <w:szCs w:val="24"/>
              </w:rPr>
              <w:t>Дылдина</w:t>
            </w:r>
            <w:proofErr w:type="spellEnd"/>
            <w:r>
              <w:rPr>
                <w:rFonts w:eastAsia="Times New Roman" w:cstheme="minorHAnsi"/>
                <w:color w:val="000000"/>
                <w:sz w:val="24"/>
                <w:szCs w:val="24"/>
              </w:rPr>
              <w:t xml:space="preserve"> Н.А.</w:t>
            </w:r>
          </w:p>
        </w:tc>
      </w:tr>
      <w:tr w:rsidR="00180C5F" w:rsidRPr="00C52CA0" w:rsidTr="009C7EC3">
        <w:trPr>
          <w:trHeight w:val="144"/>
        </w:trPr>
        <w:tc>
          <w:tcPr>
            <w:tcW w:w="15414" w:type="dxa"/>
            <w:gridSpan w:val="2"/>
          </w:tcPr>
          <w:p w:rsidR="00180C5F" w:rsidRPr="00C52CA0" w:rsidRDefault="00180C5F" w:rsidP="00180C5F">
            <w:pPr>
              <w:spacing w:line="264" w:lineRule="auto"/>
              <w:rPr>
                <w:rFonts w:cstheme="minorHAnsi"/>
                <w:sz w:val="24"/>
                <w:szCs w:val="24"/>
              </w:rPr>
            </w:pPr>
            <w:r w:rsidRPr="00180C5F">
              <w:rPr>
                <w:rFonts w:cstheme="minorHAnsi"/>
                <w:b/>
                <w:bCs/>
                <w:color w:val="000000"/>
                <w:sz w:val="24"/>
                <w:szCs w:val="24"/>
              </w:rPr>
              <w:t>5) в части организационного обеспечения:</w:t>
            </w:r>
          </w:p>
        </w:tc>
      </w:tr>
      <w:tr w:rsidR="00180C5F" w:rsidRPr="00C52CA0" w:rsidTr="009C7EC3">
        <w:trPr>
          <w:trHeight w:val="1139"/>
        </w:trPr>
        <w:tc>
          <w:tcPr>
            <w:tcW w:w="8347" w:type="dxa"/>
          </w:tcPr>
          <w:p w:rsidR="00180C5F" w:rsidRPr="00C52CA0" w:rsidRDefault="00761728" w:rsidP="00180C5F">
            <w:pPr>
              <w:pStyle w:val="a4"/>
              <w:spacing w:line="264" w:lineRule="auto"/>
              <w:ind w:left="0"/>
              <w:rPr>
                <w:rFonts w:eastAsia="Times New Roman" w:cstheme="minorHAnsi"/>
                <w:color w:val="24292F"/>
                <w:sz w:val="24"/>
                <w:szCs w:val="24"/>
                <w:lang w:eastAsia="ru-RU"/>
              </w:rPr>
            </w:pPr>
            <w:r>
              <w:rPr>
                <w:rFonts w:eastAsia="Times New Roman" w:cstheme="minorHAnsi"/>
                <w:color w:val="24292F"/>
                <w:sz w:val="24"/>
                <w:szCs w:val="24"/>
                <w:lang w:eastAsia="ru-RU"/>
              </w:rPr>
              <w:t>5.1. Налаживание  связей</w:t>
            </w:r>
            <w:r w:rsidR="00180C5F" w:rsidRPr="00C52CA0">
              <w:rPr>
                <w:rFonts w:eastAsia="Times New Roman" w:cstheme="minorHAnsi"/>
                <w:color w:val="24292F"/>
                <w:sz w:val="24"/>
                <w:szCs w:val="24"/>
                <w:lang w:eastAsia="ru-RU"/>
              </w:rPr>
              <w:t xml:space="preserve"> с образовательными учреждениями, предприятиями и организациями, которые могут участвовать в программе</w:t>
            </w:r>
          </w:p>
        </w:tc>
        <w:tc>
          <w:tcPr>
            <w:tcW w:w="7067" w:type="dxa"/>
          </w:tcPr>
          <w:p w:rsidR="00180C5F" w:rsidRPr="00180C5F" w:rsidRDefault="00180C5F" w:rsidP="00180C5F">
            <w:pPr>
              <w:pStyle w:val="Default"/>
              <w:spacing w:line="264" w:lineRule="auto"/>
              <w:jc w:val="both"/>
              <w:rPr>
                <w:rFonts w:asciiTheme="minorHAnsi" w:hAnsiTheme="minorHAnsi" w:cstheme="minorHAnsi"/>
                <w:color w:val="auto"/>
              </w:rPr>
            </w:pPr>
            <w:r w:rsidRPr="00180C5F">
              <w:rPr>
                <w:rFonts w:asciiTheme="minorHAnsi" w:hAnsiTheme="minorHAnsi" w:cstheme="minorHAnsi"/>
                <w:color w:val="auto"/>
              </w:rPr>
              <w:t xml:space="preserve">в течение всего периода реализации программы развития до 31.12.2027г. </w:t>
            </w:r>
          </w:p>
          <w:p w:rsidR="00180C5F" w:rsidRPr="00C52CA0" w:rsidRDefault="00180C5F" w:rsidP="00180C5F">
            <w:pPr>
              <w:spacing w:line="264" w:lineRule="auto"/>
              <w:rPr>
                <w:rFonts w:cstheme="minorHAnsi"/>
                <w:sz w:val="24"/>
                <w:szCs w:val="24"/>
              </w:rPr>
            </w:pPr>
            <w:r w:rsidRPr="00C52CA0">
              <w:rPr>
                <w:rFonts w:cstheme="minorHAnsi"/>
                <w:sz w:val="24"/>
                <w:szCs w:val="24"/>
              </w:rPr>
              <w:t>Д</w:t>
            </w:r>
            <w:r w:rsidR="00761728">
              <w:rPr>
                <w:rFonts w:cstheme="minorHAnsi"/>
                <w:sz w:val="24"/>
                <w:szCs w:val="24"/>
              </w:rPr>
              <w:t xml:space="preserve">иректор </w:t>
            </w:r>
            <w:proofErr w:type="spellStart"/>
            <w:r w:rsidR="00761728">
              <w:rPr>
                <w:rFonts w:cstheme="minorHAnsi"/>
                <w:sz w:val="24"/>
                <w:szCs w:val="24"/>
              </w:rPr>
              <w:t>Белоруссов</w:t>
            </w:r>
            <w:proofErr w:type="spellEnd"/>
            <w:r w:rsidR="00761728">
              <w:rPr>
                <w:rFonts w:cstheme="minorHAnsi"/>
                <w:sz w:val="24"/>
                <w:szCs w:val="24"/>
              </w:rPr>
              <w:t xml:space="preserve"> И.В.</w:t>
            </w:r>
            <w:r w:rsidRPr="00C52CA0">
              <w:rPr>
                <w:rFonts w:cstheme="minorHAnsi"/>
                <w:sz w:val="24"/>
                <w:szCs w:val="24"/>
              </w:rPr>
              <w:t>.</w:t>
            </w:r>
          </w:p>
        </w:tc>
      </w:tr>
      <w:tr w:rsidR="00180C5F" w:rsidRPr="00C52CA0" w:rsidTr="009C7EC3">
        <w:trPr>
          <w:trHeight w:val="479"/>
        </w:trPr>
        <w:tc>
          <w:tcPr>
            <w:tcW w:w="15414" w:type="dxa"/>
            <w:gridSpan w:val="2"/>
          </w:tcPr>
          <w:p w:rsidR="00180C5F" w:rsidRPr="00C52CA0" w:rsidRDefault="00180C5F" w:rsidP="00180C5F">
            <w:pPr>
              <w:spacing w:line="264" w:lineRule="auto"/>
              <w:rPr>
                <w:rFonts w:cstheme="minorHAnsi"/>
                <w:sz w:val="24"/>
                <w:szCs w:val="24"/>
              </w:rPr>
            </w:pPr>
            <w:r w:rsidRPr="00180C5F">
              <w:rPr>
                <w:rFonts w:cstheme="minorHAnsi"/>
                <w:b/>
                <w:bCs/>
                <w:color w:val="000000"/>
                <w:sz w:val="24"/>
                <w:szCs w:val="24"/>
              </w:rPr>
              <w:t>6) в части финансового обеспечения</w:t>
            </w:r>
          </w:p>
        </w:tc>
      </w:tr>
      <w:tr w:rsidR="00180C5F" w:rsidRPr="00C52CA0" w:rsidTr="009C7EC3">
        <w:trPr>
          <w:trHeight w:val="325"/>
        </w:trPr>
        <w:tc>
          <w:tcPr>
            <w:tcW w:w="8347" w:type="dxa"/>
          </w:tcPr>
          <w:p w:rsidR="00180C5F" w:rsidRPr="00180C5F" w:rsidRDefault="00180C5F" w:rsidP="00180C5F">
            <w:pPr>
              <w:spacing w:line="264" w:lineRule="auto"/>
              <w:rPr>
                <w:rFonts w:cstheme="minorHAnsi"/>
                <w:color w:val="000000"/>
                <w:sz w:val="24"/>
                <w:szCs w:val="24"/>
              </w:rPr>
            </w:pPr>
            <w:r w:rsidRPr="00180C5F">
              <w:rPr>
                <w:rFonts w:cstheme="minorHAnsi"/>
                <w:color w:val="000000"/>
                <w:sz w:val="24"/>
                <w:szCs w:val="24"/>
              </w:rPr>
              <w:t>6.1. Бюджет на реализацию программы, включая оплату труда специалистов, закупку материалов и оборудования.</w:t>
            </w:r>
          </w:p>
        </w:tc>
        <w:tc>
          <w:tcPr>
            <w:tcW w:w="7067" w:type="dxa"/>
          </w:tcPr>
          <w:p w:rsidR="00180C5F" w:rsidRPr="00180C5F" w:rsidRDefault="00180C5F" w:rsidP="00180C5F">
            <w:pPr>
              <w:pStyle w:val="Default"/>
              <w:spacing w:line="264" w:lineRule="auto"/>
              <w:jc w:val="both"/>
              <w:rPr>
                <w:rFonts w:asciiTheme="minorHAnsi" w:hAnsiTheme="minorHAnsi" w:cstheme="minorHAnsi"/>
              </w:rPr>
            </w:pPr>
            <w:r w:rsidRPr="00180C5F">
              <w:rPr>
                <w:rFonts w:asciiTheme="minorHAnsi" w:hAnsiTheme="minorHAnsi" w:cstheme="minorHAnsi"/>
              </w:rPr>
              <w:t xml:space="preserve">в течение всего периода реализации программы развития до 31.12.2027г. </w:t>
            </w:r>
          </w:p>
          <w:p w:rsidR="00180C5F" w:rsidRPr="00180C5F" w:rsidRDefault="00761728" w:rsidP="00180C5F">
            <w:pPr>
              <w:spacing w:line="264" w:lineRule="auto"/>
              <w:rPr>
                <w:rFonts w:cstheme="minorHAnsi"/>
                <w:b/>
                <w:bCs/>
                <w:color w:val="000000"/>
                <w:sz w:val="24"/>
                <w:szCs w:val="24"/>
              </w:rPr>
            </w:pPr>
            <w:r>
              <w:rPr>
                <w:rFonts w:cstheme="minorHAnsi"/>
                <w:sz w:val="24"/>
                <w:szCs w:val="24"/>
              </w:rPr>
              <w:t xml:space="preserve">Директор </w:t>
            </w:r>
            <w:proofErr w:type="spellStart"/>
            <w:r>
              <w:rPr>
                <w:rFonts w:cstheme="minorHAnsi"/>
                <w:sz w:val="24"/>
                <w:szCs w:val="24"/>
              </w:rPr>
              <w:t>Белоруссов</w:t>
            </w:r>
            <w:proofErr w:type="spellEnd"/>
            <w:r>
              <w:rPr>
                <w:rFonts w:cstheme="minorHAnsi"/>
                <w:sz w:val="24"/>
                <w:szCs w:val="24"/>
              </w:rPr>
              <w:t xml:space="preserve"> И.В.</w:t>
            </w:r>
          </w:p>
        </w:tc>
      </w:tr>
    </w:tbl>
    <w:p w:rsidR="00180C5F" w:rsidRDefault="00180C5F" w:rsidP="00180C5F">
      <w:pPr>
        <w:rPr>
          <w:rFonts w:eastAsia="Times New Roman" w:cstheme="minorHAnsi"/>
          <w:color w:val="000000" w:themeColor="text1"/>
          <w:sz w:val="24"/>
          <w:szCs w:val="24"/>
        </w:rPr>
      </w:pPr>
    </w:p>
    <w:p w:rsidR="00180C5F" w:rsidRDefault="00180C5F"/>
    <w:p w:rsidR="003D70E5" w:rsidRDefault="003D70E5"/>
    <w:p w:rsidR="003D70E5" w:rsidRDefault="003D70E5"/>
    <w:p w:rsidR="009C7EC3" w:rsidRDefault="009C7EC3"/>
    <w:p w:rsidR="009C7EC3" w:rsidRDefault="009C7EC3"/>
    <w:p w:rsidR="009C7EC3" w:rsidRDefault="009C7EC3"/>
    <w:p w:rsidR="003D70E5" w:rsidRDefault="003D70E5"/>
    <w:p w:rsidR="003D70E5" w:rsidRPr="00D72DB0" w:rsidRDefault="003D70E5" w:rsidP="003D70E5">
      <w:pPr>
        <w:spacing w:after="0" w:line="22" w:lineRule="atLeast"/>
        <w:ind w:firstLine="709"/>
        <w:rPr>
          <w:rFonts w:eastAsia="Times New Roman" w:cstheme="minorHAnsi"/>
          <w:b/>
          <w:bCs/>
          <w:color w:val="000000" w:themeColor="text1"/>
          <w:sz w:val="24"/>
          <w:szCs w:val="24"/>
        </w:rPr>
      </w:pPr>
      <w:r w:rsidRPr="00A05758">
        <w:rPr>
          <w:rFonts w:eastAsia="Times New Roman" w:cstheme="minorHAnsi"/>
          <w:b/>
          <w:bCs/>
          <w:color w:val="000000" w:themeColor="text1"/>
          <w:sz w:val="24"/>
          <w:szCs w:val="24"/>
        </w:rPr>
        <w:t xml:space="preserve">4.6. </w:t>
      </w:r>
      <w:r>
        <w:rPr>
          <w:rFonts w:eastAsia="Times New Roman" w:cstheme="minorHAnsi"/>
          <w:b/>
          <w:bCs/>
          <w:color w:val="000000" w:themeColor="text1"/>
          <w:sz w:val="24"/>
          <w:szCs w:val="24"/>
        </w:rPr>
        <w:t>«</w:t>
      </w:r>
      <w:r w:rsidR="008E597F">
        <w:rPr>
          <w:rFonts w:eastAsia="Times New Roman" w:cstheme="minorHAnsi"/>
          <w:b/>
          <w:bCs/>
          <w:color w:val="000000" w:themeColor="text1"/>
          <w:sz w:val="24"/>
          <w:szCs w:val="24"/>
        </w:rPr>
        <w:t>Воспитанность начинается здесь</w:t>
      </w:r>
      <w:r w:rsidRPr="00D72DB0">
        <w:rPr>
          <w:rFonts w:eastAsia="Times New Roman" w:cstheme="minorHAnsi"/>
          <w:b/>
          <w:bCs/>
          <w:color w:val="000000" w:themeColor="text1"/>
          <w:sz w:val="24"/>
          <w:szCs w:val="24"/>
        </w:rPr>
        <w:t>»</w:t>
      </w:r>
    </w:p>
    <w:p w:rsidR="003D70E5" w:rsidRPr="00D72DB0" w:rsidRDefault="003D70E5" w:rsidP="003D70E5">
      <w:pPr>
        <w:spacing w:after="0" w:line="22" w:lineRule="atLeast"/>
        <w:ind w:firstLine="709"/>
        <w:rPr>
          <w:rFonts w:eastAsia="Times New Roman" w:cstheme="minorHAnsi"/>
          <w:b/>
          <w:bCs/>
          <w:color w:val="000000" w:themeColor="text1"/>
          <w:sz w:val="24"/>
          <w:szCs w:val="24"/>
        </w:rPr>
      </w:pPr>
      <w:r w:rsidRPr="00D72DB0">
        <w:rPr>
          <w:rFonts w:eastAsia="Times New Roman" w:cstheme="minorHAnsi"/>
          <w:b/>
          <w:bCs/>
          <w:color w:val="000000"/>
          <w:sz w:val="24"/>
          <w:szCs w:val="24"/>
        </w:rPr>
        <w:t xml:space="preserve">Руководитель проектной группы: </w:t>
      </w:r>
      <w:proofErr w:type="spellStart"/>
      <w:r w:rsidR="00D900EA">
        <w:rPr>
          <w:rFonts w:eastAsia="Times New Roman" w:cstheme="minorHAnsi"/>
          <w:b/>
          <w:bCs/>
          <w:color w:val="000000" w:themeColor="text1"/>
          <w:sz w:val="24"/>
          <w:szCs w:val="24"/>
        </w:rPr>
        <w:t>Дылдина</w:t>
      </w:r>
      <w:proofErr w:type="spellEnd"/>
      <w:r w:rsidR="00D900EA">
        <w:rPr>
          <w:rFonts w:eastAsia="Times New Roman" w:cstheme="minorHAnsi"/>
          <w:b/>
          <w:bCs/>
          <w:color w:val="000000" w:themeColor="text1"/>
          <w:sz w:val="24"/>
          <w:szCs w:val="24"/>
        </w:rPr>
        <w:t xml:space="preserve"> Надежда Анатольевна</w:t>
      </w:r>
      <w:r>
        <w:rPr>
          <w:rFonts w:eastAsia="Times New Roman" w:cstheme="minorHAnsi"/>
          <w:b/>
          <w:bCs/>
          <w:color w:val="000000" w:themeColor="text1"/>
          <w:sz w:val="24"/>
          <w:szCs w:val="24"/>
        </w:rPr>
        <w:t xml:space="preserve">, </w:t>
      </w:r>
      <w:r w:rsidRPr="00D72DB0">
        <w:rPr>
          <w:rFonts w:eastAsia="Times New Roman" w:cstheme="minorHAnsi"/>
          <w:b/>
          <w:bCs/>
          <w:color w:val="000000"/>
          <w:sz w:val="24"/>
          <w:szCs w:val="24"/>
        </w:rPr>
        <w:t xml:space="preserve">заместитель </w:t>
      </w:r>
      <w:r w:rsidR="00D900EA">
        <w:rPr>
          <w:rFonts w:eastAsia="Times New Roman" w:cstheme="minorHAnsi"/>
          <w:b/>
          <w:bCs/>
          <w:color w:val="000000"/>
          <w:sz w:val="24"/>
          <w:szCs w:val="24"/>
        </w:rPr>
        <w:t xml:space="preserve">директора по учебно-воспитательной </w:t>
      </w:r>
      <w:r w:rsidRPr="00D72DB0">
        <w:rPr>
          <w:rFonts w:eastAsia="Times New Roman" w:cstheme="minorHAnsi"/>
          <w:b/>
          <w:bCs/>
          <w:sz w:val="24"/>
          <w:szCs w:val="24"/>
        </w:rPr>
        <w:t xml:space="preserve"> работе</w:t>
      </w:r>
    </w:p>
    <w:p w:rsidR="003D70E5" w:rsidRPr="00F53342" w:rsidRDefault="003D70E5" w:rsidP="003D70E5">
      <w:pPr>
        <w:spacing w:after="0" w:line="22" w:lineRule="atLeast"/>
        <w:rPr>
          <w:rFonts w:eastAsia="Times New Roman" w:cstheme="minorHAnsi"/>
          <w:color w:val="000000" w:themeColor="text1"/>
          <w:sz w:val="24"/>
          <w:szCs w:val="24"/>
        </w:rPr>
      </w:pPr>
    </w:p>
    <w:tbl>
      <w:tblPr>
        <w:tblStyle w:val="a5"/>
        <w:tblW w:w="15519" w:type="dxa"/>
        <w:tblLook w:val="04A0" w:firstRow="1" w:lastRow="0" w:firstColumn="1" w:lastColumn="0" w:noHBand="0" w:noVBand="1"/>
      </w:tblPr>
      <w:tblGrid>
        <w:gridCol w:w="4336"/>
        <w:gridCol w:w="4261"/>
        <w:gridCol w:w="6922"/>
      </w:tblGrid>
      <w:tr w:rsidR="003D70E5" w:rsidRPr="00A05758" w:rsidTr="009C7EC3">
        <w:trPr>
          <w:trHeight w:val="790"/>
        </w:trPr>
        <w:tc>
          <w:tcPr>
            <w:tcW w:w="4336" w:type="dxa"/>
          </w:tcPr>
          <w:p w:rsidR="003D70E5" w:rsidRPr="00A05758" w:rsidRDefault="003D70E5" w:rsidP="003D70E5">
            <w:pPr>
              <w:widowControl w:val="0"/>
              <w:spacing w:line="22" w:lineRule="atLeast"/>
              <w:jc w:val="center"/>
              <w:rPr>
                <w:rFonts w:eastAsia="Times New Roman" w:cstheme="minorHAnsi"/>
                <w:b/>
                <w:bCs/>
                <w:color w:val="000000"/>
                <w:sz w:val="24"/>
                <w:szCs w:val="24"/>
              </w:rPr>
            </w:pPr>
            <w:r w:rsidRPr="00A05758">
              <w:rPr>
                <w:rFonts w:eastAsia="Times New Roman" w:cstheme="minorHAnsi"/>
                <w:b/>
                <w:bCs/>
                <w:color w:val="000000"/>
                <w:sz w:val="24"/>
                <w:szCs w:val="24"/>
              </w:rPr>
              <w:t>Задачи</w:t>
            </w:r>
          </w:p>
        </w:tc>
        <w:tc>
          <w:tcPr>
            <w:tcW w:w="4261" w:type="dxa"/>
          </w:tcPr>
          <w:p w:rsidR="003D70E5" w:rsidRPr="00A05758" w:rsidRDefault="003D70E5" w:rsidP="003D70E5">
            <w:pPr>
              <w:widowControl w:val="0"/>
              <w:spacing w:line="22" w:lineRule="atLeast"/>
              <w:jc w:val="center"/>
              <w:rPr>
                <w:rFonts w:eastAsia="Times New Roman" w:cstheme="minorHAnsi"/>
                <w:b/>
                <w:bCs/>
                <w:color w:val="000000"/>
                <w:sz w:val="24"/>
                <w:szCs w:val="24"/>
              </w:rPr>
            </w:pPr>
            <w:r w:rsidRPr="00A05758">
              <w:rPr>
                <w:rFonts w:eastAsia="Times New Roman" w:cstheme="minorHAnsi"/>
                <w:b/>
                <w:bCs/>
                <w:color w:val="000000"/>
                <w:sz w:val="24"/>
                <w:szCs w:val="24"/>
              </w:rPr>
              <w:t>Планируемые результаты</w:t>
            </w:r>
          </w:p>
        </w:tc>
        <w:tc>
          <w:tcPr>
            <w:tcW w:w="6922" w:type="dxa"/>
          </w:tcPr>
          <w:p w:rsidR="003D70E5" w:rsidRPr="00A05758" w:rsidRDefault="003D70E5" w:rsidP="003D70E5">
            <w:pPr>
              <w:widowControl w:val="0"/>
              <w:spacing w:line="22" w:lineRule="atLeast"/>
              <w:jc w:val="center"/>
              <w:rPr>
                <w:rFonts w:eastAsia="Times New Roman" w:cstheme="minorHAnsi"/>
                <w:b/>
                <w:bCs/>
                <w:color w:val="000000"/>
                <w:sz w:val="24"/>
                <w:szCs w:val="24"/>
              </w:rPr>
            </w:pPr>
            <w:r w:rsidRPr="00A05758">
              <w:rPr>
                <w:rFonts w:eastAsia="Times New Roman" w:cstheme="minorHAnsi"/>
                <w:b/>
                <w:bCs/>
                <w:color w:val="000000"/>
                <w:sz w:val="24"/>
                <w:szCs w:val="24"/>
              </w:rPr>
              <w:t>Целевые индикаторы результативности</w:t>
            </w:r>
          </w:p>
        </w:tc>
      </w:tr>
      <w:tr w:rsidR="003D70E5" w:rsidRPr="00A05758" w:rsidTr="009C7EC3">
        <w:trPr>
          <w:trHeight w:val="5674"/>
        </w:trPr>
        <w:tc>
          <w:tcPr>
            <w:tcW w:w="4336" w:type="dxa"/>
          </w:tcPr>
          <w:p w:rsidR="003D70E5" w:rsidRPr="00A05758" w:rsidRDefault="003D70E5" w:rsidP="003D70E5">
            <w:pPr>
              <w:pStyle w:val="Default"/>
              <w:spacing w:line="22" w:lineRule="atLeast"/>
              <w:rPr>
                <w:rFonts w:asciiTheme="minorHAnsi" w:hAnsiTheme="minorHAnsi" w:cstheme="minorHAnsi"/>
              </w:rPr>
            </w:pPr>
            <w:r w:rsidRPr="00A05758">
              <w:rPr>
                <w:rFonts w:asciiTheme="minorHAnsi" w:hAnsiTheme="minorHAnsi" w:cstheme="minorHAnsi"/>
              </w:rPr>
              <w:t>Поддержка</w:t>
            </w:r>
            <w:r w:rsidRPr="00A05758">
              <w:rPr>
                <w:rFonts w:asciiTheme="minorHAnsi" w:hAnsiTheme="minorHAnsi" w:cstheme="minorHAnsi"/>
                <w:spacing w:val="1"/>
              </w:rPr>
              <w:t xml:space="preserve"> </w:t>
            </w:r>
            <w:r w:rsidRPr="00A05758">
              <w:rPr>
                <w:rFonts w:asciiTheme="minorHAnsi" w:hAnsiTheme="minorHAnsi" w:cstheme="minorHAnsi"/>
              </w:rPr>
              <w:t>учительства,</w:t>
            </w:r>
            <w:r w:rsidRPr="00A05758">
              <w:rPr>
                <w:rFonts w:asciiTheme="minorHAnsi" w:hAnsiTheme="minorHAnsi" w:cstheme="minorHAnsi"/>
                <w:spacing w:val="1"/>
              </w:rPr>
              <w:t xml:space="preserve"> </w:t>
            </w:r>
            <w:r w:rsidRPr="00A05758">
              <w:rPr>
                <w:rFonts w:asciiTheme="minorHAnsi" w:hAnsiTheme="minorHAnsi" w:cstheme="minorHAnsi"/>
              </w:rPr>
              <w:t>создание</w:t>
            </w:r>
            <w:r w:rsidRPr="00A05758">
              <w:rPr>
                <w:rFonts w:asciiTheme="minorHAnsi" w:hAnsiTheme="minorHAnsi" w:cstheme="minorHAnsi"/>
                <w:spacing w:val="1"/>
              </w:rPr>
              <w:t xml:space="preserve"> </w:t>
            </w:r>
            <w:r w:rsidRPr="00A05758">
              <w:rPr>
                <w:rFonts w:asciiTheme="minorHAnsi" w:hAnsiTheme="minorHAnsi" w:cstheme="minorHAnsi"/>
              </w:rPr>
              <w:t>условий</w:t>
            </w:r>
            <w:r w:rsidRPr="00A05758">
              <w:rPr>
                <w:rFonts w:asciiTheme="minorHAnsi" w:hAnsiTheme="minorHAnsi" w:cstheme="minorHAnsi"/>
                <w:spacing w:val="1"/>
              </w:rPr>
              <w:t xml:space="preserve"> </w:t>
            </w:r>
            <w:r w:rsidRPr="00A05758">
              <w:rPr>
                <w:rFonts w:asciiTheme="minorHAnsi" w:hAnsiTheme="minorHAnsi" w:cstheme="minorHAnsi"/>
              </w:rPr>
              <w:t>для</w:t>
            </w:r>
            <w:r w:rsidRPr="00A05758">
              <w:rPr>
                <w:rFonts w:asciiTheme="minorHAnsi" w:hAnsiTheme="minorHAnsi" w:cstheme="minorHAnsi"/>
                <w:spacing w:val="1"/>
              </w:rPr>
              <w:t xml:space="preserve"> </w:t>
            </w:r>
            <w:r w:rsidRPr="00A05758">
              <w:rPr>
                <w:rFonts w:asciiTheme="minorHAnsi" w:hAnsiTheme="minorHAnsi" w:cstheme="minorHAnsi"/>
              </w:rPr>
              <w:t>постоянного</w:t>
            </w:r>
            <w:r w:rsidRPr="00A05758">
              <w:rPr>
                <w:rFonts w:asciiTheme="minorHAnsi" w:hAnsiTheme="minorHAnsi" w:cstheme="minorHAnsi"/>
                <w:spacing w:val="1"/>
              </w:rPr>
              <w:t xml:space="preserve"> </w:t>
            </w:r>
            <w:r w:rsidRPr="00A05758">
              <w:rPr>
                <w:rFonts w:asciiTheme="minorHAnsi" w:hAnsiTheme="minorHAnsi" w:cstheme="minorHAnsi"/>
              </w:rPr>
              <w:t>профессионального развития, в том числе на основе адресного</w:t>
            </w:r>
            <w:r w:rsidRPr="00A05758">
              <w:rPr>
                <w:rFonts w:asciiTheme="minorHAnsi" w:hAnsiTheme="minorHAnsi" w:cstheme="minorHAnsi"/>
                <w:spacing w:val="1"/>
              </w:rPr>
              <w:t xml:space="preserve"> </w:t>
            </w:r>
            <w:r w:rsidRPr="00A05758">
              <w:rPr>
                <w:rFonts w:asciiTheme="minorHAnsi" w:hAnsiTheme="minorHAnsi" w:cstheme="minorHAnsi"/>
              </w:rPr>
              <w:t>методического</w:t>
            </w:r>
            <w:r w:rsidRPr="00A05758">
              <w:rPr>
                <w:rFonts w:asciiTheme="minorHAnsi" w:hAnsiTheme="minorHAnsi" w:cstheme="minorHAnsi"/>
                <w:spacing w:val="-1"/>
              </w:rPr>
              <w:t xml:space="preserve"> </w:t>
            </w:r>
            <w:r w:rsidRPr="00A05758">
              <w:rPr>
                <w:rFonts w:asciiTheme="minorHAnsi" w:hAnsiTheme="minorHAnsi" w:cstheme="minorHAnsi"/>
              </w:rPr>
              <w:t>сопровождения.</w:t>
            </w:r>
          </w:p>
        </w:tc>
        <w:tc>
          <w:tcPr>
            <w:tcW w:w="4261" w:type="dxa"/>
          </w:tcPr>
          <w:p w:rsidR="003D70E5" w:rsidRPr="00A05758" w:rsidRDefault="003D70E5" w:rsidP="003D70E5">
            <w:pPr>
              <w:pStyle w:val="TableParagraph"/>
              <w:tabs>
                <w:tab w:val="left" w:pos="315"/>
              </w:tabs>
              <w:spacing w:line="22" w:lineRule="atLeast"/>
              <w:ind w:left="0"/>
              <w:rPr>
                <w:rFonts w:asciiTheme="minorHAnsi" w:hAnsiTheme="minorHAnsi" w:cstheme="minorHAnsi"/>
                <w:sz w:val="24"/>
                <w:szCs w:val="24"/>
              </w:rPr>
            </w:pPr>
            <w:r w:rsidRPr="00A05758">
              <w:rPr>
                <w:rFonts w:asciiTheme="minorHAnsi" w:hAnsiTheme="minorHAnsi" w:cstheme="minorHAnsi"/>
                <w:sz w:val="24"/>
                <w:szCs w:val="24"/>
              </w:rPr>
              <w:t>Учитель является основополагающим элементом в системе качественного школьного образования и становления гражданственности</w:t>
            </w:r>
            <w:r w:rsidRPr="00A05758">
              <w:rPr>
                <w:rFonts w:asciiTheme="minorHAnsi" w:hAnsiTheme="minorHAnsi" w:cstheme="minorHAnsi"/>
                <w:spacing w:val="-1"/>
                <w:sz w:val="24"/>
                <w:szCs w:val="24"/>
              </w:rPr>
              <w:t xml:space="preserve"> </w:t>
            </w:r>
            <w:proofErr w:type="gramStart"/>
            <w:r w:rsidRPr="00A05758">
              <w:rPr>
                <w:rFonts w:asciiTheme="minorHAnsi" w:hAnsiTheme="minorHAnsi" w:cstheme="minorHAnsi"/>
                <w:sz w:val="24"/>
                <w:szCs w:val="24"/>
              </w:rPr>
              <w:t>обучающихся</w:t>
            </w:r>
            <w:proofErr w:type="gramEnd"/>
            <w:r w:rsidRPr="00A05758">
              <w:rPr>
                <w:rFonts w:asciiTheme="minorHAnsi" w:hAnsiTheme="minorHAnsi" w:cstheme="minorHAnsi"/>
                <w:sz w:val="24"/>
                <w:szCs w:val="24"/>
              </w:rPr>
              <w:t>.</w:t>
            </w:r>
          </w:p>
          <w:p w:rsidR="003D70E5" w:rsidRPr="00A05758" w:rsidRDefault="003D70E5" w:rsidP="003D70E5">
            <w:pPr>
              <w:pStyle w:val="Default"/>
              <w:spacing w:line="22" w:lineRule="atLeast"/>
              <w:rPr>
                <w:rFonts w:asciiTheme="minorHAnsi" w:hAnsiTheme="minorHAnsi" w:cstheme="minorHAnsi"/>
              </w:rPr>
            </w:pPr>
          </w:p>
          <w:p w:rsidR="003D70E5" w:rsidRPr="00A05758" w:rsidRDefault="003D70E5" w:rsidP="003D70E5">
            <w:pPr>
              <w:pStyle w:val="Default"/>
              <w:spacing w:line="22" w:lineRule="atLeast"/>
              <w:rPr>
                <w:rFonts w:asciiTheme="minorHAnsi" w:hAnsiTheme="minorHAnsi" w:cstheme="minorHAnsi"/>
              </w:rPr>
            </w:pPr>
          </w:p>
          <w:p w:rsidR="003D70E5" w:rsidRPr="00A05758" w:rsidRDefault="003D70E5" w:rsidP="003D70E5">
            <w:pPr>
              <w:pStyle w:val="Default"/>
              <w:spacing w:line="22" w:lineRule="atLeast"/>
              <w:rPr>
                <w:rFonts w:asciiTheme="minorHAnsi" w:hAnsiTheme="minorHAnsi" w:cstheme="minorHAnsi"/>
              </w:rPr>
            </w:pPr>
          </w:p>
          <w:p w:rsidR="003D70E5" w:rsidRPr="00A05758" w:rsidRDefault="003D70E5" w:rsidP="003D70E5">
            <w:pPr>
              <w:pStyle w:val="Default"/>
              <w:spacing w:line="22" w:lineRule="atLeast"/>
              <w:rPr>
                <w:rFonts w:asciiTheme="minorHAnsi" w:hAnsiTheme="minorHAnsi" w:cstheme="minorHAnsi"/>
              </w:rPr>
            </w:pPr>
          </w:p>
          <w:p w:rsidR="003D70E5" w:rsidRPr="00A05758" w:rsidRDefault="003D70E5" w:rsidP="003D70E5">
            <w:pPr>
              <w:pStyle w:val="Default"/>
              <w:spacing w:line="22" w:lineRule="atLeast"/>
              <w:rPr>
                <w:rFonts w:asciiTheme="minorHAnsi" w:hAnsiTheme="minorHAnsi" w:cstheme="minorHAnsi"/>
              </w:rPr>
            </w:pPr>
          </w:p>
          <w:p w:rsidR="003D70E5" w:rsidRPr="00A05758" w:rsidRDefault="003D70E5" w:rsidP="003D70E5">
            <w:pPr>
              <w:pStyle w:val="Default"/>
              <w:spacing w:line="22" w:lineRule="atLeast"/>
              <w:rPr>
                <w:rFonts w:asciiTheme="minorHAnsi" w:hAnsiTheme="minorHAnsi" w:cstheme="minorHAnsi"/>
              </w:rPr>
            </w:pPr>
          </w:p>
          <w:p w:rsidR="003D70E5" w:rsidRPr="00A05758" w:rsidRDefault="003D70E5" w:rsidP="003D70E5">
            <w:pPr>
              <w:pStyle w:val="Default"/>
              <w:spacing w:line="22" w:lineRule="atLeast"/>
              <w:rPr>
                <w:rFonts w:asciiTheme="minorHAnsi" w:hAnsiTheme="minorHAnsi" w:cstheme="minorHAnsi"/>
              </w:rPr>
            </w:pPr>
          </w:p>
          <w:p w:rsidR="003D70E5" w:rsidRPr="00A05758" w:rsidRDefault="003D70E5" w:rsidP="003D70E5">
            <w:pPr>
              <w:pStyle w:val="Default"/>
              <w:spacing w:line="22" w:lineRule="atLeast"/>
              <w:rPr>
                <w:rFonts w:asciiTheme="minorHAnsi" w:hAnsiTheme="minorHAnsi" w:cstheme="minorHAnsi"/>
              </w:rPr>
            </w:pPr>
          </w:p>
          <w:p w:rsidR="003D70E5" w:rsidRPr="00A05758" w:rsidRDefault="003D70E5" w:rsidP="003D70E5">
            <w:pPr>
              <w:pStyle w:val="Default"/>
              <w:spacing w:line="22" w:lineRule="atLeast"/>
              <w:rPr>
                <w:rFonts w:asciiTheme="minorHAnsi" w:hAnsiTheme="minorHAnsi" w:cstheme="minorHAnsi"/>
              </w:rPr>
            </w:pPr>
            <w:r w:rsidRPr="00A05758">
              <w:rPr>
                <w:rFonts w:asciiTheme="minorHAnsi" w:hAnsiTheme="minorHAnsi" w:cstheme="minorHAnsi"/>
              </w:rPr>
              <w:t xml:space="preserve">Развитие школьной команды на основе диагностических процедур и повышения квалификации </w:t>
            </w:r>
          </w:p>
          <w:p w:rsidR="003D70E5" w:rsidRPr="00A05758" w:rsidRDefault="003D70E5" w:rsidP="003D70E5">
            <w:pPr>
              <w:pStyle w:val="Default"/>
              <w:spacing w:line="22" w:lineRule="atLeast"/>
              <w:rPr>
                <w:rFonts w:asciiTheme="minorHAnsi" w:hAnsiTheme="minorHAnsi" w:cstheme="minorHAnsi"/>
                <w:color w:val="auto"/>
              </w:rPr>
            </w:pPr>
          </w:p>
        </w:tc>
        <w:tc>
          <w:tcPr>
            <w:tcW w:w="6922" w:type="dxa"/>
          </w:tcPr>
          <w:p w:rsidR="003D70E5" w:rsidRPr="00A05758" w:rsidRDefault="003D70E5" w:rsidP="003D70E5">
            <w:pPr>
              <w:pStyle w:val="Default"/>
              <w:spacing w:line="22" w:lineRule="atLeast"/>
              <w:rPr>
                <w:rFonts w:asciiTheme="minorHAnsi" w:hAnsiTheme="minorHAnsi" w:cstheme="minorHAnsi"/>
              </w:rPr>
            </w:pPr>
            <w:r w:rsidRPr="00A05758">
              <w:rPr>
                <w:rFonts w:asciiTheme="minorHAnsi" w:hAnsiTheme="minorHAnsi" w:cstheme="minorHAnsi"/>
              </w:rPr>
              <w:t xml:space="preserve">Доля педагогических работников, прошедших </w:t>
            </w:r>
            <w:proofErr w:type="gramStart"/>
            <w:r w:rsidRPr="00A05758">
              <w:rPr>
                <w:rFonts w:asciiTheme="minorHAnsi" w:hAnsiTheme="minorHAnsi" w:cstheme="minorHAnsi"/>
              </w:rPr>
              <w:t>обучение по программам</w:t>
            </w:r>
            <w:proofErr w:type="gramEnd"/>
            <w:r w:rsidRPr="00A05758">
              <w:rPr>
                <w:rFonts w:asciiTheme="minorHAnsi" w:hAnsiTheme="minorHAnsi" w:cstheme="minorHAnsi"/>
              </w:rPr>
              <w:t xml:space="preserve"> повышения квалификации по инструментам ЦОС, размещенным в Федеральном реестре дополнительных </w:t>
            </w:r>
          </w:p>
          <w:p w:rsidR="003D70E5" w:rsidRPr="00A05758" w:rsidRDefault="003D70E5" w:rsidP="003D70E5">
            <w:pPr>
              <w:pStyle w:val="Default"/>
              <w:spacing w:line="22" w:lineRule="atLeast"/>
              <w:rPr>
                <w:rFonts w:asciiTheme="minorHAnsi" w:hAnsiTheme="minorHAnsi" w:cstheme="minorHAnsi"/>
              </w:rPr>
            </w:pPr>
            <w:r w:rsidRPr="00A05758">
              <w:rPr>
                <w:rFonts w:asciiTheme="minorHAnsi" w:hAnsiTheme="minorHAnsi" w:cstheme="minorHAnsi"/>
              </w:rPr>
              <w:t xml:space="preserve">профессиональных программ педагогического образования </w:t>
            </w:r>
          </w:p>
          <w:p w:rsidR="003D70E5" w:rsidRPr="00A05758" w:rsidRDefault="00D900EA" w:rsidP="003D70E5">
            <w:pPr>
              <w:pStyle w:val="Default"/>
              <w:spacing w:line="22" w:lineRule="atLeast"/>
              <w:rPr>
                <w:rFonts w:asciiTheme="minorHAnsi" w:hAnsiTheme="minorHAnsi" w:cstheme="minorHAnsi"/>
              </w:rPr>
            </w:pPr>
            <w:r>
              <w:rPr>
                <w:rFonts w:asciiTheme="minorHAnsi" w:hAnsiTheme="minorHAnsi" w:cstheme="minorHAnsi"/>
              </w:rPr>
              <w:t>- Не менее 80</w:t>
            </w:r>
            <w:r w:rsidR="003D70E5" w:rsidRPr="00A05758">
              <w:rPr>
                <w:rFonts w:asciiTheme="minorHAnsi" w:hAnsiTheme="minorHAnsi" w:cstheme="minorHAnsi"/>
              </w:rPr>
              <w:t xml:space="preserve">% </w:t>
            </w:r>
          </w:p>
          <w:p w:rsidR="003D70E5" w:rsidRPr="00A05758" w:rsidRDefault="003D70E5" w:rsidP="003D70E5">
            <w:pPr>
              <w:pStyle w:val="Default"/>
              <w:spacing w:line="22" w:lineRule="atLeast"/>
              <w:rPr>
                <w:rFonts w:asciiTheme="minorHAnsi" w:hAnsiTheme="minorHAnsi" w:cstheme="minorHAnsi"/>
              </w:rPr>
            </w:pPr>
            <w:r w:rsidRPr="00A05758">
              <w:rPr>
                <w:rFonts w:asciiTheme="minorHAnsi" w:hAnsiTheme="minorHAnsi" w:cstheme="minorHAnsi"/>
              </w:rPr>
              <w:t xml:space="preserve">Доля педагогических работников и управленческих кадров, прошедших </w:t>
            </w:r>
            <w:proofErr w:type="gramStart"/>
            <w:r w:rsidRPr="00A05758">
              <w:rPr>
                <w:rFonts w:asciiTheme="minorHAnsi" w:hAnsiTheme="minorHAnsi" w:cstheme="minorHAnsi"/>
              </w:rPr>
              <w:t>обучение по программам</w:t>
            </w:r>
            <w:proofErr w:type="gramEnd"/>
            <w:r w:rsidRPr="00A05758">
              <w:rPr>
                <w:rFonts w:asciiTheme="minorHAnsi" w:hAnsiTheme="minorHAnsi" w:cstheme="minorHAnsi"/>
              </w:rPr>
              <w:t xml:space="preserve"> повышения квалификации в</w:t>
            </w:r>
            <w:r w:rsidR="00D900EA">
              <w:rPr>
                <w:rFonts w:asciiTheme="minorHAnsi" w:hAnsiTheme="minorHAnsi" w:cstheme="minorHAnsi"/>
              </w:rPr>
              <w:t xml:space="preserve"> сфере воспитания  - Не менее 70</w:t>
            </w:r>
            <w:r w:rsidRPr="00A05758">
              <w:rPr>
                <w:rFonts w:asciiTheme="minorHAnsi" w:hAnsiTheme="minorHAnsi" w:cstheme="minorHAnsi"/>
              </w:rPr>
              <w:t xml:space="preserve">% </w:t>
            </w:r>
          </w:p>
          <w:p w:rsidR="003D70E5" w:rsidRPr="00A05758" w:rsidRDefault="003D70E5" w:rsidP="003D70E5">
            <w:pPr>
              <w:pStyle w:val="Default"/>
              <w:spacing w:line="22" w:lineRule="atLeast"/>
              <w:rPr>
                <w:rFonts w:asciiTheme="minorHAnsi" w:hAnsiTheme="minorHAnsi" w:cstheme="minorHAnsi"/>
              </w:rPr>
            </w:pPr>
            <w:r w:rsidRPr="00A05758">
              <w:rPr>
                <w:rFonts w:asciiTheme="minorHAnsi" w:hAnsiTheme="minorHAnsi" w:cstheme="minorHAnsi"/>
              </w:rPr>
              <w:t>Доля педагогов, участвую</w:t>
            </w:r>
            <w:r w:rsidR="00D900EA">
              <w:rPr>
                <w:rFonts w:asciiTheme="minorHAnsi" w:hAnsiTheme="minorHAnsi" w:cstheme="minorHAnsi"/>
              </w:rPr>
              <w:t>щих в конкурсном движении, - 80</w:t>
            </w:r>
            <w:r w:rsidRPr="00A05758">
              <w:rPr>
                <w:rFonts w:asciiTheme="minorHAnsi" w:hAnsiTheme="minorHAnsi" w:cstheme="minorHAnsi"/>
              </w:rPr>
              <w:t>%</w:t>
            </w:r>
          </w:p>
        </w:tc>
      </w:tr>
    </w:tbl>
    <w:p w:rsidR="003D70E5" w:rsidRPr="00F53342" w:rsidRDefault="003D70E5" w:rsidP="003D70E5">
      <w:pPr>
        <w:spacing w:after="0" w:line="22" w:lineRule="atLeast"/>
        <w:rPr>
          <w:rFonts w:eastAsia="Times New Roman" w:cstheme="minorHAnsi"/>
          <w:color w:val="000000" w:themeColor="text1"/>
          <w:sz w:val="24"/>
          <w:szCs w:val="24"/>
        </w:rPr>
      </w:pPr>
    </w:p>
    <w:tbl>
      <w:tblPr>
        <w:tblStyle w:val="a5"/>
        <w:tblW w:w="15564" w:type="dxa"/>
        <w:tblLook w:val="04A0" w:firstRow="1" w:lastRow="0" w:firstColumn="1" w:lastColumn="0" w:noHBand="0" w:noVBand="1"/>
      </w:tblPr>
      <w:tblGrid>
        <w:gridCol w:w="8428"/>
        <w:gridCol w:w="4109"/>
        <w:gridCol w:w="3027"/>
      </w:tblGrid>
      <w:tr w:rsidR="003D70E5" w:rsidRPr="00F53342" w:rsidTr="009C7EC3">
        <w:trPr>
          <w:trHeight w:val="145"/>
        </w:trPr>
        <w:tc>
          <w:tcPr>
            <w:tcW w:w="8428" w:type="dxa"/>
          </w:tcPr>
          <w:p w:rsidR="003D70E5" w:rsidRPr="00D72DB0" w:rsidRDefault="003D70E5" w:rsidP="003D70E5">
            <w:pPr>
              <w:adjustRightInd w:val="0"/>
              <w:snapToGrid w:val="0"/>
              <w:spacing w:line="22" w:lineRule="atLeast"/>
              <w:jc w:val="center"/>
              <w:rPr>
                <w:rFonts w:cstheme="minorHAnsi"/>
                <w:b/>
                <w:bCs/>
                <w:sz w:val="24"/>
                <w:szCs w:val="24"/>
              </w:rPr>
            </w:pPr>
            <w:r w:rsidRPr="00D72DB0">
              <w:rPr>
                <w:rFonts w:cstheme="minorHAnsi"/>
                <w:b/>
                <w:bCs/>
                <w:sz w:val="24"/>
                <w:szCs w:val="24"/>
              </w:rPr>
              <w:t>Перечень мероприятий</w:t>
            </w:r>
          </w:p>
        </w:tc>
        <w:tc>
          <w:tcPr>
            <w:tcW w:w="4109" w:type="dxa"/>
          </w:tcPr>
          <w:p w:rsidR="003D70E5" w:rsidRPr="00D72DB0" w:rsidRDefault="003D70E5" w:rsidP="003D70E5">
            <w:pPr>
              <w:pStyle w:val="Default"/>
              <w:spacing w:line="22" w:lineRule="atLeast"/>
              <w:jc w:val="center"/>
              <w:rPr>
                <w:rFonts w:asciiTheme="minorHAnsi" w:hAnsiTheme="minorHAnsi" w:cstheme="minorHAnsi"/>
                <w:b/>
                <w:bCs/>
              </w:rPr>
            </w:pPr>
            <w:r w:rsidRPr="00D72DB0">
              <w:rPr>
                <w:rFonts w:asciiTheme="minorHAnsi" w:hAnsiTheme="minorHAnsi" w:cstheme="minorHAnsi"/>
                <w:b/>
                <w:bCs/>
              </w:rPr>
              <w:t>Сроки реализации</w:t>
            </w:r>
          </w:p>
        </w:tc>
        <w:tc>
          <w:tcPr>
            <w:tcW w:w="3027" w:type="dxa"/>
          </w:tcPr>
          <w:p w:rsidR="003D70E5" w:rsidRPr="00D72DB0" w:rsidRDefault="003D70E5" w:rsidP="003D70E5">
            <w:pPr>
              <w:pStyle w:val="Default"/>
              <w:spacing w:line="22" w:lineRule="atLeast"/>
              <w:jc w:val="center"/>
              <w:rPr>
                <w:rFonts w:asciiTheme="minorHAnsi" w:hAnsiTheme="minorHAnsi" w:cstheme="minorHAnsi"/>
                <w:b/>
                <w:bCs/>
              </w:rPr>
            </w:pPr>
            <w:r w:rsidRPr="00D72DB0">
              <w:rPr>
                <w:rFonts w:asciiTheme="minorHAnsi" w:hAnsiTheme="minorHAnsi" w:cstheme="minorHAnsi"/>
                <w:b/>
                <w:bCs/>
              </w:rPr>
              <w:t>Исполнитель</w:t>
            </w:r>
          </w:p>
          <w:p w:rsidR="003D70E5" w:rsidRPr="00D72DB0" w:rsidRDefault="003D70E5" w:rsidP="003D70E5">
            <w:pPr>
              <w:pStyle w:val="Default"/>
              <w:spacing w:line="22" w:lineRule="atLeast"/>
              <w:jc w:val="center"/>
              <w:rPr>
                <w:rFonts w:asciiTheme="minorHAnsi" w:hAnsiTheme="minorHAnsi" w:cstheme="minorHAnsi"/>
                <w:b/>
                <w:bCs/>
              </w:rPr>
            </w:pPr>
          </w:p>
        </w:tc>
      </w:tr>
      <w:tr w:rsidR="003D70E5" w:rsidRPr="00F53342" w:rsidTr="009C7EC3">
        <w:trPr>
          <w:trHeight w:val="145"/>
        </w:trPr>
        <w:tc>
          <w:tcPr>
            <w:tcW w:w="8428" w:type="dxa"/>
          </w:tcPr>
          <w:p w:rsidR="003D70E5" w:rsidRPr="00F53342" w:rsidRDefault="003D70E5" w:rsidP="003D70E5">
            <w:pPr>
              <w:adjustRightInd w:val="0"/>
              <w:snapToGrid w:val="0"/>
              <w:spacing w:line="22" w:lineRule="atLeast"/>
              <w:jc w:val="both"/>
              <w:rPr>
                <w:rFonts w:cstheme="minorHAnsi"/>
                <w:sz w:val="24"/>
                <w:szCs w:val="24"/>
              </w:rPr>
            </w:pPr>
            <w:r w:rsidRPr="00F53342">
              <w:rPr>
                <w:rFonts w:cstheme="minorHAnsi"/>
                <w:sz w:val="24"/>
                <w:szCs w:val="24"/>
              </w:rPr>
              <w:t xml:space="preserve">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образования/институтов повышения квалификации, программ, размещенных в Федеральном реестре дополнительных </w:t>
            </w:r>
            <w:r w:rsidRPr="00F53342">
              <w:rPr>
                <w:rFonts w:cstheme="minorHAnsi"/>
                <w:sz w:val="24"/>
                <w:szCs w:val="24"/>
              </w:rPr>
              <w:lastRenderedPageBreak/>
              <w:t>профессиональных программ педагогического образования</w:t>
            </w:r>
          </w:p>
        </w:tc>
        <w:tc>
          <w:tcPr>
            <w:tcW w:w="4109" w:type="dxa"/>
          </w:tcPr>
          <w:p w:rsidR="003D70E5" w:rsidRPr="003D70E5" w:rsidRDefault="003D70E5" w:rsidP="003D70E5">
            <w:pPr>
              <w:autoSpaceDE w:val="0"/>
              <w:autoSpaceDN w:val="0"/>
              <w:adjustRightInd w:val="0"/>
              <w:spacing w:line="22" w:lineRule="atLeast"/>
              <w:rPr>
                <w:rFonts w:cstheme="minorHAnsi"/>
                <w:color w:val="000000"/>
                <w:sz w:val="24"/>
                <w:szCs w:val="24"/>
              </w:rPr>
            </w:pPr>
            <w:r w:rsidRPr="003D70E5">
              <w:rPr>
                <w:rFonts w:cstheme="minorHAnsi"/>
                <w:color w:val="000000"/>
                <w:sz w:val="24"/>
                <w:szCs w:val="24"/>
              </w:rPr>
              <w:lastRenderedPageBreak/>
              <w:t>2024 г.</w:t>
            </w:r>
          </w:p>
          <w:p w:rsidR="003D70E5" w:rsidRPr="003D70E5" w:rsidRDefault="003D70E5" w:rsidP="003D70E5">
            <w:pPr>
              <w:autoSpaceDE w:val="0"/>
              <w:autoSpaceDN w:val="0"/>
              <w:adjustRightInd w:val="0"/>
              <w:spacing w:line="22" w:lineRule="atLeast"/>
              <w:rPr>
                <w:rFonts w:cstheme="minorHAnsi"/>
                <w:color w:val="000000"/>
                <w:sz w:val="24"/>
                <w:szCs w:val="24"/>
              </w:rPr>
            </w:pPr>
            <w:r w:rsidRPr="003D70E5">
              <w:rPr>
                <w:rFonts w:cstheme="minorHAnsi"/>
                <w:color w:val="000000"/>
                <w:sz w:val="24"/>
                <w:szCs w:val="24"/>
              </w:rPr>
              <w:t xml:space="preserve">1 раз в три года в течение всего периода реализации программы развития до 31.12.2027г. </w:t>
            </w:r>
          </w:p>
          <w:p w:rsidR="003D70E5" w:rsidRPr="00F53342" w:rsidRDefault="003D70E5" w:rsidP="003D70E5">
            <w:pPr>
              <w:pStyle w:val="Default"/>
              <w:spacing w:line="22" w:lineRule="atLeast"/>
              <w:jc w:val="both"/>
              <w:rPr>
                <w:rFonts w:asciiTheme="minorHAnsi" w:hAnsiTheme="minorHAnsi" w:cstheme="minorHAnsi"/>
              </w:rPr>
            </w:pPr>
          </w:p>
        </w:tc>
        <w:tc>
          <w:tcPr>
            <w:tcW w:w="3027" w:type="dxa"/>
          </w:tcPr>
          <w:p w:rsidR="003D70E5" w:rsidRPr="00F53342" w:rsidRDefault="00D900EA" w:rsidP="003D70E5">
            <w:pPr>
              <w:pStyle w:val="Default"/>
              <w:spacing w:line="22" w:lineRule="atLeast"/>
              <w:jc w:val="both"/>
              <w:rPr>
                <w:rFonts w:asciiTheme="minorHAnsi" w:hAnsiTheme="minorHAnsi" w:cstheme="minorHAnsi"/>
              </w:rPr>
            </w:pPr>
            <w:proofErr w:type="spellStart"/>
            <w:r>
              <w:rPr>
                <w:rFonts w:asciiTheme="minorHAnsi" w:eastAsia="Times New Roman" w:hAnsiTheme="minorHAnsi" w:cstheme="minorHAnsi"/>
              </w:rPr>
              <w:lastRenderedPageBreak/>
              <w:t>Дылдина</w:t>
            </w:r>
            <w:proofErr w:type="spellEnd"/>
            <w:r>
              <w:rPr>
                <w:rFonts w:asciiTheme="minorHAnsi" w:eastAsia="Times New Roman" w:hAnsiTheme="minorHAnsi" w:cstheme="minorHAnsi"/>
              </w:rPr>
              <w:t xml:space="preserve"> Н.А.</w:t>
            </w:r>
          </w:p>
        </w:tc>
      </w:tr>
      <w:tr w:rsidR="003D70E5" w:rsidRPr="00F53342" w:rsidTr="009C7EC3">
        <w:trPr>
          <w:trHeight w:val="145"/>
        </w:trPr>
        <w:tc>
          <w:tcPr>
            <w:tcW w:w="8428" w:type="dxa"/>
          </w:tcPr>
          <w:p w:rsidR="003D70E5" w:rsidRPr="00F53342" w:rsidRDefault="003D70E5" w:rsidP="003D70E5">
            <w:pPr>
              <w:adjustRightInd w:val="0"/>
              <w:snapToGrid w:val="0"/>
              <w:spacing w:line="22" w:lineRule="atLeast"/>
              <w:jc w:val="both"/>
              <w:rPr>
                <w:rFonts w:cstheme="minorHAnsi"/>
                <w:sz w:val="24"/>
                <w:szCs w:val="24"/>
              </w:rPr>
            </w:pPr>
            <w:r w:rsidRPr="00F53342">
              <w:rPr>
                <w:rFonts w:cstheme="minorHAnsi"/>
                <w:sz w:val="24"/>
                <w:szCs w:val="24"/>
              </w:rPr>
              <w:lastRenderedPageBreak/>
              <w:t>Формирование перспективного плана повышение квалификации педагогических работников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w:t>
            </w:r>
          </w:p>
        </w:tc>
        <w:tc>
          <w:tcPr>
            <w:tcW w:w="4109" w:type="dxa"/>
          </w:tcPr>
          <w:p w:rsidR="003D70E5" w:rsidRPr="003D70E5" w:rsidRDefault="003D70E5" w:rsidP="003D70E5">
            <w:pPr>
              <w:autoSpaceDE w:val="0"/>
              <w:autoSpaceDN w:val="0"/>
              <w:adjustRightInd w:val="0"/>
              <w:spacing w:line="22" w:lineRule="atLeast"/>
              <w:rPr>
                <w:rFonts w:cstheme="minorHAnsi"/>
                <w:color w:val="000000"/>
                <w:sz w:val="24"/>
                <w:szCs w:val="24"/>
              </w:rPr>
            </w:pPr>
            <w:r w:rsidRPr="003D70E5">
              <w:rPr>
                <w:rFonts w:cstheme="minorHAnsi"/>
                <w:color w:val="000000"/>
                <w:sz w:val="24"/>
                <w:szCs w:val="24"/>
              </w:rPr>
              <w:t>2024 г.</w:t>
            </w:r>
          </w:p>
          <w:p w:rsidR="003D70E5" w:rsidRPr="003D70E5" w:rsidRDefault="003D70E5" w:rsidP="003D70E5">
            <w:pPr>
              <w:autoSpaceDE w:val="0"/>
              <w:autoSpaceDN w:val="0"/>
              <w:adjustRightInd w:val="0"/>
              <w:spacing w:line="22" w:lineRule="atLeast"/>
              <w:rPr>
                <w:rFonts w:cstheme="minorHAnsi"/>
                <w:color w:val="000000"/>
                <w:sz w:val="24"/>
                <w:szCs w:val="24"/>
              </w:rPr>
            </w:pPr>
            <w:r w:rsidRPr="003D70E5">
              <w:rPr>
                <w:rFonts w:cstheme="minorHAnsi"/>
                <w:color w:val="000000"/>
                <w:sz w:val="24"/>
                <w:szCs w:val="24"/>
              </w:rPr>
              <w:t xml:space="preserve">1 раз в три года в течение всего периода реализации программы развития до 31.12.2027г. </w:t>
            </w:r>
          </w:p>
        </w:tc>
        <w:tc>
          <w:tcPr>
            <w:tcW w:w="3027" w:type="dxa"/>
          </w:tcPr>
          <w:p w:rsidR="003D70E5" w:rsidRPr="00F53342" w:rsidRDefault="00D900EA" w:rsidP="003D70E5">
            <w:pPr>
              <w:pStyle w:val="Default"/>
              <w:spacing w:line="22" w:lineRule="atLeast"/>
              <w:jc w:val="both"/>
              <w:rPr>
                <w:rFonts w:asciiTheme="minorHAnsi" w:hAnsiTheme="minorHAnsi" w:cstheme="minorHAnsi"/>
              </w:rPr>
            </w:pPr>
            <w:proofErr w:type="spellStart"/>
            <w:r>
              <w:rPr>
                <w:rFonts w:asciiTheme="minorHAnsi" w:eastAsia="Times New Roman" w:hAnsiTheme="minorHAnsi" w:cstheme="minorHAnsi"/>
              </w:rPr>
              <w:t>Дылдина</w:t>
            </w:r>
            <w:proofErr w:type="spellEnd"/>
            <w:r>
              <w:rPr>
                <w:rFonts w:asciiTheme="minorHAnsi" w:eastAsia="Times New Roman" w:hAnsiTheme="minorHAnsi" w:cstheme="minorHAnsi"/>
              </w:rPr>
              <w:t xml:space="preserve"> Н.А.</w:t>
            </w:r>
          </w:p>
        </w:tc>
      </w:tr>
      <w:tr w:rsidR="003D70E5" w:rsidRPr="00F53342" w:rsidTr="009C7EC3">
        <w:trPr>
          <w:trHeight w:val="145"/>
        </w:trPr>
        <w:tc>
          <w:tcPr>
            <w:tcW w:w="8428" w:type="dxa"/>
          </w:tcPr>
          <w:p w:rsidR="003D70E5" w:rsidRPr="00F53342" w:rsidRDefault="003D70E5" w:rsidP="003D70E5">
            <w:pPr>
              <w:adjustRightInd w:val="0"/>
              <w:snapToGrid w:val="0"/>
              <w:spacing w:line="22" w:lineRule="atLeast"/>
              <w:jc w:val="both"/>
              <w:rPr>
                <w:rFonts w:cstheme="minorHAnsi"/>
                <w:sz w:val="24"/>
                <w:szCs w:val="24"/>
              </w:rPr>
            </w:pPr>
            <w:r w:rsidRPr="00F53342">
              <w:rPr>
                <w:rFonts w:cstheme="minorHAnsi"/>
                <w:sz w:val="24"/>
                <w:szCs w:val="24"/>
              </w:rPr>
              <w:t xml:space="preserve">Организация </w:t>
            </w:r>
            <w:proofErr w:type="gramStart"/>
            <w:r w:rsidRPr="00F53342">
              <w:rPr>
                <w:rFonts w:cstheme="minorHAnsi"/>
                <w:sz w:val="24"/>
                <w:szCs w:val="24"/>
              </w:rPr>
              <w:t>обучения педагогических работников по программам</w:t>
            </w:r>
            <w:proofErr w:type="gramEnd"/>
            <w:r w:rsidRPr="00F53342">
              <w:rPr>
                <w:rFonts w:cstheme="minorHAnsi"/>
                <w:sz w:val="24"/>
                <w:szCs w:val="24"/>
              </w:rPr>
              <w:t xml:space="preserve"> повышения квалификации по инструментам ЦОС, размещенным в Федеральном реестре дополнительных профессиональных программ педагогического образования</w:t>
            </w:r>
          </w:p>
        </w:tc>
        <w:tc>
          <w:tcPr>
            <w:tcW w:w="4109" w:type="dxa"/>
          </w:tcPr>
          <w:p w:rsidR="003D70E5" w:rsidRPr="003D70E5" w:rsidRDefault="003D70E5" w:rsidP="003D70E5">
            <w:pPr>
              <w:autoSpaceDE w:val="0"/>
              <w:autoSpaceDN w:val="0"/>
              <w:adjustRightInd w:val="0"/>
              <w:spacing w:line="22" w:lineRule="atLeast"/>
              <w:rPr>
                <w:rFonts w:cstheme="minorHAnsi"/>
                <w:color w:val="000000"/>
                <w:sz w:val="24"/>
                <w:szCs w:val="24"/>
              </w:rPr>
            </w:pPr>
            <w:r w:rsidRPr="003D70E5">
              <w:rPr>
                <w:rFonts w:cstheme="minorHAnsi"/>
                <w:color w:val="000000"/>
                <w:sz w:val="24"/>
                <w:szCs w:val="24"/>
              </w:rPr>
              <w:t>2024 г.</w:t>
            </w:r>
          </w:p>
          <w:p w:rsidR="003D70E5" w:rsidRPr="003D70E5" w:rsidRDefault="003D70E5" w:rsidP="003D70E5">
            <w:pPr>
              <w:autoSpaceDE w:val="0"/>
              <w:autoSpaceDN w:val="0"/>
              <w:adjustRightInd w:val="0"/>
              <w:spacing w:line="22" w:lineRule="atLeast"/>
              <w:rPr>
                <w:rFonts w:cstheme="minorHAnsi"/>
                <w:color w:val="000000"/>
                <w:sz w:val="24"/>
                <w:szCs w:val="24"/>
              </w:rPr>
            </w:pPr>
            <w:r w:rsidRPr="003D70E5">
              <w:rPr>
                <w:rFonts w:cstheme="minorHAnsi"/>
                <w:color w:val="000000"/>
                <w:sz w:val="24"/>
                <w:szCs w:val="24"/>
              </w:rPr>
              <w:t xml:space="preserve">1 раз в три года в течение всего периода реализации программы развития до 31.12.2027г. </w:t>
            </w:r>
          </w:p>
        </w:tc>
        <w:tc>
          <w:tcPr>
            <w:tcW w:w="3027" w:type="dxa"/>
          </w:tcPr>
          <w:p w:rsidR="003D70E5" w:rsidRPr="00F53342" w:rsidRDefault="00D900EA" w:rsidP="003D70E5">
            <w:pPr>
              <w:pStyle w:val="Default"/>
              <w:spacing w:line="22" w:lineRule="atLeast"/>
              <w:jc w:val="both"/>
              <w:rPr>
                <w:rFonts w:asciiTheme="minorHAnsi" w:hAnsiTheme="minorHAnsi" w:cstheme="minorHAnsi"/>
              </w:rPr>
            </w:pPr>
            <w:proofErr w:type="spellStart"/>
            <w:r>
              <w:rPr>
                <w:rFonts w:asciiTheme="minorHAnsi" w:eastAsia="Times New Roman" w:hAnsiTheme="minorHAnsi" w:cstheme="minorHAnsi"/>
              </w:rPr>
              <w:t>Дылдина</w:t>
            </w:r>
            <w:proofErr w:type="spellEnd"/>
            <w:r>
              <w:rPr>
                <w:rFonts w:asciiTheme="minorHAnsi" w:eastAsia="Times New Roman" w:hAnsiTheme="minorHAnsi" w:cstheme="minorHAnsi"/>
              </w:rPr>
              <w:t xml:space="preserve"> Н.А.</w:t>
            </w:r>
          </w:p>
        </w:tc>
      </w:tr>
      <w:tr w:rsidR="003D70E5" w:rsidRPr="00F53342" w:rsidTr="009C7EC3">
        <w:trPr>
          <w:trHeight w:val="145"/>
        </w:trPr>
        <w:tc>
          <w:tcPr>
            <w:tcW w:w="8428" w:type="dxa"/>
          </w:tcPr>
          <w:p w:rsidR="003D70E5" w:rsidRPr="00F53342" w:rsidRDefault="003D70E5" w:rsidP="003D70E5">
            <w:pPr>
              <w:adjustRightInd w:val="0"/>
              <w:snapToGrid w:val="0"/>
              <w:spacing w:line="22" w:lineRule="atLeast"/>
              <w:jc w:val="both"/>
              <w:rPr>
                <w:rFonts w:cstheme="minorHAnsi"/>
                <w:sz w:val="24"/>
                <w:szCs w:val="24"/>
              </w:rPr>
            </w:pPr>
            <w:r w:rsidRPr="00F53342">
              <w:rPr>
                <w:rFonts w:cstheme="minorHAnsi"/>
                <w:sz w:val="24"/>
                <w:szCs w:val="24"/>
              </w:rPr>
              <w:t xml:space="preserve">Организация административного </w:t>
            </w:r>
            <w:proofErr w:type="gramStart"/>
            <w:r w:rsidRPr="00F53342">
              <w:rPr>
                <w:rFonts w:cstheme="minorHAnsi"/>
                <w:sz w:val="24"/>
                <w:szCs w:val="24"/>
              </w:rPr>
              <w:t>контроля за</w:t>
            </w:r>
            <w:proofErr w:type="gramEnd"/>
            <w:r w:rsidRPr="00F53342">
              <w:rPr>
                <w:rFonts w:cstheme="minorHAnsi"/>
                <w:sz w:val="24"/>
                <w:szCs w:val="24"/>
              </w:rPr>
              <w:t xml:space="preserve"> организацией обучения педагогических работников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w:t>
            </w:r>
          </w:p>
        </w:tc>
        <w:tc>
          <w:tcPr>
            <w:tcW w:w="4109" w:type="dxa"/>
          </w:tcPr>
          <w:p w:rsidR="003D70E5" w:rsidRPr="003D70E5" w:rsidRDefault="003D70E5" w:rsidP="003D70E5">
            <w:pPr>
              <w:autoSpaceDE w:val="0"/>
              <w:autoSpaceDN w:val="0"/>
              <w:adjustRightInd w:val="0"/>
              <w:spacing w:line="22" w:lineRule="atLeast"/>
              <w:rPr>
                <w:rFonts w:cstheme="minorHAnsi"/>
                <w:color w:val="000000"/>
                <w:sz w:val="24"/>
                <w:szCs w:val="24"/>
              </w:rPr>
            </w:pPr>
            <w:r w:rsidRPr="003D70E5">
              <w:rPr>
                <w:rFonts w:cstheme="minorHAnsi"/>
                <w:color w:val="000000"/>
                <w:sz w:val="24"/>
                <w:szCs w:val="24"/>
              </w:rPr>
              <w:t>2024 г.</w:t>
            </w:r>
          </w:p>
          <w:p w:rsidR="003D70E5" w:rsidRPr="003D70E5" w:rsidRDefault="003D70E5" w:rsidP="003D70E5">
            <w:pPr>
              <w:autoSpaceDE w:val="0"/>
              <w:autoSpaceDN w:val="0"/>
              <w:adjustRightInd w:val="0"/>
              <w:spacing w:line="22" w:lineRule="atLeast"/>
              <w:rPr>
                <w:rFonts w:cstheme="minorHAnsi"/>
                <w:color w:val="000000"/>
                <w:sz w:val="24"/>
                <w:szCs w:val="24"/>
              </w:rPr>
            </w:pPr>
            <w:r w:rsidRPr="003D70E5">
              <w:rPr>
                <w:rFonts w:cstheme="minorHAnsi"/>
                <w:color w:val="000000"/>
                <w:sz w:val="24"/>
                <w:szCs w:val="24"/>
              </w:rPr>
              <w:t xml:space="preserve">1 раз в три года в течение всего периода реализации программы развития до 31.12.2027г. </w:t>
            </w:r>
          </w:p>
        </w:tc>
        <w:tc>
          <w:tcPr>
            <w:tcW w:w="3027" w:type="dxa"/>
          </w:tcPr>
          <w:p w:rsidR="003D70E5" w:rsidRPr="00F53342" w:rsidRDefault="00D900EA" w:rsidP="003D70E5">
            <w:pPr>
              <w:pStyle w:val="Default"/>
              <w:spacing w:line="22" w:lineRule="atLeast"/>
              <w:jc w:val="both"/>
              <w:rPr>
                <w:rFonts w:asciiTheme="minorHAnsi" w:hAnsiTheme="minorHAnsi" w:cstheme="minorHAnsi"/>
              </w:rPr>
            </w:pPr>
            <w:proofErr w:type="spellStart"/>
            <w:r>
              <w:rPr>
                <w:rFonts w:asciiTheme="minorHAnsi" w:eastAsia="Times New Roman" w:hAnsiTheme="minorHAnsi" w:cstheme="minorHAnsi"/>
              </w:rPr>
              <w:t>Дылдина</w:t>
            </w:r>
            <w:proofErr w:type="spellEnd"/>
            <w:r>
              <w:rPr>
                <w:rFonts w:asciiTheme="minorHAnsi" w:eastAsia="Times New Roman" w:hAnsiTheme="minorHAnsi" w:cstheme="minorHAnsi"/>
              </w:rPr>
              <w:t xml:space="preserve"> Н.А.</w:t>
            </w:r>
          </w:p>
        </w:tc>
      </w:tr>
      <w:tr w:rsidR="003D70E5" w:rsidRPr="00F53342" w:rsidTr="009C7EC3">
        <w:trPr>
          <w:trHeight w:val="2087"/>
        </w:trPr>
        <w:tc>
          <w:tcPr>
            <w:tcW w:w="8428" w:type="dxa"/>
          </w:tcPr>
          <w:p w:rsidR="003D70E5" w:rsidRPr="00F53342" w:rsidRDefault="003D70E5" w:rsidP="003D70E5">
            <w:pPr>
              <w:adjustRightInd w:val="0"/>
              <w:snapToGrid w:val="0"/>
              <w:spacing w:line="22" w:lineRule="atLeast"/>
              <w:jc w:val="both"/>
              <w:rPr>
                <w:rFonts w:cstheme="minorHAnsi"/>
                <w:sz w:val="24"/>
                <w:szCs w:val="24"/>
              </w:rPr>
            </w:pPr>
            <w:r w:rsidRPr="00F53342">
              <w:rPr>
                <w:rFonts w:cstheme="minorHAnsi"/>
                <w:sz w:val="24"/>
                <w:szCs w:val="24"/>
              </w:rPr>
              <w:t xml:space="preserve">Включение в индивидуальные образовательные маршруты педагогов плана </w:t>
            </w:r>
            <w:proofErr w:type="gramStart"/>
            <w:r w:rsidRPr="00F53342">
              <w:rPr>
                <w:rFonts w:cstheme="minorHAnsi"/>
                <w:sz w:val="24"/>
                <w:szCs w:val="24"/>
              </w:rPr>
              <w:t>обучения по программам</w:t>
            </w:r>
            <w:proofErr w:type="gramEnd"/>
            <w:r w:rsidRPr="00F53342">
              <w:rPr>
                <w:rFonts w:cstheme="minorHAnsi"/>
                <w:sz w:val="24"/>
                <w:szCs w:val="24"/>
              </w:rPr>
              <w:t xml:space="preserve"> повышения квалификации по инструментам ЦОС, размещенным в Федеральном реестре.</w:t>
            </w:r>
          </w:p>
        </w:tc>
        <w:tc>
          <w:tcPr>
            <w:tcW w:w="4109" w:type="dxa"/>
          </w:tcPr>
          <w:p w:rsidR="003D70E5" w:rsidRPr="003D70E5" w:rsidRDefault="003D70E5" w:rsidP="003D70E5">
            <w:pPr>
              <w:autoSpaceDE w:val="0"/>
              <w:autoSpaceDN w:val="0"/>
              <w:adjustRightInd w:val="0"/>
              <w:spacing w:line="22" w:lineRule="atLeast"/>
              <w:rPr>
                <w:rFonts w:cstheme="minorHAnsi"/>
                <w:color w:val="000000"/>
                <w:sz w:val="24"/>
                <w:szCs w:val="24"/>
              </w:rPr>
            </w:pPr>
            <w:r w:rsidRPr="003D70E5">
              <w:rPr>
                <w:rFonts w:cstheme="minorHAnsi"/>
                <w:color w:val="000000"/>
                <w:sz w:val="24"/>
                <w:szCs w:val="24"/>
              </w:rPr>
              <w:t>2024 г.</w:t>
            </w:r>
          </w:p>
          <w:p w:rsidR="003D70E5" w:rsidRPr="003D70E5" w:rsidRDefault="003D70E5" w:rsidP="003D70E5">
            <w:pPr>
              <w:autoSpaceDE w:val="0"/>
              <w:autoSpaceDN w:val="0"/>
              <w:adjustRightInd w:val="0"/>
              <w:spacing w:line="22" w:lineRule="atLeast"/>
              <w:rPr>
                <w:rFonts w:cstheme="minorHAnsi"/>
                <w:color w:val="000000"/>
                <w:sz w:val="24"/>
                <w:szCs w:val="24"/>
              </w:rPr>
            </w:pPr>
            <w:r w:rsidRPr="003D70E5">
              <w:rPr>
                <w:rFonts w:cstheme="minorHAnsi"/>
                <w:color w:val="000000"/>
                <w:sz w:val="24"/>
                <w:szCs w:val="24"/>
              </w:rPr>
              <w:t xml:space="preserve">1 раз в три года в течение всего периода реализации программы развития до 31.12.2027г. </w:t>
            </w:r>
          </w:p>
        </w:tc>
        <w:tc>
          <w:tcPr>
            <w:tcW w:w="3027" w:type="dxa"/>
          </w:tcPr>
          <w:p w:rsidR="003D70E5" w:rsidRPr="00F53342" w:rsidRDefault="00D900EA" w:rsidP="003D70E5">
            <w:pPr>
              <w:pStyle w:val="Default"/>
              <w:spacing w:line="22" w:lineRule="atLeast"/>
              <w:jc w:val="both"/>
              <w:rPr>
                <w:rFonts w:asciiTheme="minorHAnsi" w:hAnsiTheme="minorHAnsi" w:cstheme="minorHAnsi"/>
              </w:rPr>
            </w:pPr>
            <w:proofErr w:type="spellStart"/>
            <w:r>
              <w:rPr>
                <w:rFonts w:asciiTheme="minorHAnsi" w:eastAsia="Times New Roman" w:hAnsiTheme="minorHAnsi" w:cstheme="minorHAnsi"/>
              </w:rPr>
              <w:t>Дылдина</w:t>
            </w:r>
            <w:proofErr w:type="spellEnd"/>
            <w:r>
              <w:rPr>
                <w:rFonts w:asciiTheme="minorHAnsi" w:eastAsia="Times New Roman" w:hAnsiTheme="minorHAnsi" w:cstheme="minorHAnsi"/>
              </w:rPr>
              <w:t xml:space="preserve"> Н.А.</w:t>
            </w:r>
          </w:p>
        </w:tc>
      </w:tr>
      <w:tr w:rsidR="003D70E5" w:rsidRPr="00F53342" w:rsidTr="009C7EC3">
        <w:trPr>
          <w:trHeight w:val="2087"/>
        </w:trPr>
        <w:tc>
          <w:tcPr>
            <w:tcW w:w="8428" w:type="dxa"/>
          </w:tcPr>
          <w:p w:rsidR="003D70E5" w:rsidRPr="00F53342" w:rsidRDefault="003D70E5" w:rsidP="003D70E5">
            <w:pPr>
              <w:adjustRightInd w:val="0"/>
              <w:snapToGrid w:val="0"/>
              <w:spacing w:line="22" w:lineRule="atLeast"/>
              <w:jc w:val="both"/>
              <w:rPr>
                <w:rFonts w:cstheme="minorHAnsi"/>
                <w:sz w:val="24"/>
                <w:szCs w:val="24"/>
              </w:rPr>
            </w:pPr>
            <w:r w:rsidRPr="00F53342">
              <w:rPr>
                <w:rFonts w:cstheme="minorHAnsi"/>
                <w:sz w:val="24"/>
                <w:szCs w:val="24"/>
              </w:rPr>
              <w:t>Разработка плана мероприятий по выявлению потребности и организации курсовой подготовки педагогов в сфере воспитания</w:t>
            </w:r>
          </w:p>
        </w:tc>
        <w:tc>
          <w:tcPr>
            <w:tcW w:w="4109" w:type="dxa"/>
          </w:tcPr>
          <w:p w:rsidR="003D70E5" w:rsidRPr="003D70E5" w:rsidRDefault="003D70E5" w:rsidP="003D70E5">
            <w:pPr>
              <w:autoSpaceDE w:val="0"/>
              <w:autoSpaceDN w:val="0"/>
              <w:adjustRightInd w:val="0"/>
              <w:spacing w:line="22" w:lineRule="atLeast"/>
              <w:rPr>
                <w:rFonts w:cstheme="minorHAnsi"/>
                <w:color w:val="000000"/>
                <w:sz w:val="24"/>
                <w:szCs w:val="24"/>
              </w:rPr>
            </w:pPr>
            <w:r w:rsidRPr="003D70E5">
              <w:rPr>
                <w:rFonts w:cstheme="minorHAnsi"/>
                <w:color w:val="000000"/>
                <w:sz w:val="24"/>
                <w:szCs w:val="24"/>
              </w:rPr>
              <w:t>2025 г.</w:t>
            </w:r>
          </w:p>
          <w:p w:rsidR="003D70E5" w:rsidRPr="003D70E5" w:rsidRDefault="003D70E5" w:rsidP="003D70E5">
            <w:pPr>
              <w:autoSpaceDE w:val="0"/>
              <w:autoSpaceDN w:val="0"/>
              <w:adjustRightInd w:val="0"/>
              <w:spacing w:line="22" w:lineRule="atLeast"/>
              <w:rPr>
                <w:rFonts w:cstheme="minorHAnsi"/>
                <w:color w:val="000000"/>
                <w:sz w:val="24"/>
                <w:szCs w:val="24"/>
              </w:rPr>
            </w:pPr>
            <w:r w:rsidRPr="003D70E5">
              <w:rPr>
                <w:rFonts w:cstheme="minorHAnsi"/>
                <w:color w:val="000000"/>
                <w:sz w:val="24"/>
                <w:szCs w:val="24"/>
              </w:rPr>
              <w:t xml:space="preserve">1 раз в три года в течение всего периода реализации программы развития до 31.12.2027г. </w:t>
            </w:r>
          </w:p>
        </w:tc>
        <w:tc>
          <w:tcPr>
            <w:tcW w:w="3027" w:type="dxa"/>
          </w:tcPr>
          <w:p w:rsidR="003D70E5" w:rsidRPr="00F53342" w:rsidRDefault="00D900EA" w:rsidP="003D70E5">
            <w:pPr>
              <w:pStyle w:val="Default"/>
              <w:spacing w:line="22" w:lineRule="atLeast"/>
              <w:jc w:val="both"/>
              <w:rPr>
                <w:rFonts w:asciiTheme="minorHAnsi" w:hAnsiTheme="minorHAnsi" w:cstheme="minorHAnsi"/>
              </w:rPr>
            </w:pPr>
            <w:proofErr w:type="spellStart"/>
            <w:r>
              <w:rPr>
                <w:rFonts w:asciiTheme="minorHAnsi" w:eastAsia="Times New Roman" w:hAnsiTheme="minorHAnsi" w:cstheme="minorHAnsi"/>
              </w:rPr>
              <w:t>Дылдина</w:t>
            </w:r>
            <w:proofErr w:type="spellEnd"/>
            <w:r>
              <w:rPr>
                <w:rFonts w:asciiTheme="minorHAnsi" w:eastAsia="Times New Roman" w:hAnsiTheme="minorHAnsi" w:cstheme="minorHAnsi"/>
              </w:rPr>
              <w:t xml:space="preserve"> Н.А.</w:t>
            </w:r>
          </w:p>
        </w:tc>
      </w:tr>
      <w:tr w:rsidR="003D70E5" w:rsidRPr="00F53342" w:rsidTr="009C7EC3">
        <w:trPr>
          <w:trHeight w:val="2103"/>
        </w:trPr>
        <w:tc>
          <w:tcPr>
            <w:tcW w:w="8428" w:type="dxa"/>
          </w:tcPr>
          <w:p w:rsidR="003D70E5" w:rsidRPr="00F53342" w:rsidRDefault="003D70E5" w:rsidP="003D70E5">
            <w:pPr>
              <w:adjustRightInd w:val="0"/>
              <w:snapToGrid w:val="0"/>
              <w:spacing w:line="22" w:lineRule="atLeast"/>
              <w:jc w:val="both"/>
              <w:rPr>
                <w:rFonts w:cstheme="minorHAnsi"/>
                <w:sz w:val="24"/>
                <w:szCs w:val="24"/>
              </w:rPr>
            </w:pPr>
            <w:r w:rsidRPr="00F53342">
              <w:rPr>
                <w:rFonts w:cstheme="minorHAnsi"/>
                <w:sz w:val="24"/>
                <w:szCs w:val="24"/>
              </w:rPr>
              <w:lastRenderedPageBreak/>
              <w:t>Формирование перспективного плана повышение квалификации педагогических работников в рамках по программам повышения квалификации в сфере воспитания, размещенным в Федеральном реестре дополнительных профессиональных программ педагогического образования</w:t>
            </w:r>
          </w:p>
        </w:tc>
        <w:tc>
          <w:tcPr>
            <w:tcW w:w="4109" w:type="dxa"/>
          </w:tcPr>
          <w:p w:rsidR="003D70E5" w:rsidRPr="003D70E5" w:rsidRDefault="003D70E5" w:rsidP="003D70E5">
            <w:pPr>
              <w:autoSpaceDE w:val="0"/>
              <w:autoSpaceDN w:val="0"/>
              <w:adjustRightInd w:val="0"/>
              <w:spacing w:line="22" w:lineRule="atLeast"/>
              <w:rPr>
                <w:rFonts w:cstheme="minorHAnsi"/>
                <w:color w:val="000000"/>
                <w:sz w:val="24"/>
                <w:szCs w:val="24"/>
              </w:rPr>
            </w:pPr>
            <w:r w:rsidRPr="003D70E5">
              <w:rPr>
                <w:rFonts w:cstheme="minorHAnsi"/>
                <w:color w:val="000000"/>
                <w:sz w:val="24"/>
                <w:szCs w:val="24"/>
              </w:rPr>
              <w:t>2025 г.</w:t>
            </w:r>
          </w:p>
          <w:p w:rsidR="003D70E5" w:rsidRPr="003D70E5" w:rsidRDefault="003D70E5" w:rsidP="003D70E5">
            <w:pPr>
              <w:autoSpaceDE w:val="0"/>
              <w:autoSpaceDN w:val="0"/>
              <w:adjustRightInd w:val="0"/>
              <w:spacing w:line="22" w:lineRule="atLeast"/>
              <w:rPr>
                <w:rFonts w:cstheme="minorHAnsi"/>
                <w:color w:val="000000"/>
                <w:sz w:val="24"/>
                <w:szCs w:val="24"/>
              </w:rPr>
            </w:pPr>
            <w:r w:rsidRPr="003D70E5">
              <w:rPr>
                <w:rFonts w:cstheme="minorHAnsi"/>
                <w:color w:val="000000"/>
                <w:sz w:val="24"/>
                <w:szCs w:val="24"/>
              </w:rPr>
              <w:t xml:space="preserve">1 раз в три года в течение всего периода реализации программы развития до 31.12.2027г. </w:t>
            </w:r>
          </w:p>
        </w:tc>
        <w:tc>
          <w:tcPr>
            <w:tcW w:w="3027" w:type="dxa"/>
          </w:tcPr>
          <w:p w:rsidR="003D70E5" w:rsidRPr="00F53342" w:rsidRDefault="00D900EA" w:rsidP="003D70E5">
            <w:pPr>
              <w:pStyle w:val="Default"/>
              <w:spacing w:line="22" w:lineRule="atLeast"/>
              <w:jc w:val="both"/>
              <w:rPr>
                <w:rFonts w:asciiTheme="minorHAnsi" w:hAnsiTheme="minorHAnsi" w:cstheme="minorHAnsi"/>
              </w:rPr>
            </w:pPr>
            <w:proofErr w:type="spellStart"/>
            <w:r>
              <w:rPr>
                <w:rFonts w:asciiTheme="minorHAnsi" w:eastAsia="Times New Roman" w:hAnsiTheme="minorHAnsi" w:cstheme="minorHAnsi"/>
              </w:rPr>
              <w:t>Дылдина</w:t>
            </w:r>
            <w:proofErr w:type="spellEnd"/>
            <w:r>
              <w:rPr>
                <w:rFonts w:asciiTheme="minorHAnsi" w:eastAsia="Times New Roman" w:hAnsiTheme="minorHAnsi" w:cstheme="minorHAnsi"/>
              </w:rPr>
              <w:t xml:space="preserve"> Н.А.</w:t>
            </w:r>
          </w:p>
        </w:tc>
      </w:tr>
      <w:tr w:rsidR="003D70E5" w:rsidRPr="00F53342" w:rsidTr="009C7EC3">
        <w:trPr>
          <w:trHeight w:val="2087"/>
        </w:trPr>
        <w:tc>
          <w:tcPr>
            <w:tcW w:w="8428" w:type="dxa"/>
          </w:tcPr>
          <w:p w:rsidR="003D70E5" w:rsidRPr="00F53342" w:rsidRDefault="003D70E5" w:rsidP="003D70E5">
            <w:pPr>
              <w:adjustRightInd w:val="0"/>
              <w:snapToGrid w:val="0"/>
              <w:spacing w:line="22" w:lineRule="atLeast"/>
              <w:jc w:val="both"/>
              <w:rPr>
                <w:rFonts w:cstheme="minorHAnsi"/>
                <w:sz w:val="24"/>
                <w:szCs w:val="24"/>
              </w:rPr>
            </w:pPr>
            <w:r w:rsidRPr="00F53342">
              <w:rPr>
                <w:rFonts w:cstheme="minorHAnsi"/>
                <w:sz w:val="24"/>
                <w:szCs w:val="24"/>
              </w:rPr>
              <w:t xml:space="preserve">Организация </w:t>
            </w:r>
            <w:proofErr w:type="gramStart"/>
            <w:r w:rsidRPr="00F53342">
              <w:rPr>
                <w:rFonts w:cstheme="minorHAnsi"/>
                <w:sz w:val="24"/>
                <w:szCs w:val="24"/>
              </w:rPr>
              <w:t>обучения педагогических работников по программам</w:t>
            </w:r>
            <w:proofErr w:type="gramEnd"/>
            <w:r w:rsidRPr="00F53342">
              <w:rPr>
                <w:rFonts w:cstheme="minorHAnsi"/>
                <w:sz w:val="24"/>
                <w:szCs w:val="24"/>
              </w:rPr>
              <w:t xml:space="preserve"> повышения квалификации в сфере воспитания, размещенным в Федеральном реестре дополнительных профессиональных программ педагогического образования</w:t>
            </w:r>
          </w:p>
        </w:tc>
        <w:tc>
          <w:tcPr>
            <w:tcW w:w="4109" w:type="dxa"/>
          </w:tcPr>
          <w:p w:rsidR="003D70E5" w:rsidRPr="003D70E5" w:rsidRDefault="003D70E5" w:rsidP="003D70E5">
            <w:pPr>
              <w:autoSpaceDE w:val="0"/>
              <w:autoSpaceDN w:val="0"/>
              <w:adjustRightInd w:val="0"/>
              <w:spacing w:line="22" w:lineRule="atLeast"/>
              <w:rPr>
                <w:rFonts w:cstheme="minorHAnsi"/>
                <w:color w:val="000000"/>
                <w:sz w:val="24"/>
                <w:szCs w:val="24"/>
              </w:rPr>
            </w:pPr>
            <w:r w:rsidRPr="003D70E5">
              <w:rPr>
                <w:rFonts w:cstheme="minorHAnsi"/>
                <w:color w:val="000000"/>
                <w:sz w:val="24"/>
                <w:szCs w:val="24"/>
              </w:rPr>
              <w:t>2025 г.</w:t>
            </w:r>
          </w:p>
          <w:p w:rsidR="003D70E5" w:rsidRPr="003D70E5" w:rsidRDefault="003D70E5" w:rsidP="003D70E5">
            <w:pPr>
              <w:autoSpaceDE w:val="0"/>
              <w:autoSpaceDN w:val="0"/>
              <w:adjustRightInd w:val="0"/>
              <w:spacing w:line="22" w:lineRule="atLeast"/>
              <w:rPr>
                <w:rFonts w:cstheme="minorHAnsi"/>
                <w:color w:val="000000"/>
                <w:sz w:val="24"/>
                <w:szCs w:val="24"/>
              </w:rPr>
            </w:pPr>
            <w:r w:rsidRPr="003D70E5">
              <w:rPr>
                <w:rFonts w:cstheme="minorHAnsi"/>
                <w:color w:val="000000"/>
                <w:sz w:val="24"/>
                <w:szCs w:val="24"/>
              </w:rPr>
              <w:t xml:space="preserve">1 раз в три года в течение всего периода реализации программы развития до 31.12.2027г. </w:t>
            </w:r>
          </w:p>
        </w:tc>
        <w:tc>
          <w:tcPr>
            <w:tcW w:w="3027" w:type="dxa"/>
          </w:tcPr>
          <w:p w:rsidR="003D70E5" w:rsidRPr="00F53342" w:rsidRDefault="00D900EA" w:rsidP="003D70E5">
            <w:pPr>
              <w:pStyle w:val="Default"/>
              <w:spacing w:line="22" w:lineRule="atLeast"/>
              <w:jc w:val="both"/>
              <w:rPr>
                <w:rFonts w:asciiTheme="minorHAnsi" w:hAnsiTheme="minorHAnsi" w:cstheme="minorHAnsi"/>
              </w:rPr>
            </w:pPr>
            <w:proofErr w:type="spellStart"/>
            <w:r>
              <w:rPr>
                <w:rFonts w:asciiTheme="minorHAnsi" w:eastAsia="Times New Roman" w:hAnsiTheme="minorHAnsi" w:cstheme="minorHAnsi"/>
              </w:rPr>
              <w:t>Дылдина</w:t>
            </w:r>
            <w:proofErr w:type="spellEnd"/>
            <w:r>
              <w:rPr>
                <w:rFonts w:asciiTheme="minorHAnsi" w:eastAsia="Times New Roman" w:hAnsiTheme="minorHAnsi" w:cstheme="minorHAnsi"/>
              </w:rPr>
              <w:t xml:space="preserve"> Н.А.</w:t>
            </w:r>
          </w:p>
        </w:tc>
      </w:tr>
      <w:tr w:rsidR="003D70E5" w:rsidRPr="00F53342" w:rsidTr="009C7EC3">
        <w:trPr>
          <w:trHeight w:val="2224"/>
        </w:trPr>
        <w:tc>
          <w:tcPr>
            <w:tcW w:w="8428" w:type="dxa"/>
          </w:tcPr>
          <w:p w:rsidR="003D70E5" w:rsidRPr="00F53342" w:rsidRDefault="003D70E5" w:rsidP="003D70E5">
            <w:pPr>
              <w:adjustRightInd w:val="0"/>
              <w:snapToGrid w:val="0"/>
              <w:spacing w:line="22" w:lineRule="atLeast"/>
              <w:jc w:val="both"/>
              <w:rPr>
                <w:rFonts w:cstheme="minorHAnsi"/>
                <w:sz w:val="24"/>
                <w:szCs w:val="24"/>
              </w:rPr>
            </w:pPr>
            <w:r w:rsidRPr="00F53342">
              <w:rPr>
                <w:rFonts w:cstheme="minorHAnsi"/>
                <w:sz w:val="24"/>
                <w:szCs w:val="24"/>
              </w:rPr>
              <w:t xml:space="preserve">Организация административного </w:t>
            </w:r>
            <w:proofErr w:type="gramStart"/>
            <w:r w:rsidRPr="00F53342">
              <w:rPr>
                <w:rFonts w:cstheme="minorHAnsi"/>
                <w:sz w:val="24"/>
                <w:szCs w:val="24"/>
              </w:rPr>
              <w:t>контроля за</w:t>
            </w:r>
            <w:proofErr w:type="gramEnd"/>
            <w:r w:rsidRPr="00F53342">
              <w:rPr>
                <w:rFonts w:cstheme="minorHAnsi"/>
                <w:sz w:val="24"/>
                <w:szCs w:val="24"/>
              </w:rPr>
              <w:t xml:space="preserve"> организацией обучения педагогических работников по программам повышения квалификации в сфере воспитания, размещенным в Федеральном реестре дополнительных профессиональных программ педагогического образования</w:t>
            </w:r>
          </w:p>
        </w:tc>
        <w:tc>
          <w:tcPr>
            <w:tcW w:w="4109" w:type="dxa"/>
          </w:tcPr>
          <w:p w:rsidR="003D70E5" w:rsidRPr="003D70E5" w:rsidRDefault="003D70E5" w:rsidP="003D70E5">
            <w:pPr>
              <w:autoSpaceDE w:val="0"/>
              <w:autoSpaceDN w:val="0"/>
              <w:adjustRightInd w:val="0"/>
              <w:spacing w:line="22" w:lineRule="atLeast"/>
              <w:rPr>
                <w:rFonts w:cstheme="minorHAnsi"/>
                <w:color w:val="000000"/>
                <w:sz w:val="24"/>
                <w:szCs w:val="24"/>
              </w:rPr>
            </w:pPr>
            <w:r w:rsidRPr="003D70E5">
              <w:rPr>
                <w:rFonts w:cstheme="minorHAnsi"/>
                <w:color w:val="000000"/>
                <w:sz w:val="24"/>
                <w:szCs w:val="24"/>
              </w:rPr>
              <w:t>2025 г.</w:t>
            </w:r>
          </w:p>
          <w:p w:rsidR="003D70E5" w:rsidRPr="003D70E5" w:rsidRDefault="003D70E5" w:rsidP="003D70E5">
            <w:pPr>
              <w:autoSpaceDE w:val="0"/>
              <w:autoSpaceDN w:val="0"/>
              <w:adjustRightInd w:val="0"/>
              <w:spacing w:line="22" w:lineRule="atLeast"/>
              <w:rPr>
                <w:rFonts w:cstheme="minorHAnsi"/>
                <w:color w:val="000000"/>
                <w:sz w:val="24"/>
                <w:szCs w:val="24"/>
              </w:rPr>
            </w:pPr>
            <w:r w:rsidRPr="003D70E5">
              <w:rPr>
                <w:rFonts w:cstheme="minorHAnsi"/>
                <w:color w:val="000000"/>
                <w:sz w:val="24"/>
                <w:szCs w:val="24"/>
              </w:rPr>
              <w:t xml:space="preserve">1 раз в три года в течение всего периода реализации программы развития до 31.12.2027г. </w:t>
            </w:r>
          </w:p>
        </w:tc>
        <w:tc>
          <w:tcPr>
            <w:tcW w:w="3027" w:type="dxa"/>
          </w:tcPr>
          <w:p w:rsidR="003D70E5" w:rsidRPr="00F53342" w:rsidRDefault="00D900EA" w:rsidP="003D70E5">
            <w:pPr>
              <w:pStyle w:val="Default"/>
              <w:spacing w:line="22" w:lineRule="atLeast"/>
              <w:jc w:val="both"/>
              <w:rPr>
                <w:rFonts w:asciiTheme="minorHAnsi" w:hAnsiTheme="minorHAnsi" w:cstheme="minorHAnsi"/>
              </w:rPr>
            </w:pPr>
            <w:proofErr w:type="spellStart"/>
            <w:r>
              <w:rPr>
                <w:rFonts w:asciiTheme="minorHAnsi" w:eastAsia="Times New Roman" w:hAnsiTheme="minorHAnsi" w:cstheme="minorHAnsi"/>
              </w:rPr>
              <w:t>Дылдина</w:t>
            </w:r>
            <w:proofErr w:type="spellEnd"/>
            <w:r>
              <w:rPr>
                <w:rFonts w:asciiTheme="minorHAnsi" w:eastAsia="Times New Roman" w:hAnsiTheme="minorHAnsi" w:cstheme="minorHAnsi"/>
              </w:rPr>
              <w:t xml:space="preserve"> Н.А.</w:t>
            </w:r>
          </w:p>
        </w:tc>
      </w:tr>
      <w:tr w:rsidR="003D70E5" w:rsidRPr="00F53342" w:rsidTr="009C7EC3">
        <w:trPr>
          <w:trHeight w:val="2087"/>
        </w:trPr>
        <w:tc>
          <w:tcPr>
            <w:tcW w:w="8428" w:type="dxa"/>
          </w:tcPr>
          <w:p w:rsidR="003D70E5" w:rsidRPr="00F53342" w:rsidRDefault="003D70E5" w:rsidP="003D70E5">
            <w:pPr>
              <w:adjustRightInd w:val="0"/>
              <w:snapToGrid w:val="0"/>
              <w:spacing w:line="22" w:lineRule="atLeast"/>
              <w:jc w:val="both"/>
              <w:rPr>
                <w:rFonts w:cstheme="minorHAnsi"/>
                <w:sz w:val="24"/>
                <w:szCs w:val="24"/>
              </w:rPr>
            </w:pPr>
            <w:r w:rsidRPr="00F53342">
              <w:rPr>
                <w:rFonts w:cstheme="minorHAnsi"/>
                <w:sz w:val="24"/>
                <w:szCs w:val="24"/>
              </w:rPr>
              <w:t xml:space="preserve">Включение в индивидуальные образовательные маршруты педагогов плана </w:t>
            </w:r>
            <w:proofErr w:type="gramStart"/>
            <w:r w:rsidRPr="00F53342">
              <w:rPr>
                <w:rFonts w:cstheme="minorHAnsi"/>
                <w:sz w:val="24"/>
                <w:szCs w:val="24"/>
              </w:rPr>
              <w:t>обучения по программам</w:t>
            </w:r>
            <w:proofErr w:type="gramEnd"/>
            <w:r w:rsidRPr="00F53342">
              <w:rPr>
                <w:rFonts w:cstheme="minorHAnsi"/>
                <w:sz w:val="24"/>
                <w:szCs w:val="24"/>
              </w:rPr>
              <w:t xml:space="preserve"> повышения квалификации в сфере воспитания, размещенным в Федеральном реестре</w:t>
            </w:r>
          </w:p>
        </w:tc>
        <w:tc>
          <w:tcPr>
            <w:tcW w:w="4109" w:type="dxa"/>
          </w:tcPr>
          <w:p w:rsidR="003D70E5" w:rsidRPr="003D70E5" w:rsidRDefault="003D70E5" w:rsidP="003D70E5">
            <w:pPr>
              <w:autoSpaceDE w:val="0"/>
              <w:autoSpaceDN w:val="0"/>
              <w:adjustRightInd w:val="0"/>
              <w:spacing w:line="22" w:lineRule="atLeast"/>
              <w:rPr>
                <w:rFonts w:cstheme="minorHAnsi"/>
                <w:color w:val="000000"/>
                <w:sz w:val="24"/>
                <w:szCs w:val="24"/>
              </w:rPr>
            </w:pPr>
            <w:r w:rsidRPr="003D70E5">
              <w:rPr>
                <w:rFonts w:cstheme="minorHAnsi"/>
                <w:color w:val="000000"/>
                <w:sz w:val="24"/>
                <w:szCs w:val="24"/>
              </w:rPr>
              <w:t>2025 г.</w:t>
            </w:r>
          </w:p>
          <w:p w:rsidR="003D70E5" w:rsidRPr="003D70E5" w:rsidRDefault="003D70E5" w:rsidP="003D70E5">
            <w:pPr>
              <w:autoSpaceDE w:val="0"/>
              <w:autoSpaceDN w:val="0"/>
              <w:adjustRightInd w:val="0"/>
              <w:spacing w:line="22" w:lineRule="atLeast"/>
              <w:rPr>
                <w:rFonts w:cstheme="minorHAnsi"/>
                <w:color w:val="000000"/>
                <w:sz w:val="24"/>
                <w:szCs w:val="24"/>
              </w:rPr>
            </w:pPr>
            <w:r w:rsidRPr="003D70E5">
              <w:rPr>
                <w:rFonts w:cstheme="minorHAnsi"/>
                <w:color w:val="000000"/>
                <w:sz w:val="24"/>
                <w:szCs w:val="24"/>
              </w:rPr>
              <w:t xml:space="preserve">1 раз в три года в течение всего периода реализации программы развития до 31.12.2027г. </w:t>
            </w:r>
          </w:p>
        </w:tc>
        <w:tc>
          <w:tcPr>
            <w:tcW w:w="3027" w:type="dxa"/>
          </w:tcPr>
          <w:p w:rsidR="003D70E5" w:rsidRPr="00F53342" w:rsidRDefault="00D900EA" w:rsidP="003D70E5">
            <w:pPr>
              <w:pStyle w:val="Default"/>
              <w:spacing w:line="22" w:lineRule="atLeast"/>
              <w:jc w:val="both"/>
              <w:rPr>
                <w:rFonts w:asciiTheme="minorHAnsi" w:hAnsiTheme="minorHAnsi" w:cstheme="minorHAnsi"/>
              </w:rPr>
            </w:pPr>
            <w:proofErr w:type="spellStart"/>
            <w:r>
              <w:rPr>
                <w:rFonts w:asciiTheme="minorHAnsi" w:eastAsia="Times New Roman" w:hAnsiTheme="minorHAnsi" w:cstheme="minorHAnsi"/>
              </w:rPr>
              <w:t>Дылдина</w:t>
            </w:r>
            <w:proofErr w:type="spellEnd"/>
            <w:r>
              <w:rPr>
                <w:rFonts w:asciiTheme="minorHAnsi" w:eastAsia="Times New Roman" w:hAnsiTheme="minorHAnsi" w:cstheme="minorHAnsi"/>
              </w:rPr>
              <w:t xml:space="preserve"> Н.А.</w:t>
            </w:r>
          </w:p>
        </w:tc>
      </w:tr>
      <w:tr w:rsidR="003D70E5" w:rsidRPr="00F53342" w:rsidTr="009C7EC3">
        <w:trPr>
          <w:trHeight w:val="1346"/>
        </w:trPr>
        <w:tc>
          <w:tcPr>
            <w:tcW w:w="8428" w:type="dxa"/>
          </w:tcPr>
          <w:p w:rsidR="003D70E5" w:rsidRPr="00F53342" w:rsidRDefault="003D70E5" w:rsidP="003D70E5">
            <w:pPr>
              <w:spacing w:line="22" w:lineRule="atLeast"/>
              <w:rPr>
                <w:rFonts w:cstheme="minorHAnsi"/>
                <w:sz w:val="24"/>
                <w:szCs w:val="24"/>
              </w:rPr>
            </w:pPr>
            <w:r w:rsidRPr="00F53342">
              <w:rPr>
                <w:rFonts w:cstheme="minorHAnsi"/>
                <w:sz w:val="24"/>
                <w:szCs w:val="24"/>
              </w:rPr>
              <w:t xml:space="preserve">Разработка для педагогов календаря активностей (очные и дистанционные конкурсы </w:t>
            </w:r>
            <w:proofErr w:type="spellStart"/>
            <w:r w:rsidRPr="00F53342">
              <w:rPr>
                <w:rFonts w:cstheme="minorHAnsi"/>
                <w:sz w:val="24"/>
                <w:szCs w:val="24"/>
              </w:rPr>
              <w:t>профмастерства</w:t>
            </w:r>
            <w:proofErr w:type="spellEnd"/>
            <w:r w:rsidRPr="00F53342">
              <w:rPr>
                <w:rFonts w:cstheme="minorHAnsi"/>
                <w:sz w:val="24"/>
                <w:szCs w:val="24"/>
              </w:rPr>
              <w:t>, олимпиады и диктанты, обучающие семинары и конференции и т.д.).</w:t>
            </w:r>
          </w:p>
        </w:tc>
        <w:tc>
          <w:tcPr>
            <w:tcW w:w="4109" w:type="dxa"/>
          </w:tcPr>
          <w:p w:rsidR="003D70E5" w:rsidRPr="003D70E5" w:rsidRDefault="003D70E5" w:rsidP="003D70E5">
            <w:pPr>
              <w:autoSpaceDE w:val="0"/>
              <w:autoSpaceDN w:val="0"/>
              <w:adjustRightInd w:val="0"/>
              <w:spacing w:line="22" w:lineRule="atLeast"/>
              <w:rPr>
                <w:rFonts w:cstheme="minorHAnsi"/>
                <w:color w:val="000000"/>
                <w:sz w:val="24"/>
                <w:szCs w:val="24"/>
              </w:rPr>
            </w:pPr>
            <w:r w:rsidRPr="003D70E5">
              <w:rPr>
                <w:rFonts w:cstheme="minorHAnsi"/>
                <w:color w:val="000000"/>
                <w:sz w:val="24"/>
                <w:szCs w:val="24"/>
              </w:rPr>
              <w:t xml:space="preserve">в течение всего периода реализации программы развития до 31.12.2027г. </w:t>
            </w:r>
          </w:p>
        </w:tc>
        <w:tc>
          <w:tcPr>
            <w:tcW w:w="3027" w:type="dxa"/>
          </w:tcPr>
          <w:p w:rsidR="003D70E5" w:rsidRPr="00F53342" w:rsidRDefault="00D900EA" w:rsidP="003D70E5">
            <w:pPr>
              <w:pStyle w:val="Default"/>
              <w:spacing w:line="22" w:lineRule="atLeast"/>
              <w:jc w:val="both"/>
              <w:rPr>
                <w:rFonts w:asciiTheme="minorHAnsi" w:hAnsiTheme="minorHAnsi" w:cstheme="minorHAnsi"/>
              </w:rPr>
            </w:pPr>
            <w:proofErr w:type="spellStart"/>
            <w:r>
              <w:rPr>
                <w:rFonts w:asciiTheme="minorHAnsi" w:eastAsia="Times New Roman" w:hAnsiTheme="minorHAnsi" w:cstheme="minorHAnsi"/>
              </w:rPr>
              <w:t>Дылдина</w:t>
            </w:r>
            <w:proofErr w:type="spellEnd"/>
            <w:r>
              <w:rPr>
                <w:rFonts w:asciiTheme="minorHAnsi" w:eastAsia="Times New Roman" w:hAnsiTheme="minorHAnsi" w:cstheme="minorHAnsi"/>
              </w:rPr>
              <w:t xml:space="preserve"> Н.А.</w:t>
            </w:r>
          </w:p>
        </w:tc>
      </w:tr>
      <w:tr w:rsidR="003D70E5" w:rsidRPr="00F53342" w:rsidTr="009C7EC3">
        <w:trPr>
          <w:trHeight w:val="1331"/>
        </w:trPr>
        <w:tc>
          <w:tcPr>
            <w:tcW w:w="8428" w:type="dxa"/>
          </w:tcPr>
          <w:p w:rsidR="003D70E5" w:rsidRPr="00F53342" w:rsidRDefault="003D70E5" w:rsidP="003D70E5">
            <w:pPr>
              <w:adjustRightInd w:val="0"/>
              <w:snapToGrid w:val="0"/>
              <w:spacing w:line="22" w:lineRule="atLeast"/>
              <w:jc w:val="both"/>
              <w:rPr>
                <w:rFonts w:cstheme="minorHAnsi"/>
                <w:sz w:val="24"/>
                <w:szCs w:val="24"/>
              </w:rPr>
            </w:pPr>
            <w:r w:rsidRPr="00F53342">
              <w:rPr>
                <w:rFonts w:cstheme="minorHAnsi"/>
                <w:sz w:val="24"/>
                <w:szCs w:val="24"/>
              </w:rPr>
              <w:lastRenderedPageBreak/>
              <w:t>Включение в план методической работы актуальных направлений (</w:t>
            </w:r>
            <w:proofErr w:type="spellStart"/>
            <w:r w:rsidRPr="00F53342">
              <w:rPr>
                <w:rFonts w:cstheme="minorHAnsi"/>
                <w:sz w:val="24"/>
                <w:szCs w:val="24"/>
              </w:rPr>
              <w:t>госполитика</w:t>
            </w:r>
            <w:proofErr w:type="spellEnd"/>
            <w:r w:rsidRPr="00F53342">
              <w:rPr>
                <w:rFonts w:cstheme="minorHAnsi"/>
                <w:sz w:val="24"/>
                <w:szCs w:val="24"/>
              </w:rPr>
              <w:t>, учет дефицитов и ресурсов ОО и т.д.).</w:t>
            </w:r>
          </w:p>
        </w:tc>
        <w:tc>
          <w:tcPr>
            <w:tcW w:w="4109" w:type="dxa"/>
          </w:tcPr>
          <w:p w:rsidR="003D70E5" w:rsidRPr="003D70E5" w:rsidRDefault="003D70E5" w:rsidP="003D70E5">
            <w:pPr>
              <w:autoSpaceDE w:val="0"/>
              <w:autoSpaceDN w:val="0"/>
              <w:adjustRightInd w:val="0"/>
              <w:spacing w:line="22" w:lineRule="atLeast"/>
              <w:rPr>
                <w:rFonts w:cstheme="minorHAnsi"/>
                <w:color w:val="000000"/>
                <w:sz w:val="24"/>
                <w:szCs w:val="24"/>
              </w:rPr>
            </w:pPr>
            <w:r w:rsidRPr="003D70E5">
              <w:rPr>
                <w:rFonts w:cstheme="minorHAnsi"/>
                <w:color w:val="000000"/>
                <w:sz w:val="24"/>
                <w:szCs w:val="24"/>
              </w:rPr>
              <w:t xml:space="preserve">в течение всего периода реализации программы развития до 31.12.2027г. </w:t>
            </w:r>
          </w:p>
        </w:tc>
        <w:tc>
          <w:tcPr>
            <w:tcW w:w="3027" w:type="dxa"/>
          </w:tcPr>
          <w:p w:rsidR="003D70E5" w:rsidRPr="00F53342" w:rsidRDefault="00D900EA" w:rsidP="003D70E5">
            <w:pPr>
              <w:pStyle w:val="Default"/>
              <w:spacing w:line="22" w:lineRule="atLeast"/>
              <w:jc w:val="both"/>
              <w:rPr>
                <w:rFonts w:asciiTheme="minorHAnsi" w:hAnsiTheme="minorHAnsi" w:cstheme="minorHAnsi"/>
              </w:rPr>
            </w:pPr>
            <w:proofErr w:type="spellStart"/>
            <w:r>
              <w:rPr>
                <w:rFonts w:asciiTheme="minorHAnsi" w:eastAsia="Times New Roman" w:hAnsiTheme="minorHAnsi" w:cstheme="minorHAnsi"/>
              </w:rPr>
              <w:t>Дылдина</w:t>
            </w:r>
            <w:proofErr w:type="spellEnd"/>
            <w:r>
              <w:rPr>
                <w:rFonts w:asciiTheme="minorHAnsi" w:eastAsia="Times New Roman" w:hAnsiTheme="minorHAnsi" w:cstheme="minorHAnsi"/>
              </w:rPr>
              <w:t xml:space="preserve"> Н.А.</w:t>
            </w:r>
          </w:p>
        </w:tc>
      </w:tr>
      <w:tr w:rsidR="003D70E5" w:rsidRPr="00F53342" w:rsidTr="009C7EC3">
        <w:trPr>
          <w:trHeight w:val="1346"/>
        </w:trPr>
        <w:tc>
          <w:tcPr>
            <w:tcW w:w="8428" w:type="dxa"/>
          </w:tcPr>
          <w:p w:rsidR="003D70E5" w:rsidRPr="00F53342" w:rsidRDefault="003D70E5" w:rsidP="003D70E5">
            <w:pPr>
              <w:adjustRightInd w:val="0"/>
              <w:snapToGrid w:val="0"/>
              <w:spacing w:line="22" w:lineRule="atLeast"/>
              <w:jc w:val="both"/>
              <w:rPr>
                <w:rFonts w:cstheme="minorHAnsi"/>
                <w:sz w:val="24"/>
                <w:szCs w:val="24"/>
              </w:rPr>
            </w:pPr>
            <w:r w:rsidRPr="00F53342">
              <w:rPr>
                <w:rFonts w:cstheme="minorHAnsi"/>
                <w:sz w:val="24"/>
                <w:szCs w:val="24"/>
              </w:rPr>
              <w:t>Осуществление методического сопровождения педагогов, участвующих в конкурсах профессионального мастерства</w:t>
            </w:r>
          </w:p>
        </w:tc>
        <w:tc>
          <w:tcPr>
            <w:tcW w:w="4109" w:type="dxa"/>
          </w:tcPr>
          <w:p w:rsidR="003D70E5" w:rsidRPr="003D70E5" w:rsidRDefault="003D70E5" w:rsidP="003D70E5">
            <w:pPr>
              <w:autoSpaceDE w:val="0"/>
              <w:autoSpaceDN w:val="0"/>
              <w:adjustRightInd w:val="0"/>
              <w:spacing w:line="22" w:lineRule="atLeast"/>
              <w:rPr>
                <w:rFonts w:cstheme="minorHAnsi"/>
                <w:color w:val="000000"/>
                <w:sz w:val="24"/>
                <w:szCs w:val="24"/>
              </w:rPr>
            </w:pPr>
            <w:r w:rsidRPr="003D70E5">
              <w:rPr>
                <w:rFonts w:cstheme="minorHAnsi"/>
                <w:color w:val="000000"/>
                <w:sz w:val="24"/>
                <w:szCs w:val="24"/>
              </w:rPr>
              <w:t xml:space="preserve">в течение всего периода реализации программы развития до 31.12.2027г. </w:t>
            </w:r>
          </w:p>
        </w:tc>
        <w:tc>
          <w:tcPr>
            <w:tcW w:w="3027" w:type="dxa"/>
          </w:tcPr>
          <w:p w:rsidR="003D70E5" w:rsidRPr="00F53342" w:rsidRDefault="00D900EA" w:rsidP="003D70E5">
            <w:pPr>
              <w:pStyle w:val="Default"/>
              <w:spacing w:line="22" w:lineRule="atLeast"/>
              <w:jc w:val="both"/>
              <w:rPr>
                <w:rFonts w:asciiTheme="minorHAnsi" w:hAnsiTheme="minorHAnsi" w:cstheme="minorHAnsi"/>
              </w:rPr>
            </w:pPr>
            <w:proofErr w:type="spellStart"/>
            <w:r>
              <w:rPr>
                <w:rFonts w:asciiTheme="minorHAnsi" w:eastAsia="Times New Roman" w:hAnsiTheme="minorHAnsi" w:cstheme="minorHAnsi"/>
              </w:rPr>
              <w:t>Дылдина</w:t>
            </w:r>
            <w:proofErr w:type="spellEnd"/>
            <w:r>
              <w:rPr>
                <w:rFonts w:asciiTheme="minorHAnsi" w:eastAsia="Times New Roman" w:hAnsiTheme="minorHAnsi" w:cstheme="minorHAnsi"/>
              </w:rPr>
              <w:t xml:space="preserve"> Н.А.</w:t>
            </w:r>
          </w:p>
        </w:tc>
      </w:tr>
      <w:tr w:rsidR="003D70E5" w:rsidRPr="00F53342" w:rsidTr="009C7EC3">
        <w:trPr>
          <w:trHeight w:val="1346"/>
        </w:trPr>
        <w:tc>
          <w:tcPr>
            <w:tcW w:w="8428" w:type="dxa"/>
          </w:tcPr>
          <w:p w:rsidR="003D70E5" w:rsidRPr="00F53342" w:rsidRDefault="003D70E5" w:rsidP="003D70E5">
            <w:pPr>
              <w:adjustRightInd w:val="0"/>
              <w:snapToGrid w:val="0"/>
              <w:spacing w:line="22" w:lineRule="atLeast"/>
              <w:jc w:val="both"/>
              <w:rPr>
                <w:rFonts w:cstheme="minorHAnsi"/>
                <w:sz w:val="24"/>
                <w:szCs w:val="24"/>
              </w:rPr>
            </w:pPr>
            <w:r w:rsidRPr="00F53342">
              <w:rPr>
                <w:rFonts w:cstheme="minorHAnsi"/>
                <w:sz w:val="24"/>
                <w:szCs w:val="24"/>
              </w:rPr>
              <w:t>Обеспечение участия педагогов в публичных мероприятиях разных уровней: конференциях, круглых столах, семинарах, мастер-классах и т.д.</w:t>
            </w:r>
          </w:p>
        </w:tc>
        <w:tc>
          <w:tcPr>
            <w:tcW w:w="4109" w:type="dxa"/>
          </w:tcPr>
          <w:p w:rsidR="003D70E5" w:rsidRPr="003D70E5" w:rsidRDefault="003D70E5" w:rsidP="003D70E5">
            <w:pPr>
              <w:autoSpaceDE w:val="0"/>
              <w:autoSpaceDN w:val="0"/>
              <w:adjustRightInd w:val="0"/>
              <w:spacing w:line="22" w:lineRule="atLeast"/>
              <w:rPr>
                <w:rFonts w:cstheme="minorHAnsi"/>
                <w:color w:val="000000"/>
                <w:sz w:val="24"/>
                <w:szCs w:val="24"/>
              </w:rPr>
            </w:pPr>
            <w:r w:rsidRPr="003D70E5">
              <w:rPr>
                <w:rFonts w:cstheme="minorHAnsi"/>
                <w:color w:val="000000"/>
                <w:sz w:val="24"/>
                <w:szCs w:val="24"/>
              </w:rPr>
              <w:t xml:space="preserve">в течение всего периода реализации программы развития до 31.12.2027г. </w:t>
            </w:r>
          </w:p>
        </w:tc>
        <w:tc>
          <w:tcPr>
            <w:tcW w:w="3027" w:type="dxa"/>
          </w:tcPr>
          <w:p w:rsidR="003D70E5" w:rsidRPr="00F53342" w:rsidRDefault="006C6938" w:rsidP="003D70E5">
            <w:pPr>
              <w:pStyle w:val="Default"/>
              <w:spacing w:line="22" w:lineRule="atLeast"/>
              <w:jc w:val="both"/>
              <w:rPr>
                <w:rFonts w:asciiTheme="minorHAnsi" w:hAnsiTheme="minorHAnsi" w:cstheme="minorHAnsi"/>
              </w:rPr>
            </w:pPr>
            <w:proofErr w:type="spellStart"/>
            <w:r>
              <w:rPr>
                <w:rFonts w:asciiTheme="minorHAnsi" w:eastAsia="Times New Roman" w:hAnsiTheme="minorHAnsi" w:cstheme="minorHAnsi"/>
              </w:rPr>
              <w:t>Дылдина</w:t>
            </w:r>
            <w:proofErr w:type="spellEnd"/>
            <w:r>
              <w:rPr>
                <w:rFonts w:asciiTheme="minorHAnsi" w:eastAsia="Times New Roman" w:hAnsiTheme="minorHAnsi" w:cstheme="minorHAnsi"/>
              </w:rPr>
              <w:t xml:space="preserve"> Н.А.</w:t>
            </w:r>
          </w:p>
        </w:tc>
      </w:tr>
    </w:tbl>
    <w:p w:rsidR="003D70E5" w:rsidRPr="00F53342" w:rsidRDefault="003D70E5" w:rsidP="003D70E5">
      <w:pPr>
        <w:spacing w:after="0" w:line="22" w:lineRule="atLeast"/>
        <w:rPr>
          <w:rFonts w:eastAsia="Times New Roman" w:cstheme="minorHAnsi"/>
          <w:color w:val="000000" w:themeColor="text1"/>
          <w:sz w:val="24"/>
          <w:szCs w:val="24"/>
        </w:rPr>
      </w:pPr>
    </w:p>
    <w:tbl>
      <w:tblPr>
        <w:tblStyle w:val="a5"/>
        <w:tblW w:w="15504" w:type="dxa"/>
        <w:tblLook w:val="04A0" w:firstRow="1" w:lastRow="0" w:firstColumn="1" w:lastColumn="0" w:noHBand="0" w:noVBand="1"/>
      </w:tblPr>
      <w:tblGrid>
        <w:gridCol w:w="8396"/>
        <w:gridCol w:w="7108"/>
      </w:tblGrid>
      <w:tr w:rsidR="003D70E5" w:rsidRPr="00F53342" w:rsidTr="009C7EC3">
        <w:trPr>
          <w:trHeight w:val="148"/>
        </w:trPr>
        <w:tc>
          <w:tcPr>
            <w:tcW w:w="8396" w:type="dxa"/>
          </w:tcPr>
          <w:p w:rsidR="003D70E5" w:rsidRPr="00F53342" w:rsidRDefault="003D70E5" w:rsidP="003D70E5">
            <w:pPr>
              <w:pStyle w:val="Default"/>
              <w:spacing w:line="22" w:lineRule="atLeast"/>
              <w:jc w:val="center"/>
              <w:rPr>
                <w:rFonts w:asciiTheme="minorHAnsi" w:hAnsiTheme="minorHAnsi" w:cstheme="minorHAnsi"/>
                <w:b/>
                <w:bCs/>
              </w:rPr>
            </w:pPr>
            <w:r w:rsidRPr="00F53342">
              <w:rPr>
                <w:rFonts w:asciiTheme="minorHAnsi" w:hAnsiTheme="minorHAnsi" w:cstheme="minorHAnsi"/>
                <w:b/>
                <w:bCs/>
              </w:rPr>
              <w:t>Требуемые ресурсы</w:t>
            </w:r>
          </w:p>
          <w:p w:rsidR="003D70E5" w:rsidRPr="00F53342" w:rsidRDefault="003D70E5" w:rsidP="003D70E5">
            <w:pPr>
              <w:spacing w:line="22" w:lineRule="atLeast"/>
              <w:jc w:val="center"/>
              <w:rPr>
                <w:rFonts w:eastAsia="Times New Roman" w:cstheme="minorHAnsi"/>
                <w:b/>
                <w:bCs/>
                <w:color w:val="000000"/>
                <w:sz w:val="24"/>
                <w:szCs w:val="24"/>
              </w:rPr>
            </w:pPr>
            <w:r w:rsidRPr="00F53342">
              <w:rPr>
                <w:rFonts w:cstheme="minorHAnsi"/>
                <w:b/>
                <w:bCs/>
                <w:sz w:val="24"/>
                <w:szCs w:val="24"/>
              </w:rPr>
              <w:t>для преодоления дефицита / источники получения необходимого ресурса</w:t>
            </w:r>
          </w:p>
        </w:tc>
        <w:tc>
          <w:tcPr>
            <w:tcW w:w="7108" w:type="dxa"/>
          </w:tcPr>
          <w:p w:rsidR="003D70E5" w:rsidRPr="00F53342" w:rsidRDefault="003D70E5" w:rsidP="003D70E5">
            <w:pPr>
              <w:pStyle w:val="Default"/>
              <w:spacing w:line="22" w:lineRule="atLeast"/>
              <w:jc w:val="center"/>
              <w:rPr>
                <w:rFonts w:asciiTheme="minorHAnsi" w:hAnsiTheme="minorHAnsi" w:cstheme="minorHAnsi"/>
                <w:b/>
                <w:bCs/>
              </w:rPr>
            </w:pPr>
            <w:r w:rsidRPr="00F53342">
              <w:rPr>
                <w:rFonts w:asciiTheme="minorHAnsi" w:hAnsiTheme="minorHAnsi" w:cstheme="minorHAnsi"/>
                <w:b/>
                <w:bCs/>
              </w:rPr>
              <w:t>Сроки реализации/</w:t>
            </w:r>
          </w:p>
          <w:p w:rsidR="003D70E5" w:rsidRPr="00F53342" w:rsidRDefault="003D70E5" w:rsidP="003D70E5">
            <w:pPr>
              <w:spacing w:line="22" w:lineRule="atLeast"/>
              <w:jc w:val="center"/>
              <w:rPr>
                <w:rFonts w:eastAsia="Times New Roman" w:cstheme="minorHAnsi"/>
                <w:b/>
                <w:bCs/>
                <w:color w:val="000000"/>
                <w:sz w:val="24"/>
                <w:szCs w:val="24"/>
              </w:rPr>
            </w:pPr>
            <w:r w:rsidRPr="00F53342">
              <w:rPr>
                <w:rFonts w:cstheme="minorHAnsi"/>
                <w:b/>
                <w:bCs/>
                <w:sz w:val="24"/>
                <w:szCs w:val="24"/>
              </w:rPr>
              <w:t>исполнитель</w:t>
            </w:r>
          </w:p>
        </w:tc>
      </w:tr>
      <w:tr w:rsidR="003D70E5" w:rsidRPr="00F53342" w:rsidTr="009C7EC3">
        <w:trPr>
          <w:trHeight w:val="148"/>
        </w:trPr>
        <w:tc>
          <w:tcPr>
            <w:tcW w:w="15504" w:type="dxa"/>
            <w:gridSpan w:val="2"/>
          </w:tcPr>
          <w:p w:rsidR="003D70E5" w:rsidRPr="003D70E5" w:rsidRDefault="003D70E5" w:rsidP="003D70E5">
            <w:pPr>
              <w:pStyle w:val="a4"/>
              <w:numPr>
                <w:ilvl w:val="0"/>
                <w:numId w:val="11"/>
              </w:numPr>
              <w:autoSpaceDE w:val="0"/>
              <w:autoSpaceDN w:val="0"/>
              <w:adjustRightInd w:val="0"/>
              <w:spacing w:after="0" w:line="22" w:lineRule="atLeast"/>
              <w:ind w:left="0"/>
              <w:rPr>
                <w:rFonts w:cstheme="minorHAnsi"/>
                <w:b/>
                <w:bCs/>
                <w:color w:val="000000"/>
                <w:sz w:val="24"/>
                <w:szCs w:val="24"/>
              </w:rPr>
            </w:pPr>
            <w:r w:rsidRPr="003D70E5">
              <w:rPr>
                <w:rFonts w:cstheme="minorHAnsi"/>
                <w:b/>
                <w:bCs/>
                <w:color w:val="000000"/>
                <w:sz w:val="24"/>
                <w:szCs w:val="24"/>
              </w:rPr>
              <w:t xml:space="preserve">в части нормативно-правового обеспечения: </w:t>
            </w:r>
          </w:p>
        </w:tc>
      </w:tr>
      <w:tr w:rsidR="003D70E5" w:rsidRPr="00F53342" w:rsidTr="009C7EC3">
        <w:trPr>
          <w:trHeight w:val="148"/>
        </w:trPr>
        <w:tc>
          <w:tcPr>
            <w:tcW w:w="8396" w:type="dxa"/>
          </w:tcPr>
          <w:p w:rsidR="003D70E5" w:rsidRPr="003D70E5" w:rsidRDefault="003D70E5" w:rsidP="003D70E5">
            <w:pPr>
              <w:pStyle w:val="a4"/>
              <w:numPr>
                <w:ilvl w:val="1"/>
                <w:numId w:val="12"/>
              </w:numPr>
              <w:spacing w:after="0" w:line="22" w:lineRule="atLeast"/>
              <w:ind w:left="0"/>
              <w:rPr>
                <w:rFonts w:cstheme="minorHAnsi"/>
                <w:sz w:val="24"/>
                <w:szCs w:val="24"/>
              </w:rPr>
            </w:pPr>
            <w:r w:rsidRPr="003D70E5">
              <w:rPr>
                <w:rFonts w:cstheme="minorHAnsi"/>
                <w:color w:val="000000"/>
                <w:sz w:val="24"/>
                <w:szCs w:val="24"/>
              </w:rPr>
              <w:t>Внесение изменений в показатели стимулирующих выплат</w:t>
            </w:r>
          </w:p>
        </w:tc>
        <w:tc>
          <w:tcPr>
            <w:tcW w:w="7108" w:type="dxa"/>
          </w:tcPr>
          <w:p w:rsidR="003D70E5" w:rsidRPr="00F53342" w:rsidRDefault="003D70E5" w:rsidP="003D70E5">
            <w:pPr>
              <w:spacing w:line="22" w:lineRule="atLeast"/>
              <w:rPr>
                <w:rFonts w:eastAsia="Times New Roman" w:cstheme="minorHAnsi"/>
                <w:color w:val="000000"/>
                <w:sz w:val="24"/>
                <w:szCs w:val="24"/>
              </w:rPr>
            </w:pPr>
            <w:r w:rsidRPr="00F53342">
              <w:rPr>
                <w:rFonts w:eastAsia="Times New Roman" w:cstheme="minorHAnsi"/>
                <w:color w:val="000000"/>
                <w:sz w:val="24"/>
                <w:szCs w:val="24"/>
              </w:rPr>
              <w:t>2025 год</w:t>
            </w:r>
          </w:p>
          <w:p w:rsidR="003D70E5" w:rsidRPr="00F53342" w:rsidRDefault="006C6938" w:rsidP="003D70E5">
            <w:pPr>
              <w:spacing w:line="22" w:lineRule="atLeast"/>
              <w:rPr>
                <w:rFonts w:eastAsia="Times New Roman" w:cstheme="minorHAnsi"/>
                <w:color w:val="000000"/>
                <w:sz w:val="24"/>
                <w:szCs w:val="24"/>
              </w:rPr>
            </w:pPr>
            <w:proofErr w:type="spellStart"/>
            <w:r>
              <w:rPr>
                <w:rFonts w:eastAsia="Times New Roman" w:cstheme="minorHAnsi"/>
                <w:color w:val="000000"/>
                <w:sz w:val="24"/>
                <w:szCs w:val="24"/>
              </w:rPr>
              <w:t>Белоруссов</w:t>
            </w:r>
            <w:proofErr w:type="spellEnd"/>
            <w:r>
              <w:rPr>
                <w:rFonts w:eastAsia="Times New Roman" w:cstheme="minorHAnsi"/>
                <w:color w:val="000000"/>
                <w:sz w:val="24"/>
                <w:szCs w:val="24"/>
              </w:rPr>
              <w:t xml:space="preserve"> И.В.</w:t>
            </w:r>
          </w:p>
        </w:tc>
      </w:tr>
      <w:tr w:rsidR="003D70E5" w:rsidRPr="00F53342" w:rsidTr="009C7EC3">
        <w:trPr>
          <w:trHeight w:val="148"/>
        </w:trPr>
        <w:tc>
          <w:tcPr>
            <w:tcW w:w="15504" w:type="dxa"/>
            <w:gridSpan w:val="2"/>
          </w:tcPr>
          <w:p w:rsidR="003D70E5" w:rsidRPr="00F53342" w:rsidRDefault="003D70E5" w:rsidP="003D70E5">
            <w:pPr>
              <w:spacing w:line="22" w:lineRule="atLeast"/>
              <w:rPr>
                <w:rFonts w:eastAsia="Times New Roman" w:cstheme="minorHAnsi"/>
                <w:color w:val="000000"/>
                <w:sz w:val="24"/>
                <w:szCs w:val="24"/>
              </w:rPr>
            </w:pPr>
            <w:r w:rsidRPr="003D70E5">
              <w:rPr>
                <w:rFonts w:cstheme="minorHAnsi"/>
                <w:b/>
                <w:bCs/>
                <w:color w:val="000000"/>
                <w:sz w:val="24"/>
                <w:szCs w:val="24"/>
              </w:rPr>
              <w:t>2) в части программно-методического обеспечения:</w:t>
            </w:r>
          </w:p>
        </w:tc>
      </w:tr>
      <w:tr w:rsidR="003D70E5" w:rsidRPr="00F53342" w:rsidTr="009C7EC3">
        <w:trPr>
          <w:trHeight w:val="148"/>
        </w:trPr>
        <w:tc>
          <w:tcPr>
            <w:tcW w:w="8396" w:type="dxa"/>
          </w:tcPr>
          <w:p w:rsidR="003D70E5" w:rsidRPr="00F53342" w:rsidRDefault="003D70E5" w:rsidP="003D70E5">
            <w:pPr>
              <w:spacing w:line="22" w:lineRule="atLeast"/>
              <w:rPr>
                <w:rFonts w:cstheme="minorHAnsi"/>
                <w:sz w:val="24"/>
                <w:szCs w:val="24"/>
              </w:rPr>
            </w:pPr>
            <w:r w:rsidRPr="00F53342">
              <w:rPr>
                <w:rFonts w:cstheme="minorHAnsi"/>
                <w:sz w:val="24"/>
                <w:szCs w:val="24"/>
              </w:rPr>
              <w:t xml:space="preserve">2.1. Разработка для педагогов календаря активностей (очные и дистанционные конкурсы </w:t>
            </w:r>
            <w:proofErr w:type="spellStart"/>
            <w:r w:rsidRPr="00F53342">
              <w:rPr>
                <w:rFonts w:cstheme="minorHAnsi"/>
                <w:sz w:val="24"/>
                <w:szCs w:val="24"/>
              </w:rPr>
              <w:t>профмастерства</w:t>
            </w:r>
            <w:proofErr w:type="spellEnd"/>
            <w:r w:rsidRPr="00F53342">
              <w:rPr>
                <w:rFonts w:cstheme="minorHAnsi"/>
                <w:sz w:val="24"/>
                <w:szCs w:val="24"/>
              </w:rPr>
              <w:t>, олимпиады и диктанты, обучающие семинары и конференции и т.д.).</w:t>
            </w:r>
          </w:p>
        </w:tc>
        <w:tc>
          <w:tcPr>
            <w:tcW w:w="7108" w:type="dxa"/>
          </w:tcPr>
          <w:p w:rsidR="003D70E5" w:rsidRPr="003D70E5" w:rsidRDefault="003D70E5" w:rsidP="003D70E5">
            <w:pPr>
              <w:spacing w:line="22" w:lineRule="atLeast"/>
              <w:rPr>
                <w:rFonts w:cstheme="minorHAnsi"/>
                <w:color w:val="000000"/>
                <w:sz w:val="24"/>
                <w:szCs w:val="24"/>
              </w:rPr>
            </w:pPr>
            <w:r w:rsidRPr="003D70E5">
              <w:rPr>
                <w:rFonts w:cstheme="minorHAnsi"/>
                <w:color w:val="000000"/>
                <w:sz w:val="24"/>
                <w:szCs w:val="24"/>
              </w:rPr>
              <w:t>в течение всего периода реализации программы развития до 31.12.2027г.</w:t>
            </w:r>
          </w:p>
          <w:p w:rsidR="003D70E5" w:rsidRPr="003D70E5" w:rsidRDefault="006C6938" w:rsidP="003D70E5">
            <w:pPr>
              <w:spacing w:line="22" w:lineRule="atLeast"/>
              <w:rPr>
                <w:rFonts w:cstheme="minorHAnsi"/>
                <w:color w:val="000000"/>
                <w:sz w:val="24"/>
                <w:szCs w:val="24"/>
              </w:rPr>
            </w:pPr>
            <w:proofErr w:type="spellStart"/>
            <w:r>
              <w:rPr>
                <w:rFonts w:cstheme="minorHAnsi"/>
                <w:color w:val="000000"/>
                <w:sz w:val="24"/>
                <w:szCs w:val="24"/>
              </w:rPr>
              <w:t>Дылдина</w:t>
            </w:r>
            <w:proofErr w:type="spellEnd"/>
            <w:r>
              <w:rPr>
                <w:rFonts w:cstheme="minorHAnsi"/>
                <w:color w:val="000000"/>
                <w:sz w:val="24"/>
                <w:szCs w:val="24"/>
              </w:rPr>
              <w:t xml:space="preserve"> Н.А.</w:t>
            </w:r>
            <w:r w:rsidR="003D70E5" w:rsidRPr="003D70E5">
              <w:rPr>
                <w:rFonts w:cstheme="minorHAnsi"/>
                <w:color w:val="000000"/>
                <w:sz w:val="24"/>
                <w:szCs w:val="24"/>
              </w:rPr>
              <w:t>.</w:t>
            </w:r>
          </w:p>
          <w:p w:rsidR="003D70E5" w:rsidRPr="00F53342" w:rsidRDefault="003D70E5" w:rsidP="003D70E5">
            <w:pPr>
              <w:spacing w:line="22" w:lineRule="atLeast"/>
              <w:rPr>
                <w:rFonts w:eastAsia="Times New Roman" w:cstheme="minorHAnsi"/>
                <w:color w:val="000000"/>
                <w:sz w:val="24"/>
                <w:szCs w:val="24"/>
              </w:rPr>
            </w:pPr>
            <w:r w:rsidRPr="003D70E5">
              <w:rPr>
                <w:rFonts w:cstheme="minorHAnsi"/>
                <w:color w:val="000000"/>
                <w:sz w:val="24"/>
                <w:szCs w:val="24"/>
              </w:rPr>
              <w:t xml:space="preserve"> </w:t>
            </w:r>
          </w:p>
        </w:tc>
      </w:tr>
      <w:tr w:rsidR="003D70E5" w:rsidRPr="00F53342" w:rsidTr="009C7EC3">
        <w:trPr>
          <w:trHeight w:val="148"/>
        </w:trPr>
        <w:tc>
          <w:tcPr>
            <w:tcW w:w="8396" w:type="dxa"/>
          </w:tcPr>
          <w:p w:rsidR="003D70E5" w:rsidRPr="003D70E5" w:rsidRDefault="003D70E5" w:rsidP="003D70E5">
            <w:pPr>
              <w:spacing w:line="22" w:lineRule="atLeast"/>
              <w:rPr>
                <w:rFonts w:cstheme="minorHAnsi"/>
                <w:color w:val="000000"/>
                <w:sz w:val="24"/>
                <w:szCs w:val="24"/>
              </w:rPr>
            </w:pPr>
            <w:r w:rsidRPr="003D70E5">
              <w:rPr>
                <w:rFonts w:cstheme="minorHAnsi"/>
                <w:color w:val="000000"/>
                <w:sz w:val="24"/>
                <w:szCs w:val="24"/>
              </w:rPr>
              <w:t xml:space="preserve">2.1. формирование банка методических материалов (успешных практик) по </w:t>
            </w:r>
            <w:r w:rsidRPr="00F53342">
              <w:rPr>
                <w:rFonts w:cstheme="minorHAnsi"/>
                <w:sz w:val="24"/>
                <w:szCs w:val="24"/>
              </w:rPr>
              <w:t>формирования педагогических компетенций</w:t>
            </w:r>
          </w:p>
        </w:tc>
        <w:tc>
          <w:tcPr>
            <w:tcW w:w="7108" w:type="dxa"/>
          </w:tcPr>
          <w:p w:rsidR="003D70E5" w:rsidRPr="003D70E5" w:rsidRDefault="003D70E5" w:rsidP="003D70E5">
            <w:pPr>
              <w:autoSpaceDE w:val="0"/>
              <w:autoSpaceDN w:val="0"/>
              <w:adjustRightInd w:val="0"/>
              <w:spacing w:line="22" w:lineRule="atLeast"/>
              <w:rPr>
                <w:rFonts w:cstheme="minorHAnsi"/>
                <w:color w:val="000000"/>
                <w:sz w:val="24"/>
                <w:szCs w:val="24"/>
              </w:rPr>
            </w:pPr>
            <w:r w:rsidRPr="003D70E5">
              <w:rPr>
                <w:rFonts w:cstheme="minorHAnsi"/>
                <w:color w:val="000000"/>
                <w:sz w:val="24"/>
                <w:szCs w:val="24"/>
              </w:rPr>
              <w:t xml:space="preserve">в течение всего периода реализации программы развития до 31.12.2027г. </w:t>
            </w:r>
          </w:p>
          <w:p w:rsidR="003D70E5" w:rsidRPr="003D70E5" w:rsidRDefault="003D70E5" w:rsidP="003D70E5">
            <w:pPr>
              <w:spacing w:line="22" w:lineRule="atLeast"/>
              <w:rPr>
                <w:rFonts w:cstheme="minorHAnsi"/>
                <w:color w:val="000000"/>
                <w:sz w:val="24"/>
                <w:szCs w:val="24"/>
              </w:rPr>
            </w:pPr>
          </w:p>
        </w:tc>
      </w:tr>
      <w:tr w:rsidR="003D70E5" w:rsidRPr="00F53342" w:rsidTr="009C7EC3">
        <w:trPr>
          <w:trHeight w:val="148"/>
        </w:trPr>
        <w:tc>
          <w:tcPr>
            <w:tcW w:w="8396" w:type="dxa"/>
          </w:tcPr>
          <w:p w:rsidR="003D70E5" w:rsidRPr="003D70E5" w:rsidRDefault="003D70E5" w:rsidP="003D70E5">
            <w:pPr>
              <w:spacing w:line="22" w:lineRule="atLeast"/>
              <w:rPr>
                <w:rFonts w:cstheme="minorHAnsi"/>
                <w:color w:val="000000"/>
                <w:sz w:val="24"/>
                <w:szCs w:val="24"/>
              </w:rPr>
            </w:pPr>
            <w:r w:rsidRPr="003D70E5">
              <w:rPr>
                <w:rFonts w:cstheme="minorHAnsi"/>
                <w:color w:val="000000"/>
                <w:sz w:val="24"/>
                <w:szCs w:val="24"/>
              </w:rPr>
              <w:t>2.2. изучение актуального педагогического и управленческого опыта</w:t>
            </w:r>
          </w:p>
        </w:tc>
        <w:tc>
          <w:tcPr>
            <w:tcW w:w="7108" w:type="dxa"/>
          </w:tcPr>
          <w:p w:rsidR="003D70E5" w:rsidRPr="003D70E5" w:rsidRDefault="003D70E5" w:rsidP="006C6938">
            <w:pPr>
              <w:autoSpaceDE w:val="0"/>
              <w:autoSpaceDN w:val="0"/>
              <w:adjustRightInd w:val="0"/>
              <w:spacing w:line="22" w:lineRule="atLeast"/>
              <w:rPr>
                <w:rFonts w:cstheme="minorHAnsi"/>
                <w:color w:val="000000"/>
                <w:sz w:val="24"/>
                <w:szCs w:val="24"/>
              </w:rPr>
            </w:pPr>
            <w:r w:rsidRPr="003D70E5">
              <w:rPr>
                <w:rFonts w:cstheme="minorHAnsi"/>
                <w:color w:val="000000"/>
                <w:sz w:val="24"/>
                <w:szCs w:val="24"/>
              </w:rPr>
              <w:t>в течение всего периода реализации про</w:t>
            </w:r>
            <w:r w:rsidR="006C6938">
              <w:rPr>
                <w:rFonts w:cstheme="minorHAnsi"/>
                <w:color w:val="000000"/>
                <w:sz w:val="24"/>
                <w:szCs w:val="24"/>
              </w:rPr>
              <w:t>граммы развития до 31.12.2027</w:t>
            </w:r>
          </w:p>
        </w:tc>
      </w:tr>
      <w:tr w:rsidR="003D70E5" w:rsidRPr="00F53342" w:rsidTr="009C7EC3">
        <w:trPr>
          <w:trHeight w:val="148"/>
        </w:trPr>
        <w:tc>
          <w:tcPr>
            <w:tcW w:w="8396" w:type="dxa"/>
          </w:tcPr>
          <w:p w:rsidR="003D70E5" w:rsidRPr="003D70E5" w:rsidRDefault="003D70E5" w:rsidP="003D70E5">
            <w:pPr>
              <w:pStyle w:val="a4"/>
              <w:numPr>
                <w:ilvl w:val="1"/>
                <w:numId w:val="21"/>
              </w:numPr>
              <w:spacing w:after="0" w:line="22" w:lineRule="atLeast"/>
              <w:ind w:left="0" w:firstLine="0"/>
              <w:rPr>
                <w:rFonts w:cstheme="minorHAnsi"/>
                <w:color w:val="000000"/>
                <w:sz w:val="24"/>
                <w:szCs w:val="24"/>
              </w:rPr>
            </w:pPr>
            <w:r w:rsidRPr="00F53342">
              <w:rPr>
                <w:rFonts w:cstheme="minorHAnsi"/>
                <w:sz w:val="24"/>
                <w:szCs w:val="24"/>
              </w:rPr>
              <w:t xml:space="preserve">Формирование перспективного плана повышение квалификации </w:t>
            </w:r>
            <w:r w:rsidRPr="00F53342">
              <w:rPr>
                <w:rFonts w:cstheme="minorHAnsi"/>
                <w:sz w:val="24"/>
                <w:szCs w:val="24"/>
              </w:rPr>
              <w:lastRenderedPageBreak/>
              <w:t>педагогических работников по программам повышения квалификации по инструментам ЦОС и в сфере воспитания, размещенным в Федеральном реестре дополнительных профессиональных программ педагогического образования</w:t>
            </w:r>
          </w:p>
        </w:tc>
        <w:tc>
          <w:tcPr>
            <w:tcW w:w="7108" w:type="dxa"/>
          </w:tcPr>
          <w:p w:rsidR="003D70E5" w:rsidRDefault="003D70E5" w:rsidP="003D70E5">
            <w:pPr>
              <w:spacing w:line="22" w:lineRule="atLeast"/>
              <w:rPr>
                <w:rFonts w:cstheme="minorHAnsi"/>
                <w:color w:val="000000"/>
                <w:sz w:val="24"/>
                <w:szCs w:val="24"/>
              </w:rPr>
            </w:pPr>
            <w:r w:rsidRPr="003D70E5">
              <w:rPr>
                <w:rFonts w:cstheme="minorHAnsi"/>
                <w:color w:val="000000"/>
                <w:sz w:val="24"/>
                <w:szCs w:val="24"/>
              </w:rPr>
              <w:lastRenderedPageBreak/>
              <w:t>1 раз в три года в течение всего периода реализации прог</w:t>
            </w:r>
            <w:r w:rsidR="006C6938">
              <w:rPr>
                <w:rFonts w:cstheme="minorHAnsi"/>
                <w:color w:val="000000"/>
                <w:sz w:val="24"/>
                <w:szCs w:val="24"/>
              </w:rPr>
              <w:t xml:space="preserve">раммы </w:t>
            </w:r>
            <w:r w:rsidR="006C6938">
              <w:rPr>
                <w:rFonts w:cstheme="minorHAnsi"/>
                <w:color w:val="000000"/>
                <w:sz w:val="24"/>
                <w:szCs w:val="24"/>
              </w:rPr>
              <w:lastRenderedPageBreak/>
              <w:t xml:space="preserve">развития до 31.12.2027г. </w:t>
            </w:r>
          </w:p>
          <w:p w:rsidR="006C6938" w:rsidRPr="006C6938" w:rsidRDefault="006C6938" w:rsidP="003D70E5">
            <w:pPr>
              <w:spacing w:line="22" w:lineRule="atLeast"/>
              <w:rPr>
                <w:rFonts w:cstheme="minorHAnsi"/>
                <w:color w:val="000000"/>
                <w:sz w:val="24"/>
                <w:szCs w:val="24"/>
              </w:rPr>
            </w:pPr>
            <w:proofErr w:type="spellStart"/>
            <w:r>
              <w:rPr>
                <w:rFonts w:cstheme="minorHAnsi"/>
                <w:color w:val="000000"/>
                <w:sz w:val="24"/>
                <w:szCs w:val="24"/>
              </w:rPr>
              <w:t>Дылдина</w:t>
            </w:r>
            <w:proofErr w:type="spellEnd"/>
            <w:r>
              <w:rPr>
                <w:rFonts w:cstheme="minorHAnsi"/>
                <w:color w:val="000000"/>
                <w:sz w:val="24"/>
                <w:szCs w:val="24"/>
              </w:rPr>
              <w:t xml:space="preserve"> Н.А.</w:t>
            </w:r>
          </w:p>
        </w:tc>
      </w:tr>
      <w:tr w:rsidR="003D70E5" w:rsidRPr="00F53342" w:rsidTr="009C7EC3">
        <w:trPr>
          <w:trHeight w:val="148"/>
        </w:trPr>
        <w:tc>
          <w:tcPr>
            <w:tcW w:w="8396" w:type="dxa"/>
          </w:tcPr>
          <w:p w:rsidR="003D70E5" w:rsidRPr="003D70E5" w:rsidRDefault="003D70E5" w:rsidP="003D70E5">
            <w:pPr>
              <w:pStyle w:val="a4"/>
              <w:numPr>
                <w:ilvl w:val="1"/>
                <w:numId w:val="21"/>
              </w:numPr>
              <w:spacing w:after="0" w:line="22" w:lineRule="atLeast"/>
              <w:ind w:left="0" w:firstLine="0"/>
              <w:rPr>
                <w:rFonts w:cstheme="minorHAnsi"/>
                <w:color w:val="000000"/>
                <w:sz w:val="24"/>
                <w:szCs w:val="24"/>
              </w:rPr>
            </w:pPr>
            <w:r w:rsidRPr="00F53342">
              <w:rPr>
                <w:rFonts w:cstheme="minorHAnsi"/>
                <w:sz w:val="24"/>
                <w:szCs w:val="24"/>
              </w:rPr>
              <w:lastRenderedPageBreak/>
              <w:t xml:space="preserve">Включение в индивидуальные образовательные маршруты педагогов плана </w:t>
            </w:r>
            <w:proofErr w:type="gramStart"/>
            <w:r w:rsidRPr="00F53342">
              <w:rPr>
                <w:rFonts w:cstheme="minorHAnsi"/>
                <w:sz w:val="24"/>
                <w:szCs w:val="24"/>
              </w:rPr>
              <w:t>обучения по программам</w:t>
            </w:r>
            <w:proofErr w:type="gramEnd"/>
            <w:r w:rsidRPr="00F53342">
              <w:rPr>
                <w:rFonts w:cstheme="minorHAnsi"/>
                <w:sz w:val="24"/>
                <w:szCs w:val="24"/>
              </w:rPr>
              <w:t xml:space="preserve"> повышения квалификации по инструментам ЦОС и в сфере воспитания, размещенным в Федеральном реестре.</w:t>
            </w:r>
          </w:p>
        </w:tc>
        <w:tc>
          <w:tcPr>
            <w:tcW w:w="7108" w:type="dxa"/>
          </w:tcPr>
          <w:p w:rsidR="003D70E5" w:rsidRPr="003D70E5" w:rsidRDefault="003D70E5" w:rsidP="003D70E5">
            <w:pPr>
              <w:spacing w:line="22" w:lineRule="atLeast"/>
              <w:rPr>
                <w:rFonts w:cstheme="minorHAnsi"/>
                <w:color w:val="000000"/>
                <w:sz w:val="24"/>
                <w:szCs w:val="24"/>
              </w:rPr>
            </w:pPr>
            <w:r w:rsidRPr="003D70E5">
              <w:rPr>
                <w:rFonts w:cstheme="minorHAnsi"/>
                <w:color w:val="000000"/>
                <w:sz w:val="24"/>
                <w:szCs w:val="24"/>
              </w:rPr>
              <w:t xml:space="preserve">1 раз в три года в течение всего периода реализации программы развития до 31.12.2027г. </w:t>
            </w:r>
          </w:p>
          <w:p w:rsidR="003D70E5" w:rsidRPr="00F53342" w:rsidRDefault="006C6938" w:rsidP="003D70E5">
            <w:pPr>
              <w:spacing w:line="22" w:lineRule="atLeast"/>
              <w:rPr>
                <w:rFonts w:eastAsia="Times New Roman" w:cstheme="minorHAnsi"/>
                <w:color w:val="000000"/>
                <w:sz w:val="24"/>
                <w:szCs w:val="24"/>
              </w:rPr>
            </w:pPr>
            <w:proofErr w:type="spellStart"/>
            <w:r>
              <w:rPr>
                <w:rFonts w:cstheme="minorHAnsi"/>
                <w:color w:val="000000"/>
                <w:sz w:val="24"/>
                <w:szCs w:val="24"/>
              </w:rPr>
              <w:t>Дылдина</w:t>
            </w:r>
            <w:proofErr w:type="spellEnd"/>
            <w:r>
              <w:rPr>
                <w:rFonts w:cstheme="minorHAnsi"/>
                <w:color w:val="000000"/>
                <w:sz w:val="24"/>
                <w:szCs w:val="24"/>
              </w:rPr>
              <w:t xml:space="preserve"> Н.А.</w:t>
            </w:r>
          </w:p>
        </w:tc>
      </w:tr>
      <w:tr w:rsidR="003D70E5" w:rsidRPr="00F53342" w:rsidTr="009C7EC3">
        <w:trPr>
          <w:trHeight w:val="148"/>
        </w:trPr>
        <w:tc>
          <w:tcPr>
            <w:tcW w:w="15504" w:type="dxa"/>
            <w:gridSpan w:val="2"/>
          </w:tcPr>
          <w:p w:rsidR="003D70E5" w:rsidRPr="00F53342" w:rsidRDefault="003D70E5" w:rsidP="003D70E5">
            <w:pPr>
              <w:spacing w:line="22" w:lineRule="atLeast"/>
              <w:rPr>
                <w:rFonts w:eastAsia="Times New Roman" w:cstheme="minorHAnsi"/>
                <w:color w:val="000000"/>
                <w:sz w:val="24"/>
                <w:szCs w:val="24"/>
              </w:rPr>
            </w:pPr>
            <w:r w:rsidRPr="003D70E5">
              <w:rPr>
                <w:rFonts w:cstheme="minorHAnsi"/>
                <w:b/>
                <w:bCs/>
                <w:color w:val="000000"/>
                <w:sz w:val="24"/>
                <w:szCs w:val="24"/>
              </w:rPr>
              <w:t>3) в части информационного обеспечения:</w:t>
            </w:r>
          </w:p>
        </w:tc>
      </w:tr>
      <w:tr w:rsidR="003D70E5" w:rsidRPr="00F53342" w:rsidTr="009C7EC3">
        <w:trPr>
          <w:trHeight w:val="148"/>
        </w:trPr>
        <w:tc>
          <w:tcPr>
            <w:tcW w:w="8396" w:type="dxa"/>
          </w:tcPr>
          <w:p w:rsidR="003D70E5" w:rsidRPr="003D70E5" w:rsidRDefault="003D70E5" w:rsidP="003D70E5">
            <w:pPr>
              <w:spacing w:line="22" w:lineRule="atLeast"/>
              <w:rPr>
                <w:rFonts w:cstheme="minorHAnsi"/>
                <w:color w:val="000000"/>
                <w:sz w:val="24"/>
                <w:szCs w:val="24"/>
              </w:rPr>
            </w:pPr>
            <w:r w:rsidRPr="003D70E5">
              <w:rPr>
                <w:rFonts w:cstheme="minorHAnsi"/>
                <w:color w:val="000000"/>
                <w:sz w:val="24"/>
                <w:szCs w:val="24"/>
              </w:rPr>
              <w:t xml:space="preserve">3.1. </w:t>
            </w:r>
            <w:r w:rsidRPr="00F53342">
              <w:rPr>
                <w:rFonts w:cstheme="minorHAnsi"/>
                <w:sz w:val="24"/>
                <w:szCs w:val="24"/>
              </w:rPr>
              <w:t xml:space="preserve">Проведение анализа имеющихся программ дополнительного профессионального образования по инструментам ЦОС и в сфере </w:t>
            </w:r>
            <w:proofErr w:type="gramStart"/>
            <w:r w:rsidRPr="00F53342">
              <w:rPr>
                <w:rFonts w:cstheme="minorHAnsi"/>
                <w:sz w:val="24"/>
                <w:szCs w:val="24"/>
              </w:rPr>
              <w:t>воспитания региональных институтов развития образования/институтов повышения</w:t>
            </w:r>
            <w:proofErr w:type="gramEnd"/>
            <w:r w:rsidRPr="00F53342">
              <w:rPr>
                <w:rFonts w:cstheme="minorHAnsi"/>
                <w:sz w:val="24"/>
                <w:szCs w:val="24"/>
              </w:rPr>
              <w:t xml:space="preserve"> квалификации, программ, размещенных в Федеральном реестре дополнительных профессиональных программ педагогического образования</w:t>
            </w:r>
          </w:p>
        </w:tc>
        <w:tc>
          <w:tcPr>
            <w:tcW w:w="7108" w:type="dxa"/>
          </w:tcPr>
          <w:p w:rsidR="003D70E5" w:rsidRPr="003D70E5" w:rsidRDefault="003D70E5" w:rsidP="003D70E5">
            <w:pPr>
              <w:spacing w:line="22" w:lineRule="atLeast"/>
              <w:rPr>
                <w:rFonts w:cstheme="minorHAnsi"/>
                <w:color w:val="000000"/>
                <w:sz w:val="24"/>
                <w:szCs w:val="24"/>
              </w:rPr>
            </w:pPr>
            <w:r w:rsidRPr="003D70E5">
              <w:rPr>
                <w:rFonts w:cstheme="minorHAnsi"/>
                <w:color w:val="000000"/>
                <w:sz w:val="24"/>
                <w:szCs w:val="24"/>
              </w:rPr>
              <w:t xml:space="preserve">1 раз в три года в течение всего периода реализации программы развития до 31.12.2027г. </w:t>
            </w:r>
          </w:p>
          <w:p w:rsidR="003D70E5" w:rsidRPr="003D70E5" w:rsidRDefault="006C6938" w:rsidP="003D70E5">
            <w:pPr>
              <w:autoSpaceDE w:val="0"/>
              <w:autoSpaceDN w:val="0"/>
              <w:adjustRightInd w:val="0"/>
              <w:spacing w:line="22" w:lineRule="atLeast"/>
              <w:rPr>
                <w:rFonts w:cstheme="minorHAnsi"/>
                <w:color w:val="000000"/>
                <w:sz w:val="24"/>
                <w:szCs w:val="24"/>
              </w:rPr>
            </w:pPr>
            <w:proofErr w:type="spellStart"/>
            <w:r>
              <w:rPr>
                <w:rFonts w:cstheme="minorHAnsi"/>
                <w:color w:val="000000"/>
                <w:sz w:val="24"/>
                <w:szCs w:val="24"/>
              </w:rPr>
              <w:t>Дылдина</w:t>
            </w:r>
            <w:proofErr w:type="spellEnd"/>
            <w:r>
              <w:rPr>
                <w:rFonts w:cstheme="minorHAnsi"/>
                <w:color w:val="000000"/>
                <w:sz w:val="24"/>
                <w:szCs w:val="24"/>
              </w:rPr>
              <w:t xml:space="preserve"> Н.А.</w:t>
            </w:r>
          </w:p>
        </w:tc>
      </w:tr>
      <w:tr w:rsidR="003D70E5" w:rsidRPr="00F53342" w:rsidTr="009C7EC3">
        <w:trPr>
          <w:trHeight w:val="148"/>
        </w:trPr>
        <w:tc>
          <w:tcPr>
            <w:tcW w:w="8396" w:type="dxa"/>
          </w:tcPr>
          <w:p w:rsidR="003D70E5" w:rsidRPr="003D70E5" w:rsidRDefault="003D70E5" w:rsidP="003D70E5">
            <w:pPr>
              <w:spacing w:line="22" w:lineRule="atLeast"/>
              <w:rPr>
                <w:rFonts w:cstheme="minorHAnsi"/>
                <w:color w:val="000000"/>
                <w:sz w:val="24"/>
                <w:szCs w:val="24"/>
              </w:rPr>
            </w:pPr>
            <w:r w:rsidRPr="003D70E5">
              <w:rPr>
                <w:rFonts w:cstheme="minorHAnsi"/>
                <w:color w:val="000000"/>
                <w:sz w:val="24"/>
                <w:szCs w:val="24"/>
              </w:rPr>
              <w:t xml:space="preserve">3.2. Рассылка информации о </w:t>
            </w:r>
            <w:r w:rsidRPr="00F53342">
              <w:rPr>
                <w:rFonts w:cstheme="minorHAnsi"/>
                <w:sz w:val="24"/>
                <w:szCs w:val="24"/>
              </w:rPr>
              <w:t>конкурсах профессионального мастерства, о публичных мероприятиях разных уровней: конференциях, круглых столах, семинарах, мастер-классах и т.д.</w:t>
            </w:r>
          </w:p>
        </w:tc>
        <w:tc>
          <w:tcPr>
            <w:tcW w:w="7108" w:type="dxa"/>
          </w:tcPr>
          <w:p w:rsidR="003D70E5" w:rsidRPr="003D70E5" w:rsidRDefault="003D70E5" w:rsidP="003D70E5">
            <w:pPr>
              <w:autoSpaceDE w:val="0"/>
              <w:autoSpaceDN w:val="0"/>
              <w:adjustRightInd w:val="0"/>
              <w:spacing w:line="22" w:lineRule="atLeast"/>
              <w:rPr>
                <w:rFonts w:cstheme="minorHAnsi"/>
                <w:color w:val="000000"/>
                <w:sz w:val="24"/>
                <w:szCs w:val="24"/>
              </w:rPr>
            </w:pPr>
            <w:r w:rsidRPr="003D70E5">
              <w:rPr>
                <w:rFonts w:cstheme="minorHAnsi"/>
                <w:color w:val="000000"/>
                <w:sz w:val="24"/>
                <w:szCs w:val="24"/>
              </w:rPr>
              <w:t xml:space="preserve">в течение всего периода реализации программы развития до 31.12.2027г. </w:t>
            </w:r>
          </w:p>
          <w:p w:rsidR="003D70E5" w:rsidRPr="00F53342" w:rsidRDefault="006C6938" w:rsidP="003D70E5">
            <w:pPr>
              <w:spacing w:line="22" w:lineRule="atLeast"/>
              <w:rPr>
                <w:rFonts w:eastAsia="Times New Roman" w:cstheme="minorHAnsi"/>
                <w:color w:val="000000"/>
                <w:sz w:val="24"/>
                <w:szCs w:val="24"/>
              </w:rPr>
            </w:pPr>
            <w:proofErr w:type="spellStart"/>
            <w:r>
              <w:rPr>
                <w:rFonts w:cstheme="minorHAnsi"/>
                <w:color w:val="000000"/>
                <w:sz w:val="24"/>
                <w:szCs w:val="24"/>
              </w:rPr>
              <w:t>Дылдина</w:t>
            </w:r>
            <w:proofErr w:type="spellEnd"/>
            <w:r>
              <w:rPr>
                <w:rFonts w:cstheme="minorHAnsi"/>
                <w:color w:val="000000"/>
                <w:sz w:val="24"/>
                <w:szCs w:val="24"/>
              </w:rPr>
              <w:t xml:space="preserve"> Н.А.</w:t>
            </w:r>
          </w:p>
        </w:tc>
      </w:tr>
      <w:tr w:rsidR="003D70E5" w:rsidRPr="00F53342" w:rsidTr="009C7EC3">
        <w:trPr>
          <w:trHeight w:val="148"/>
        </w:trPr>
        <w:tc>
          <w:tcPr>
            <w:tcW w:w="15504" w:type="dxa"/>
            <w:gridSpan w:val="2"/>
          </w:tcPr>
          <w:p w:rsidR="003D70E5" w:rsidRPr="00F53342" w:rsidRDefault="006C6938" w:rsidP="003D70E5">
            <w:pPr>
              <w:spacing w:line="22" w:lineRule="atLeast"/>
              <w:rPr>
                <w:rFonts w:eastAsia="Times New Roman" w:cstheme="minorHAnsi"/>
                <w:color w:val="000000"/>
                <w:sz w:val="24"/>
                <w:szCs w:val="24"/>
              </w:rPr>
            </w:pPr>
            <w:r>
              <w:rPr>
                <w:rFonts w:cstheme="minorHAnsi"/>
                <w:b/>
                <w:bCs/>
                <w:color w:val="000000"/>
                <w:sz w:val="24"/>
                <w:szCs w:val="24"/>
              </w:rPr>
              <w:t>4</w:t>
            </w:r>
            <w:r w:rsidR="003D70E5" w:rsidRPr="003D70E5">
              <w:rPr>
                <w:rFonts w:cstheme="minorHAnsi"/>
                <w:b/>
                <w:bCs/>
                <w:color w:val="000000"/>
                <w:sz w:val="24"/>
                <w:szCs w:val="24"/>
              </w:rPr>
              <w:t>) в части организационного обеспечения:</w:t>
            </w:r>
          </w:p>
        </w:tc>
      </w:tr>
      <w:tr w:rsidR="003D70E5" w:rsidRPr="00F53342" w:rsidTr="009C7EC3">
        <w:trPr>
          <w:trHeight w:val="148"/>
        </w:trPr>
        <w:tc>
          <w:tcPr>
            <w:tcW w:w="8396" w:type="dxa"/>
          </w:tcPr>
          <w:p w:rsidR="003D70E5" w:rsidRPr="00F53342" w:rsidRDefault="003D70E5" w:rsidP="003D70E5">
            <w:pPr>
              <w:spacing w:line="22" w:lineRule="atLeast"/>
              <w:rPr>
                <w:rFonts w:eastAsia="Times New Roman" w:cstheme="minorHAnsi"/>
                <w:color w:val="000000"/>
                <w:sz w:val="24"/>
                <w:szCs w:val="24"/>
              </w:rPr>
            </w:pPr>
            <w:r w:rsidRPr="00F53342">
              <w:rPr>
                <w:rFonts w:cstheme="minorHAnsi"/>
                <w:sz w:val="24"/>
                <w:szCs w:val="24"/>
              </w:rPr>
              <w:t>5.</w:t>
            </w:r>
            <w:r>
              <w:rPr>
                <w:rFonts w:cstheme="minorHAnsi"/>
                <w:sz w:val="24"/>
                <w:szCs w:val="24"/>
              </w:rPr>
              <w:t>1</w:t>
            </w:r>
            <w:r w:rsidRPr="00F53342">
              <w:rPr>
                <w:rFonts w:cstheme="minorHAnsi"/>
                <w:sz w:val="24"/>
                <w:szCs w:val="24"/>
              </w:rPr>
              <w:t xml:space="preserve">. Организация </w:t>
            </w:r>
            <w:proofErr w:type="gramStart"/>
            <w:r w:rsidRPr="00F53342">
              <w:rPr>
                <w:rFonts w:cstheme="minorHAnsi"/>
                <w:sz w:val="24"/>
                <w:szCs w:val="24"/>
              </w:rPr>
              <w:t>обучения педагогических работников по программам</w:t>
            </w:r>
            <w:proofErr w:type="gramEnd"/>
            <w:r w:rsidRPr="00F53342">
              <w:rPr>
                <w:rFonts w:cstheme="minorHAnsi"/>
                <w:sz w:val="24"/>
                <w:szCs w:val="24"/>
              </w:rPr>
              <w:t xml:space="preserve"> повышения квалификации по инструментам ЦОС и в сфере воспитания, размещенным в Федеральном реестре дополнительных профессиональных программ педагогического образования</w:t>
            </w:r>
          </w:p>
        </w:tc>
        <w:tc>
          <w:tcPr>
            <w:tcW w:w="7108" w:type="dxa"/>
          </w:tcPr>
          <w:p w:rsidR="003D70E5" w:rsidRPr="003D70E5" w:rsidRDefault="003D70E5" w:rsidP="003D70E5">
            <w:pPr>
              <w:spacing w:line="22" w:lineRule="atLeast"/>
              <w:rPr>
                <w:rFonts w:cstheme="minorHAnsi"/>
                <w:color w:val="000000"/>
                <w:sz w:val="24"/>
                <w:szCs w:val="24"/>
              </w:rPr>
            </w:pPr>
            <w:r w:rsidRPr="003D70E5">
              <w:rPr>
                <w:rFonts w:cstheme="minorHAnsi"/>
                <w:color w:val="000000"/>
                <w:sz w:val="24"/>
                <w:szCs w:val="24"/>
              </w:rPr>
              <w:t xml:space="preserve">1 раз в три года в течение всего периода реализации программы развития до 31.12.2027г. </w:t>
            </w:r>
          </w:p>
          <w:p w:rsidR="003D70E5" w:rsidRPr="00F53342" w:rsidRDefault="00AA4F45" w:rsidP="003D70E5">
            <w:pPr>
              <w:spacing w:line="22" w:lineRule="atLeast"/>
              <w:rPr>
                <w:rFonts w:eastAsia="Times New Roman" w:cstheme="minorHAnsi"/>
                <w:color w:val="000000"/>
                <w:sz w:val="24"/>
                <w:szCs w:val="24"/>
              </w:rPr>
            </w:pPr>
            <w:proofErr w:type="spellStart"/>
            <w:r>
              <w:rPr>
                <w:rFonts w:cstheme="minorHAnsi"/>
                <w:color w:val="000000"/>
                <w:sz w:val="24"/>
                <w:szCs w:val="24"/>
              </w:rPr>
              <w:t>Дылдина</w:t>
            </w:r>
            <w:proofErr w:type="spellEnd"/>
            <w:r>
              <w:rPr>
                <w:rFonts w:cstheme="minorHAnsi"/>
                <w:color w:val="000000"/>
                <w:sz w:val="24"/>
                <w:szCs w:val="24"/>
              </w:rPr>
              <w:t xml:space="preserve"> Н.А.</w:t>
            </w:r>
          </w:p>
        </w:tc>
      </w:tr>
      <w:tr w:rsidR="003D70E5" w:rsidRPr="00F53342" w:rsidTr="009C7EC3">
        <w:trPr>
          <w:trHeight w:val="148"/>
        </w:trPr>
        <w:tc>
          <w:tcPr>
            <w:tcW w:w="8396" w:type="dxa"/>
          </w:tcPr>
          <w:p w:rsidR="003D70E5" w:rsidRPr="003D70E5" w:rsidRDefault="003D70E5" w:rsidP="003D70E5">
            <w:pPr>
              <w:spacing w:line="22" w:lineRule="atLeast"/>
              <w:rPr>
                <w:rFonts w:cstheme="minorHAnsi"/>
                <w:color w:val="000000"/>
                <w:sz w:val="24"/>
                <w:szCs w:val="24"/>
              </w:rPr>
            </w:pPr>
            <w:r w:rsidRPr="00F53342">
              <w:rPr>
                <w:rFonts w:cstheme="minorHAnsi"/>
                <w:sz w:val="24"/>
                <w:szCs w:val="24"/>
              </w:rPr>
              <w:t>5.</w:t>
            </w:r>
            <w:r>
              <w:rPr>
                <w:rFonts w:cstheme="minorHAnsi"/>
                <w:sz w:val="24"/>
                <w:szCs w:val="24"/>
              </w:rPr>
              <w:t>2</w:t>
            </w:r>
            <w:r w:rsidRPr="00F53342">
              <w:rPr>
                <w:rFonts w:cstheme="minorHAnsi"/>
                <w:sz w:val="24"/>
                <w:szCs w:val="24"/>
              </w:rPr>
              <w:t xml:space="preserve">. Организация административного </w:t>
            </w:r>
            <w:proofErr w:type="gramStart"/>
            <w:r w:rsidRPr="00F53342">
              <w:rPr>
                <w:rFonts w:cstheme="minorHAnsi"/>
                <w:sz w:val="24"/>
                <w:szCs w:val="24"/>
              </w:rPr>
              <w:t>контроля за</w:t>
            </w:r>
            <w:proofErr w:type="gramEnd"/>
            <w:r w:rsidRPr="00F53342">
              <w:rPr>
                <w:rFonts w:cstheme="minorHAnsi"/>
                <w:sz w:val="24"/>
                <w:szCs w:val="24"/>
              </w:rPr>
              <w:t xml:space="preserve"> организацией обучения педагогических работников по программам повышения квалификации по инструментам ЦОС и в сфере воспитания, размещенным в Федеральном реестре дополнительных профессиональных программ педагогического образования</w:t>
            </w:r>
          </w:p>
        </w:tc>
        <w:tc>
          <w:tcPr>
            <w:tcW w:w="7108" w:type="dxa"/>
          </w:tcPr>
          <w:p w:rsidR="003D70E5" w:rsidRPr="003D70E5" w:rsidRDefault="003D70E5" w:rsidP="003D70E5">
            <w:pPr>
              <w:spacing w:line="22" w:lineRule="atLeast"/>
              <w:rPr>
                <w:rFonts w:cstheme="minorHAnsi"/>
                <w:color w:val="000000"/>
                <w:sz w:val="24"/>
                <w:szCs w:val="24"/>
              </w:rPr>
            </w:pPr>
            <w:r w:rsidRPr="003D70E5">
              <w:rPr>
                <w:rFonts w:cstheme="minorHAnsi"/>
                <w:color w:val="000000"/>
                <w:sz w:val="24"/>
                <w:szCs w:val="24"/>
              </w:rPr>
              <w:t xml:space="preserve">1 раз в три года в течение всего периода реализации программы развития до 31.12.2027г. </w:t>
            </w:r>
          </w:p>
          <w:p w:rsidR="003D70E5" w:rsidRPr="00F53342" w:rsidRDefault="00AA4F45" w:rsidP="003D70E5">
            <w:pPr>
              <w:spacing w:line="22" w:lineRule="atLeast"/>
              <w:rPr>
                <w:rFonts w:eastAsia="Times New Roman" w:cstheme="minorHAnsi"/>
                <w:color w:val="000000"/>
                <w:sz w:val="24"/>
                <w:szCs w:val="24"/>
              </w:rPr>
            </w:pPr>
            <w:proofErr w:type="spellStart"/>
            <w:r>
              <w:rPr>
                <w:rFonts w:cstheme="minorHAnsi"/>
                <w:color w:val="000000"/>
                <w:sz w:val="24"/>
                <w:szCs w:val="24"/>
              </w:rPr>
              <w:t>Дылдина</w:t>
            </w:r>
            <w:proofErr w:type="spellEnd"/>
            <w:r>
              <w:rPr>
                <w:rFonts w:cstheme="minorHAnsi"/>
                <w:color w:val="000000"/>
                <w:sz w:val="24"/>
                <w:szCs w:val="24"/>
              </w:rPr>
              <w:t xml:space="preserve"> Н.А.</w:t>
            </w:r>
          </w:p>
        </w:tc>
      </w:tr>
      <w:tr w:rsidR="003D70E5" w:rsidRPr="00F53342" w:rsidTr="009C7EC3">
        <w:trPr>
          <w:trHeight w:val="148"/>
        </w:trPr>
        <w:tc>
          <w:tcPr>
            <w:tcW w:w="8396" w:type="dxa"/>
          </w:tcPr>
          <w:p w:rsidR="003D70E5" w:rsidRPr="003D70E5" w:rsidRDefault="003D70E5" w:rsidP="003D70E5">
            <w:pPr>
              <w:spacing w:line="22" w:lineRule="atLeast"/>
              <w:rPr>
                <w:rFonts w:cstheme="minorHAnsi"/>
                <w:color w:val="000000"/>
                <w:sz w:val="24"/>
                <w:szCs w:val="24"/>
              </w:rPr>
            </w:pPr>
            <w:r w:rsidRPr="00F53342">
              <w:rPr>
                <w:rFonts w:cstheme="minorHAnsi"/>
                <w:sz w:val="24"/>
                <w:szCs w:val="24"/>
              </w:rPr>
              <w:t>5.</w:t>
            </w:r>
            <w:r>
              <w:rPr>
                <w:rFonts w:cstheme="minorHAnsi"/>
                <w:sz w:val="24"/>
                <w:szCs w:val="24"/>
              </w:rPr>
              <w:t>3</w:t>
            </w:r>
            <w:r w:rsidRPr="00F53342">
              <w:rPr>
                <w:rFonts w:cstheme="minorHAnsi"/>
                <w:sz w:val="24"/>
                <w:szCs w:val="24"/>
              </w:rPr>
              <w:t xml:space="preserve">. Организация </w:t>
            </w:r>
            <w:proofErr w:type="spellStart"/>
            <w:r w:rsidRPr="00F53342">
              <w:rPr>
                <w:rFonts w:cstheme="minorHAnsi"/>
                <w:sz w:val="24"/>
                <w:szCs w:val="24"/>
              </w:rPr>
              <w:t>взаимообучения</w:t>
            </w:r>
            <w:proofErr w:type="spellEnd"/>
            <w:r w:rsidRPr="00F53342">
              <w:rPr>
                <w:rFonts w:cstheme="minorHAnsi"/>
                <w:sz w:val="24"/>
                <w:szCs w:val="24"/>
              </w:rPr>
              <w:t xml:space="preserve"> педагогических работников и управленческих кадров (в том числе – в формате внутрикорпоративного обучения, тренингов по </w:t>
            </w:r>
            <w:proofErr w:type="spellStart"/>
            <w:r w:rsidRPr="00F53342">
              <w:rPr>
                <w:rFonts w:cstheme="minorHAnsi"/>
                <w:sz w:val="24"/>
                <w:szCs w:val="24"/>
              </w:rPr>
              <w:t>командообразованию</w:t>
            </w:r>
            <w:proofErr w:type="spellEnd"/>
            <w:r w:rsidRPr="00F53342">
              <w:rPr>
                <w:rFonts w:cstheme="minorHAnsi"/>
                <w:sz w:val="24"/>
                <w:szCs w:val="24"/>
              </w:rPr>
              <w:t>).</w:t>
            </w:r>
          </w:p>
        </w:tc>
        <w:tc>
          <w:tcPr>
            <w:tcW w:w="7108" w:type="dxa"/>
          </w:tcPr>
          <w:p w:rsidR="003D70E5" w:rsidRPr="003D70E5" w:rsidRDefault="003D70E5" w:rsidP="003D70E5">
            <w:pPr>
              <w:autoSpaceDE w:val="0"/>
              <w:autoSpaceDN w:val="0"/>
              <w:adjustRightInd w:val="0"/>
              <w:spacing w:line="22" w:lineRule="atLeast"/>
              <w:rPr>
                <w:rFonts w:cstheme="minorHAnsi"/>
                <w:color w:val="000000"/>
                <w:sz w:val="24"/>
                <w:szCs w:val="24"/>
              </w:rPr>
            </w:pPr>
            <w:r w:rsidRPr="003D70E5">
              <w:rPr>
                <w:rFonts w:cstheme="minorHAnsi"/>
                <w:color w:val="000000"/>
                <w:sz w:val="24"/>
                <w:szCs w:val="24"/>
              </w:rPr>
              <w:t xml:space="preserve">в течение всего периода реализации программы развития до 31.12.2027г. </w:t>
            </w:r>
          </w:p>
          <w:p w:rsidR="003D70E5" w:rsidRPr="00F53342" w:rsidRDefault="00AA4F45" w:rsidP="003D70E5">
            <w:pPr>
              <w:spacing w:line="22" w:lineRule="atLeast"/>
              <w:rPr>
                <w:rFonts w:eastAsia="Times New Roman" w:cstheme="minorHAnsi"/>
                <w:color w:val="000000"/>
                <w:sz w:val="24"/>
                <w:szCs w:val="24"/>
              </w:rPr>
            </w:pPr>
            <w:proofErr w:type="spellStart"/>
            <w:r>
              <w:rPr>
                <w:rFonts w:cstheme="minorHAnsi"/>
                <w:color w:val="000000"/>
                <w:sz w:val="24"/>
                <w:szCs w:val="24"/>
              </w:rPr>
              <w:t>Дылдина</w:t>
            </w:r>
            <w:proofErr w:type="spellEnd"/>
            <w:r>
              <w:rPr>
                <w:rFonts w:cstheme="minorHAnsi"/>
                <w:color w:val="000000"/>
                <w:sz w:val="24"/>
                <w:szCs w:val="24"/>
              </w:rPr>
              <w:t xml:space="preserve"> Н.А.</w:t>
            </w:r>
          </w:p>
        </w:tc>
      </w:tr>
      <w:tr w:rsidR="003D70E5" w:rsidRPr="00F53342" w:rsidTr="009C7EC3">
        <w:trPr>
          <w:trHeight w:val="148"/>
        </w:trPr>
        <w:tc>
          <w:tcPr>
            <w:tcW w:w="8396" w:type="dxa"/>
          </w:tcPr>
          <w:p w:rsidR="003D70E5" w:rsidRPr="003D70E5" w:rsidRDefault="003D70E5" w:rsidP="003D70E5">
            <w:pPr>
              <w:spacing w:line="22" w:lineRule="atLeast"/>
              <w:rPr>
                <w:rFonts w:cstheme="minorHAnsi"/>
                <w:color w:val="000000"/>
                <w:sz w:val="24"/>
                <w:szCs w:val="24"/>
              </w:rPr>
            </w:pPr>
            <w:r w:rsidRPr="00F53342">
              <w:rPr>
                <w:rFonts w:cstheme="minorHAnsi"/>
                <w:sz w:val="24"/>
                <w:szCs w:val="24"/>
              </w:rPr>
              <w:t>5.</w:t>
            </w:r>
            <w:r>
              <w:rPr>
                <w:rFonts w:cstheme="minorHAnsi"/>
                <w:sz w:val="24"/>
                <w:szCs w:val="24"/>
              </w:rPr>
              <w:t>4</w:t>
            </w:r>
            <w:r w:rsidRPr="00F53342">
              <w:rPr>
                <w:rFonts w:cstheme="minorHAnsi"/>
                <w:sz w:val="24"/>
                <w:szCs w:val="24"/>
              </w:rPr>
              <w:t xml:space="preserve">.Обеспечение адресного методического сопровождения, в т.ч. и для </w:t>
            </w:r>
            <w:r w:rsidRPr="00F53342">
              <w:rPr>
                <w:rFonts w:cstheme="minorHAnsi"/>
                <w:sz w:val="24"/>
                <w:szCs w:val="24"/>
              </w:rPr>
              <w:lastRenderedPageBreak/>
              <w:t>выявления потенциальных участников профессиональных конкурсов</w:t>
            </w:r>
          </w:p>
        </w:tc>
        <w:tc>
          <w:tcPr>
            <w:tcW w:w="7108" w:type="dxa"/>
          </w:tcPr>
          <w:p w:rsidR="003D70E5" w:rsidRPr="00AA4F45" w:rsidRDefault="003D70E5" w:rsidP="00AA4F45">
            <w:pPr>
              <w:autoSpaceDE w:val="0"/>
              <w:autoSpaceDN w:val="0"/>
              <w:adjustRightInd w:val="0"/>
              <w:spacing w:line="22" w:lineRule="atLeast"/>
              <w:rPr>
                <w:rFonts w:cstheme="minorHAnsi"/>
                <w:color w:val="000000"/>
                <w:sz w:val="24"/>
                <w:szCs w:val="24"/>
              </w:rPr>
            </w:pPr>
            <w:r w:rsidRPr="003D70E5">
              <w:rPr>
                <w:rFonts w:cstheme="minorHAnsi"/>
                <w:color w:val="000000"/>
                <w:sz w:val="24"/>
                <w:szCs w:val="24"/>
              </w:rPr>
              <w:lastRenderedPageBreak/>
              <w:t>в течение всего периода реализации прог</w:t>
            </w:r>
            <w:r w:rsidR="00AA4F45">
              <w:rPr>
                <w:rFonts w:cstheme="minorHAnsi"/>
                <w:color w:val="000000"/>
                <w:sz w:val="24"/>
                <w:szCs w:val="24"/>
              </w:rPr>
              <w:t xml:space="preserve">раммы развития до </w:t>
            </w:r>
            <w:r w:rsidR="00AA4F45">
              <w:rPr>
                <w:rFonts w:cstheme="minorHAnsi"/>
                <w:color w:val="000000"/>
                <w:sz w:val="24"/>
                <w:szCs w:val="24"/>
              </w:rPr>
              <w:lastRenderedPageBreak/>
              <w:t>31.12.2027г</w:t>
            </w:r>
          </w:p>
        </w:tc>
      </w:tr>
      <w:tr w:rsidR="003D70E5" w:rsidRPr="00F53342" w:rsidTr="009C7EC3">
        <w:trPr>
          <w:trHeight w:val="148"/>
        </w:trPr>
        <w:tc>
          <w:tcPr>
            <w:tcW w:w="8396" w:type="dxa"/>
          </w:tcPr>
          <w:p w:rsidR="003D70E5" w:rsidRPr="003D70E5" w:rsidRDefault="003D70E5" w:rsidP="003D70E5">
            <w:pPr>
              <w:spacing w:line="22" w:lineRule="atLeast"/>
              <w:rPr>
                <w:rFonts w:cstheme="minorHAnsi"/>
                <w:color w:val="000000"/>
                <w:sz w:val="24"/>
                <w:szCs w:val="24"/>
              </w:rPr>
            </w:pPr>
            <w:r w:rsidRPr="00F53342">
              <w:rPr>
                <w:rFonts w:cstheme="minorHAnsi"/>
                <w:sz w:val="24"/>
                <w:szCs w:val="24"/>
              </w:rPr>
              <w:lastRenderedPageBreak/>
              <w:t>5.</w:t>
            </w:r>
            <w:r>
              <w:rPr>
                <w:rFonts w:cstheme="minorHAnsi"/>
                <w:sz w:val="24"/>
                <w:szCs w:val="24"/>
              </w:rPr>
              <w:t>5</w:t>
            </w:r>
            <w:r w:rsidRPr="00F53342">
              <w:rPr>
                <w:rFonts w:cstheme="minorHAnsi"/>
                <w:sz w:val="24"/>
                <w:szCs w:val="24"/>
              </w:rPr>
              <w:t>. Осуществление методического сопровождения педагогов, участвующих в конкурсах профессионального мастерства</w:t>
            </w:r>
          </w:p>
        </w:tc>
        <w:tc>
          <w:tcPr>
            <w:tcW w:w="7108" w:type="dxa"/>
          </w:tcPr>
          <w:p w:rsidR="003D70E5" w:rsidRDefault="003D70E5" w:rsidP="00AA4F45">
            <w:pPr>
              <w:autoSpaceDE w:val="0"/>
              <w:autoSpaceDN w:val="0"/>
              <w:adjustRightInd w:val="0"/>
              <w:spacing w:line="22" w:lineRule="atLeast"/>
              <w:rPr>
                <w:rFonts w:cstheme="minorHAnsi"/>
                <w:color w:val="000000"/>
                <w:sz w:val="24"/>
                <w:szCs w:val="24"/>
              </w:rPr>
            </w:pPr>
            <w:r w:rsidRPr="003D70E5">
              <w:rPr>
                <w:rFonts w:cstheme="minorHAnsi"/>
                <w:color w:val="000000"/>
                <w:sz w:val="24"/>
                <w:szCs w:val="24"/>
              </w:rPr>
              <w:t>в течение всего периода реализации прог</w:t>
            </w:r>
            <w:r w:rsidR="00AA4F45">
              <w:rPr>
                <w:rFonts w:cstheme="minorHAnsi"/>
                <w:color w:val="000000"/>
                <w:sz w:val="24"/>
                <w:szCs w:val="24"/>
              </w:rPr>
              <w:t>раммы развития до 31.12.2027</w:t>
            </w:r>
          </w:p>
          <w:p w:rsidR="00AA4F45" w:rsidRPr="00AA4F45" w:rsidRDefault="00AA4F45" w:rsidP="00AA4F45">
            <w:pPr>
              <w:autoSpaceDE w:val="0"/>
              <w:autoSpaceDN w:val="0"/>
              <w:adjustRightInd w:val="0"/>
              <w:spacing w:line="22" w:lineRule="atLeast"/>
              <w:rPr>
                <w:rFonts w:cstheme="minorHAnsi"/>
                <w:color w:val="000000"/>
                <w:sz w:val="24"/>
                <w:szCs w:val="24"/>
              </w:rPr>
            </w:pPr>
            <w:proofErr w:type="spellStart"/>
            <w:r>
              <w:rPr>
                <w:rFonts w:cstheme="minorHAnsi"/>
                <w:color w:val="000000"/>
                <w:sz w:val="24"/>
                <w:szCs w:val="24"/>
              </w:rPr>
              <w:t>Дылдина</w:t>
            </w:r>
            <w:proofErr w:type="spellEnd"/>
            <w:r>
              <w:rPr>
                <w:rFonts w:cstheme="minorHAnsi"/>
                <w:color w:val="000000"/>
                <w:sz w:val="24"/>
                <w:szCs w:val="24"/>
              </w:rPr>
              <w:t xml:space="preserve"> Н.А.</w:t>
            </w:r>
          </w:p>
        </w:tc>
      </w:tr>
      <w:tr w:rsidR="003D70E5" w:rsidRPr="00F53342" w:rsidTr="009C7EC3">
        <w:trPr>
          <w:trHeight w:val="1230"/>
        </w:trPr>
        <w:tc>
          <w:tcPr>
            <w:tcW w:w="8396" w:type="dxa"/>
          </w:tcPr>
          <w:p w:rsidR="003D70E5" w:rsidRPr="003D70E5" w:rsidRDefault="003D70E5" w:rsidP="003D70E5">
            <w:pPr>
              <w:spacing w:line="22" w:lineRule="atLeast"/>
              <w:rPr>
                <w:rFonts w:cstheme="minorHAnsi"/>
                <w:color w:val="000000"/>
                <w:sz w:val="24"/>
                <w:szCs w:val="24"/>
              </w:rPr>
            </w:pPr>
            <w:r w:rsidRPr="00F53342">
              <w:rPr>
                <w:rFonts w:cstheme="minorHAnsi"/>
                <w:sz w:val="24"/>
                <w:szCs w:val="24"/>
              </w:rPr>
              <w:t>5.</w:t>
            </w:r>
            <w:r>
              <w:rPr>
                <w:rFonts w:cstheme="minorHAnsi"/>
                <w:sz w:val="24"/>
                <w:szCs w:val="24"/>
              </w:rPr>
              <w:t>6</w:t>
            </w:r>
            <w:r w:rsidRPr="00F53342">
              <w:rPr>
                <w:rFonts w:cstheme="minorHAnsi"/>
                <w:sz w:val="24"/>
                <w:szCs w:val="24"/>
              </w:rPr>
              <w:t>. Обеспечение участия педагогов в публи</w:t>
            </w:r>
            <w:r w:rsidR="00AA4F45">
              <w:rPr>
                <w:rFonts w:cstheme="minorHAnsi"/>
                <w:sz w:val="24"/>
                <w:szCs w:val="24"/>
              </w:rPr>
              <w:t>чных мероприятиях</w:t>
            </w:r>
            <w:proofErr w:type="gramStart"/>
            <w:r w:rsidR="00AA4F45">
              <w:rPr>
                <w:rFonts w:cstheme="minorHAnsi"/>
                <w:sz w:val="24"/>
                <w:szCs w:val="24"/>
              </w:rPr>
              <w:t xml:space="preserve"> </w:t>
            </w:r>
            <w:r w:rsidRPr="00F53342">
              <w:rPr>
                <w:rFonts w:cstheme="minorHAnsi"/>
                <w:sz w:val="24"/>
                <w:szCs w:val="24"/>
              </w:rPr>
              <w:t>:</w:t>
            </w:r>
            <w:proofErr w:type="gramEnd"/>
            <w:r w:rsidRPr="00F53342">
              <w:rPr>
                <w:rFonts w:cstheme="minorHAnsi"/>
                <w:sz w:val="24"/>
                <w:szCs w:val="24"/>
              </w:rPr>
              <w:t xml:space="preserve"> конференциях, круглых столах, семинарах, мастер-классах и т.д.</w:t>
            </w:r>
          </w:p>
        </w:tc>
        <w:tc>
          <w:tcPr>
            <w:tcW w:w="7108" w:type="dxa"/>
          </w:tcPr>
          <w:p w:rsidR="003D70E5" w:rsidRDefault="003D70E5" w:rsidP="00AA4F45">
            <w:pPr>
              <w:autoSpaceDE w:val="0"/>
              <w:autoSpaceDN w:val="0"/>
              <w:adjustRightInd w:val="0"/>
              <w:spacing w:line="22" w:lineRule="atLeast"/>
              <w:rPr>
                <w:rFonts w:cstheme="minorHAnsi"/>
                <w:color w:val="000000"/>
                <w:sz w:val="24"/>
                <w:szCs w:val="24"/>
              </w:rPr>
            </w:pPr>
            <w:r w:rsidRPr="003D70E5">
              <w:rPr>
                <w:rFonts w:cstheme="minorHAnsi"/>
                <w:color w:val="000000"/>
                <w:sz w:val="24"/>
                <w:szCs w:val="24"/>
              </w:rPr>
              <w:t>в течение всего периода реализации прог</w:t>
            </w:r>
            <w:r w:rsidR="00AA4F45">
              <w:rPr>
                <w:rFonts w:cstheme="minorHAnsi"/>
                <w:color w:val="000000"/>
                <w:sz w:val="24"/>
                <w:szCs w:val="24"/>
              </w:rPr>
              <w:t>раммы развития до 31.12.2027</w:t>
            </w:r>
          </w:p>
          <w:p w:rsidR="00AA4F45" w:rsidRPr="00AA4F45" w:rsidRDefault="00AA4F45" w:rsidP="00AA4F45">
            <w:pPr>
              <w:autoSpaceDE w:val="0"/>
              <w:autoSpaceDN w:val="0"/>
              <w:adjustRightInd w:val="0"/>
              <w:spacing w:line="22" w:lineRule="atLeast"/>
              <w:rPr>
                <w:rFonts w:cstheme="minorHAnsi"/>
                <w:color w:val="000000"/>
                <w:sz w:val="24"/>
                <w:szCs w:val="24"/>
              </w:rPr>
            </w:pPr>
            <w:proofErr w:type="spellStart"/>
            <w:r>
              <w:rPr>
                <w:rFonts w:cstheme="minorHAnsi"/>
                <w:color w:val="000000"/>
                <w:sz w:val="24"/>
                <w:szCs w:val="24"/>
              </w:rPr>
              <w:t>Дылдина</w:t>
            </w:r>
            <w:proofErr w:type="spellEnd"/>
            <w:r>
              <w:rPr>
                <w:rFonts w:cstheme="minorHAnsi"/>
                <w:color w:val="000000"/>
                <w:sz w:val="24"/>
                <w:szCs w:val="24"/>
              </w:rPr>
              <w:t xml:space="preserve"> Н.А.</w:t>
            </w:r>
          </w:p>
        </w:tc>
      </w:tr>
      <w:tr w:rsidR="003D70E5" w:rsidRPr="00F53342" w:rsidTr="009C7EC3">
        <w:trPr>
          <w:trHeight w:val="461"/>
        </w:trPr>
        <w:tc>
          <w:tcPr>
            <w:tcW w:w="15504" w:type="dxa"/>
            <w:gridSpan w:val="2"/>
          </w:tcPr>
          <w:p w:rsidR="003D70E5" w:rsidRPr="00F53342" w:rsidRDefault="003D70E5" w:rsidP="003D70E5">
            <w:pPr>
              <w:spacing w:line="22" w:lineRule="atLeast"/>
              <w:rPr>
                <w:rFonts w:eastAsia="Times New Roman" w:cstheme="minorHAnsi"/>
                <w:color w:val="000000"/>
                <w:sz w:val="24"/>
                <w:szCs w:val="24"/>
              </w:rPr>
            </w:pPr>
            <w:r w:rsidRPr="003D70E5">
              <w:rPr>
                <w:rFonts w:cstheme="minorHAnsi"/>
                <w:b/>
                <w:bCs/>
                <w:color w:val="000000"/>
                <w:sz w:val="24"/>
                <w:szCs w:val="24"/>
              </w:rPr>
              <w:t>6) в части финансового обеспечения</w:t>
            </w:r>
          </w:p>
        </w:tc>
      </w:tr>
      <w:tr w:rsidR="003D70E5" w:rsidRPr="00F53342" w:rsidTr="009C7EC3">
        <w:trPr>
          <w:trHeight w:val="1230"/>
        </w:trPr>
        <w:tc>
          <w:tcPr>
            <w:tcW w:w="8396" w:type="dxa"/>
          </w:tcPr>
          <w:p w:rsidR="003D70E5" w:rsidRPr="003D70E5" w:rsidRDefault="003D70E5" w:rsidP="003D70E5">
            <w:pPr>
              <w:spacing w:line="22" w:lineRule="atLeast"/>
              <w:rPr>
                <w:rFonts w:cstheme="minorHAnsi"/>
                <w:color w:val="000000"/>
                <w:sz w:val="24"/>
                <w:szCs w:val="24"/>
              </w:rPr>
            </w:pPr>
            <w:r w:rsidRPr="003D70E5">
              <w:rPr>
                <w:rFonts w:cstheme="minorHAnsi"/>
                <w:color w:val="000000"/>
                <w:sz w:val="24"/>
                <w:szCs w:val="24"/>
              </w:rPr>
              <w:t>6.1. оплата труда квалифицированных специалистов</w:t>
            </w:r>
          </w:p>
        </w:tc>
        <w:tc>
          <w:tcPr>
            <w:tcW w:w="7108" w:type="dxa"/>
          </w:tcPr>
          <w:p w:rsidR="003D70E5" w:rsidRDefault="003D70E5" w:rsidP="00AA4F45">
            <w:pPr>
              <w:autoSpaceDE w:val="0"/>
              <w:autoSpaceDN w:val="0"/>
              <w:adjustRightInd w:val="0"/>
              <w:spacing w:line="22" w:lineRule="atLeast"/>
              <w:rPr>
                <w:rFonts w:cstheme="minorHAnsi"/>
                <w:color w:val="000000"/>
                <w:sz w:val="24"/>
                <w:szCs w:val="24"/>
              </w:rPr>
            </w:pPr>
            <w:r w:rsidRPr="003D70E5">
              <w:rPr>
                <w:rFonts w:cstheme="minorHAnsi"/>
                <w:color w:val="000000"/>
                <w:sz w:val="24"/>
                <w:szCs w:val="24"/>
              </w:rPr>
              <w:t>в течение всего периода реализации прог</w:t>
            </w:r>
            <w:r w:rsidR="00AA4F45">
              <w:rPr>
                <w:rFonts w:cstheme="minorHAnsi"/>
                <w:color w:val="000000"/>
                <w:sz w:val="24"/>
                <w:szCs w:val="24"/>
              </w:rPr>
              <w:t>раммы развития до 31.12.2027</w:t>
            </w:r>
          </w:p>
          <w:p w:rsidR="00AA4F45" w:rsidRPr="00AA4F45" w:rsidRDefault="00AA4F45" w:rsidP="00AA4F45">
            <w:pPr>
              <w:autoSpaceDE w:val="0"/>
              <w:autoSpaceDN w:val="0"/>
              <w:adjustRightInd w:val="0"/>
              <w:spacing w:line="22" w:lineRule="atLeast"/>
              <w:rPr>
                <w:rFonts w:cstheme="minorHAnsi"/>
                <w:color w:val="000000"/>
                <w:sz w:val="24"/>
                <w:szCs w:val="24"/>
              </w:rPr>
            </w:pPr>
            <w:proofErr w:type="spellStart"/>
            <w:r>
              <w:rPr>
                <w:rFonts w:cstheme="minorHAnsi"/>
                <w:color w:val="000000"/>
                <w:sz w:val="24"/>
                <w:szCs w:val="24"/>
              </w:rPr>
              <w:t>Белоруссов</w:t>
            </w:r>
            <w:proofErr w:type="spellEnd"/>
            <w:r>
              <w:rPr>
                <w:rFonts w:cstheme="minorHAnsi"/>
                <w:color w:val="000000"/>
                <w:sz w:val="24"/>
                <w:szCs w:val="24"/>
              </w:rPr>
              <w:t xml:space="preserve"> И.В</w:t>
            </w:r>
          </w:p>
        </w:tc>
      </w:tr>
    </w:tbl>
    <w:p w:rsidR="00004342" w:rsidRDefault="00004342"/>
    <w:p w:rsidR="00004342" w:rsidRPr="00351056" w:rsidRDefault="00004342" w:rsidP="00004342">
      <w:pPr>
        <w:spacing w:after="0" w:line="23" w:lineRule="atLeast"/>
        <w:ind w:firstLine="709"/>
        <w:rPr>
          <w:rFonts w:eastAsia="Times New Roman" w:cstheme="minorHAnsi"/>
          <w:b/>
          <w:bCs/>
          <w:color w:val="000000" w:themeColor="text1"/>
          <w:sz w:val="24"/>
          <w:szCs w:val="24"/>
        </w:rPr>
      </w:pPr>
      <w:r w:rsidRPr="004B5F00">
        <w:rPr>
          <w:rFonts w:eastAsia="Times New Roman" w:cstheme="minorHAnsi"/>
          <w:b/>
          <w:bCs/>
          <w:color w:val="000000" w:themeColor="text1"/>
          <w:sz w:val="24"/>
          <w:szCs w:val="24"/>
        </w:rPr>
        <w:t xml:space="preserve">4.7. </w:t>
      </w:r>
      <w:r w:rsidR="008E597F">
        <w:rPr>
          <w:rFonts w:eastAsia="Times New Roman" w:cstheme="minorHAnsi"/>
          <w:b/>
          <w:bCs/>
          <w:color w:val="000000" w:themeColor="text1"/>
          <w:sz w:val="24"/>
          <w:szCs w:val="24"/>
        </w:rPr>
        <w:t xml:space="preserve"> «Шаг к пониманию</w:t>
      </w:r>
      <w:r w:rsidRPr="00351056">
        <w:rPr>
          <w:rFonts w:eastAsia="Times New Roman" w:cstheme="minorHAnsi"/>
          <w:b/>
          <w:bCs/>
          <w:color w:val="000000" w:themeColor="text1"/>
          <w:sz w:val="24"/>
          <w:szCs w:val="24"/>
        </w:rPr>
        <w:t>»</w:t>
      </w:r>
    </w:p>
    <w:p w:rsidR="00004342" w:rsidRPr="00351056" w:rsidRDefault="00004342" w:rsidP="00004342">
      <w:pPr>
        <w:spacing w:after="0" w:line="23" w:lineRule="atLeast"/>
        <w:ind w:firstLine="709"/>
        <w:rPr>
          <w:rFonts w:eastAsia="Times New Roman" w:cstheme="minorHAnsi"/>
          <w:b/>
          <w:bCs/>
          <w:sz w:val="24"/>
          <w:szCs w:val="24"/>
        </w:rPr>
      </w:pPr>
      <w:r w:rsidRPr="00351056">
        <w:rPr>
          <w:rFonts w:eastAsia="Times New Roman" w:cstheme="minorHAnsi"/>
          <w:b/>
          <w:bCs/>
          <w:color w:val="000000"/>
          <w:sz w:val="24"/>
          <w:szCs w:val="24"/>
        </w:rPr>
        <w:t>Руководител</w:t>
      </w:r>
      <w:r>
        <w:rPr>
          <w:rFonts w:eastAsia="Times New Roman" w:cstheme="minorHAnsi"/>
          <w:b/>
          <w:bCs/>
          <w:color w:val="000000"/>
          <w:sz w:val="24"/>
          <w:szCs w:val="24"/>
        </w:rPr>
        <w:t>и</w:t>
      </w:r>
      <w:r w:rsidRPr="00351056">
        <w:rPr>
          <w:rFonts w:eastAsia="Times New Roman" w:cstheme="minorHAnsi"/>
          <w:b/>
          <w:bCs/>
          <w:color w:val="000000"/>
          <w:sz w:val="24"/>
          <w:szCs w:val="24"/>
        </w:rPr>
        <w:t xml:space="preserve"> проектной группы</w:t>
      </w:r>
      <w:r>
        <w:rPr>
          <w:rFonts w:eastAsia="Times New Roman" w:cstheme="minorHAnsi"/>
          <w:b/>
          <w:bCs/>
          <w:color w:val="000000"/>
          <w:sz w:val="24"/>
          <w:szCs w:val="24"/>
        </w:rPr>
        <w:t xml:space="preserve">: Перевалова Оксана Дмитриевна, </w:t>
      </w:r>
      <w:r w:rsidRPr="00351056">
        <w:rPr>
          <w:rFonts w:eastAsia="Times New Roman" w:cstheme="minorHAnsi"/>
          <w:b/>
          <w:bCs/>
          <w:color w:val="000000"/>
          <w:sz w:val="24"/>
          <w:szCs w:val="24"/>
        </w:rPr>
        <w:t xml:space="preserve"> </w:t>
      </w:r>
      <w:r>
        <w:rPr>
          <w:rFonts w:eastAsia="Times New Roman" w:cstheme="minorHAnsi"/>
          <w:b/>
          <w:bCs/>
          <w:sz w:val="24"/>
          <w:szCs w:val="24"/>
        </w:rPr>
        <w:t xml:space="preserve">педагог-психолог </w:t>
      </w:r>
    </w:p>
    <w:p w:rsidR="00004342" w:rsidRPr="00DF6554" w:rsidRDefault="00004342" w:rsidP="00004342">
      <w:pPr>
        <w:spacing w:after="0" w:line="23" w:lineRule="atLeast"/>
        <w:rPr>
          <w:rFonts w:eastAsia="Times New Roman" w:cstheme="minorHAnsi"/>
          <w:sz w:val="24"/>
          <w:szCs w:val="24"/>
        </w:rPr>
      </w:pPr>
    </w:p>
    <w:tbl>
      <w:tblPr>
        <w:tblStyle w:val="a5"/>
        <w:tblW w:w="15638" w:type="dxa"/>
        <w:tblLook w:val="04A0" w:firstRow="1" w:lastRow="0" w:firstColumn="1" w:lastColumn="0" w:noHBand="0" w:noVBand="1"/>
      </w:tblPr>
      <w:tblGrid>
        <w:gridCol w:w="4430"/>
        <w:gridCol w:w="4354"/>
        <w:gridCol w:w="6854"/>
      </w:tblGrid>
      <w:tr w:rsidR="00004342" w:rsidRPr="00E173CE" w:rsidTr="009C7EC3">
        <w:trPr>
          <w:trHeight w:val="696"/>
        </w:trPr>
        <w:tc>
          <w:tcPr>
            <w:tcW w:w="4430" w:type="dxa"/>
          </w:tcPr>
          <w:p w:rsidR="00004342" w:rsidRPr="00E173CE" w:rsidRDefault="00004342" w:rsidP="0030457B">
            <w:pPr>
              <w:widowControl w:val="0"/>
              <w:spacing w:line="23" w:lineRule="atLeast"/>
              <w:jc w:val="center"/>
              <w:rPr>
                <w:rFonts w:eastAsia="Times New Roman" w:cstheme="minorHAnsi"/>
                <w:b/>
                <w:bCs/>
                <w:color w:val="000000"/>
                <w:sz w:val="24"/>
                <w:szCs w:val="24"/>
              </w:rPr>
            </w:pPr>
            <w:r w:rsidRPr="00E173CE">
              <w:rPr>
                <w:rFonts w:eastAsia="Times New Roman" w:cstheme="minorHAnsi"/>
                <w:b/>
                <w:bCs/>
                <w:color w:val="000000"/>
                <w:sz w:val="24"/>
                <w:szCs w:val="24"/>
              </w:rPr>
              <w:t>Задачи</w:t>
            </w:r>
          </w:p>
        </w:tc>
        <w:tc>
          <w:tcPr>
            <w:tcW w:w="4354" w:type="dxa"/>
          </w:tcPr>
          <w:p w:rsidR="00004342" w:rsidRPr="00E173CE" w:rsidRDefault="00004342" w:rsidP="0030457B">
            <w:pPr>
              <w:widowControl w:val="0"/>
              <w:spacing w:line="23" w:lineRule="atLeast"/>
              <w:jc w:val="center"/>
              <w:rPr>
                <w:rFonts w:eastAsia="Times New Roman" w:cstheme="minorHAnsi"/>
                <w:b/>
                <w:bCs/>
                <w:color w:val="000000"/>
                <w:sz w:val="24"/>
                <w:szCs w:val="24"/>
              </w:rPr>
            </w:pPr>
            <w:r w:rsidRPr="00E173CE">
              <w:rPr>
                <w:rFonts w:eastAsia="Times New Roman" w:cstheme="minorHAnsi"/>
                <w:b/>
                <w:bCs/>
                <w:color w:val="000000"/>
                <w:sz w:val="24"/>
                <w:szCs w:val="24"/>
              </w:rPr>
              <w:t>Планируемые результаты</w:t>
            </w:r>
          </w:p>
        </w:tc>
        <w:tc>
          <w:tcPr>
            <w:tcW w:w="6854" w:type="dxa"/>
          </w:tcPr>
          <w:p w:rsidR="00004342" w:rsidRPr="00E173CE" w:rsidRDefault="00004342" w:rsidP="0030457B">
            <w:pPr>
              <w:widowControl w:val="0"/>
              <w:spacing w:line="23" w:lineRule="atLeast"/>
              <w:jc w:val="center"/>
              <w:rPr>
                <w:rFonts w:eastAsia="Times New Roman" w:cstheme="minorHAnsi"/>
                <w:b/>
                <w:bCs/>
                <w:color w:val="000000"/>
                <w:sz w:val="24"/>
                <w:szCs w:val="24"/>
              </w:rPr>
            </w:pPr>
            <w:r w:rsidRPr="00E173CE">
              <w:rPr>
                <w:rFonts w:eastAsia="Times New Roman" w:cstheme="minorHAnsi"/>
                <w:b/>
                <w:bCs/>
                <w:color w:val="000000"/>
                <w:sz w:val="24"/>
                <w:szCs w:val="24"/>
              </w:rPr>
              <w:t>Целевые индикаторы результативности</w:t>
            </w:r>
          </w:p>
        </w:tc>
      </w:tr>
      <w:tr w:rsidR="00004342" w:rsidRPr="00E173CE" w:rsidTr="009C7EC3">
        <w:trPr>
          <w:trHeight w:val="1675"/>
        </w:trPr>
        <w:tc>
          <w:tcPr>
            <w:tcW w:w="4430" w:type="dxa"/>
          </w:tcPr>
          <w:p w:rsidR="00004342" w:rsidRPr="00272CCB" w:rsidRDefault="00004342" w:rsidP="0030457B">
            <w:pPr>
              <w:pStyle w:val="Default"/>
              <w:spacing w:line="23" w:lineRule="atLeast"/>
              <w:rPr>
                <w:rFonts w:asciiTheme="minorHAnsi" w:hAnsiTheme="minorHAnsi" w:cstheme="minorHAnsi"/>
                <w:color w:val="auto"/>
              </w:rPr>
            </w:pPr>
            <w:r>
              <w:rPr>
                <w:rFonts w:asciiTheme="minorHAnsi" w:hAnsiTheme="minorHAnsi" w:cstheme="minorHAnsi"/>
                <w:color w:val="auto"/>
              </w:rPr>
              <w:t>П</w:t>
            </w:r>
            <w:r w:rsidRPr="00272CCB">
              <w:rPr>
                <w:rFonts w:asciiTheme="minorHAnsi" w:hAnsiTheme="minorHAnsi" w:cstheme="minorHAnsi"/>
                <w:color w:val="auto"/>
              </w:rPr>
              <w:t>оддержание психологической безопасности и комфортности среды</w:t>
            </w:r>
          </w:p>
          <w:p w:rsidR="00004342" w:rsidRPr="00E173CE" w:rsidRDefault="00004342" w:rsidP="0030457B">
            <w:pPr>
              <w:pStyle w:val="Default"/>
              <w:spacing w:line="23" w:lineRule="atLeast"/>
              <w:rPr>
                <w:rFonts w:asciiTheme="minorHAnsi" w:hAnsiTheme="minorHAnsi" w:cstheme="minorHAnsi"/>
              </w:rPr>
            </w:pPr>
            <w:r w:rsidRPr="00E173CE">
              <w:rPr>
                <w:rFonts w:asciiTheme="minorHAnsi" w:hAnsiTheme="minorHAnsi" w:cstheme="minorHAnsi"/>
                <w:color w:val="auto"/>
              </w:rPr>
              <w:t>общеобразовательной организации</w:t>
            </w:r>
          </w:p>
        </w:tc>
        <w:tc>
          <w:tcPr>
            <w:tcW w:w="4354" w:type="dxa"/>
          </w:tcPr>
          <w:p w:rsidR="00004342" w:rsidRPr="00E173CE" w:rsidRDefault="00004342" w:rsidP="0030457B">
            <w:pPr>
              <w:pStyle w:val="Default"/>
              <w:spacing w:line="23" w:lineRule="atLeast"/>
              <w:rPr>
                <w:rFonts w:asciiTheme="minorHAnsi" w:hAnsiTheme="minorHAnsi" w:cstheme="minorHAnsi"/>
                <w:color w:val="auto"/>
              </w:rPr>
            </w:pPr>
            <w:r w:rsidRPr="00E173CE">
              <w:rPr>
                <w:rFonts w:asciiTheme="minorHAnsi" w:hAnsiTheme="minorHAnsi" w:cstheme="minorHAnsi"/>
              </w:rPr>
              <w:t xml:space="preserve">Оказание психолого-педагогической помощи каждой из </w:t>
            </w:r>
            <w:proofErr w:type="gramStart"/>
            <w:r w:rsidRPr="00E173CE">
              <w:rPr>
                <w:rFonts w:asciiTheme="minorHAnsi" w:hAnsiTheme="minorHAnsi" w:cstheme="minorHAnsi"/>
              </w:rPr>
              <w:t>целевых</w:t>
            </w:r>
            <w:proofErr w:type="gramEnd"/>
            <w:r w:rsidRPr="00E173CE">
              <w:rPr>
                <w:rFonts w:asciiTheme="minorHAnsi" w:hAnsiTheme="minorHAnsi" w:cstheme="minorHAnsi"/>
              </w:rPr>
              <w:t xml:space="preserve"> группам обучающихся</w:t>
            </w:r>
          </w:p>
        </w:tc>
        <w:tc>
          <w:tcPr>
            <w:tcW w:w="6854" w:type="dxa"/>
          </w:tcPr>
          <w:p w:rsidR="00004342" w:rsidRPr="00E173CE" w:rsidRDefault="00004342" w:rsidP="0030457B">
            <w:pPr>
              <w:pStyle w:val="Default"/>
              <w:spacing w:line="23" w:lineRule="atLeast"/>
              <w:rPr>
                <w:rFonts w:asciiTheme="minorHAnsi" w:hAnsiTheme="minorHAnsi" w:cstheme="minorHAnsi"/>
              </w:rPr>
            </w:pPr>
            <w:r w:rsidRPr="00E173CE">
              <w:rPr>
                <w:rFonts w:asciiTheme="minorHAnsi" w:hAnsiTheme="minorHAnsi" w:cstheme="minorHAnsi"/>
              </w:rPr>
              <w:t>Для целевой группы</w:t>
            </w:r>
            <w:r w:rsidR="007C5901">
              <w:rPr>
                <w:rFonts w:asciiTheme="minorHAnsi" w:hAnsiTheme="minorHAnsi" w:cstheme="minorHAnsi"/>
              </w:rPr>
              <w:t xml:space="preserve"> детей с ОВЗ</w:t>
            </w:r>
          </w:p>
          <w:p w:rsidR="00004342" w:rsidRPr="00E173CE" w:rsidRDefault="00004342" w:rsidP="0030457B">
            <w:pPr>
              <w:pStyle w:val="Default"/>
              <w:spacing w:line="23" w:lineRule="atLeast"/>
              <w:rPr>
                <w:rFonts w:asciiTheme="minorHAnsi" w:hAnsiTheme="minorHAnsi" w:cstheme="minorHAnsi"/>
              </w:rPr>
            </w:pPr>
            <w:r w:rsidRPr="00E173CE">
              <w:rPr>
                <w:rFonts w:asciiTheme="minorHAnsi" w:hAnsiTheme="minorHAnsi" w:cstheme="minorHAnsi"/>
              </w:rPr>
              <w:t xml:space="preserve">Для целевой группы детей с </w:t>
            </w:r>
            <w:proofErr w:type="spellStart"/>
            <w:r w:rsidRPr="00E173CE">
              <w:rPr>
                <w:rFonts w:asciiTheme="minorHAnsi" w:hAnsiTheme="minorHAnsi" w:cstheme="minorHAnsi"/>
              </w:rPr>
              <w:t>девиантным</w:t>
            </w:r>
            <w:proofErr w:type="spellEnd"/>
            <w:r w:rsidRPr="00E173CE">
              <w:rPr>
                <w:rFonts w:asciiTheme="minorHAnsi" w:hAnsiTheme="minorHAnsi" w:cstheme="minorHAnsi"/>
              </w:rPr>
              <w:t xml:space="preserve"> поведением – снижение доли обучающихся, состоящих на всех видах учёта.</w:t>
            </w:r>
          </w:p>
          <w:p w:rsidR="00004342" w:rsidRPr="00E173CE" w:rsidRDefault="00004342" w:rsidP="0030457B">
            <w:pPr>
              <w:pStyle w:val="Default"/>
              <w:spacing w:line="23" w:lineRule="atLeast"/>
              <w:rPr>
                <w:rFonts w:asciiTheme="minorHAnsi" w:hAnsiTheme="minorHAnsi" w:cstheme="minorHAnsi"/>
              </w:rPr>
            </w:pPr>
          </w:p>
        </w:tc>
      </w:tr>
    </w:tbl>
    <w:p w:rsidR="00004342" w:rsidRPr="00E173CE" w:rsidRDefault="00004342" w:rsidP="00004342">
      <w:pPr>
        <w:spacing w:after="0" w:line="23" w:lineRule="atLeast"/>
        <w:rPr>
          <w:rFonts w:eastAsia="Times New Roman" w:cstheme="minorHAnsi"/>
          <w:color w:val="000000" w:themeColor="text1"/>
          <w:sz w:val="24"/>
          <w:szCs w:val="24"/>
        </w:rPr>
      </w:pPr>
    </w:p>
    <w:tbl>
      <w:tblPr>
        <w:tblStyle w:val="a5"/>
        <w:tblW w:w="15848" w:type="dxa"/>
        <w:tblLook w:val="04A0" w:firstRow="1" w:lastRow="0" w:firstColumn="1" w:lastColumn="0" w:noHBand="0" w:noVBand="1"/>
      </w:tblPr>
      <w:tblGrid>
        <w:gridCol w:w="7809"/>
        <w:gridCol w:w="4688"/>
        <w:gridCol w:w="3351"/>
      </w:tblGrid>
      <w:tr w:rsidR="00004342" w:rsidRPr="00E173CE" w:rsidTr="009C7EC3">
        <w:trPr>
          <w:trHeight w:val="144"/>
        </w:trPr>
        <w:tc>
          <w:tcPr>
            <w:tcW w:w="7809" w:type="dxa"/>
          </w:tcPr>
          <w:p w:rsidR="00004342" w:rsidRPr="00351056" w:rsidRDefault="00004342" w:rsidP="0030457B">
            <w:pPr>
              <w:adjustRightInd w:val="0"/>
              <w:snapToGrid w:val="0"/>
              <w:spacing w:line="23" w:lineRule="atLeast"/>
              <w:jc w:val="center"/>
              <w:rPr>
                <w:rFonts w:cstheme="minorHAnsi"/>
                <w:b/>
                <w:bCs/>
                <w:sz w:val="24"/>
                <w:szCs w:val="24"/>
              </w:rPr>
            </w:pPr>
            <w:r w:rsidRPr="00351056">
              <w:rPr>
                <w:rFonts w:cstheme="minorHAnsi"/>
                <w:b/>
                <w:bCs/>
                <w:sz w:val="24"/>
                <w:szCs w:val="24"/>
              </w:rPr>
              <w:t>Перечень мероприятий</w:t>
            </w:r>
          </w:p>
        </w:tc>
        <w:tc>
          <w:tcPr>
            <w:tcW w:w="4688" w:type="dxa"/>
          </w:tcPr>
          <w:p w:rsidR="00004342" w:rsidRPr="00351056" w:rsidRDefault="00004342" w:rsidP="0030457B">
            <w:pPr>
              <w:pStyle w:val="Default"/>
              <w:spacing w:line="23" w:lineRule="atLeast"/>
              <w:jc w:val="center"/>
              <w:rPr>
                <w:rFonts w:asciiTheme="minorHAnsi" w:hAnsiTheme="minorHAnsi" w:cstheme="minorHAnsi"/>
                <w:b/>
                <w:bCs/>
              </w:rPr>
            </w:pPr>
            <w:r w:rsidRPr="00351056">
              <w:rPr>
                <w:rFonts w:asciiTheme="minorHAnsi" w:hAnsiTheme="minorHAnsi" w:cstheme="minorHAnsi"/>
                <w:b/>
                <w:bCs/>
              </w:rPr>
              <w:t>Сроки реализации</w:t>
            </w:r>
          </w:p>
        </w:tc>
        <w:tc>
          <w:tcPr>
            <w:tcW w:w="3351" w:type="dxa"/>
          </w:tcPr>
          <w:p w:rsidR="00004342" w:rsidRPr="00351056" w:rsidRDefault="00004342" w:rsidP="0030457B">
            <w:pPr>
              <w:pStyle w:val="Default"/>
              <w:spacing w:line="23" w:lineRule="atLeast"/>
              <w:jc w:val="center"/>
              <w:rPr>
                <w:rFonts w:asciiTheme="minorHAnsi" w:hAnsiTheme="minorHAnsi" w:cstheme="minorHAnsi"/>
                <w:b/>
                <w:bCs/>
              </w:rPr>
            </w:pPr>
            <w:r w:rsidRPr="00351056">
              <w:rPr>
                <w:rFonts w:asciiTheme="minorHAnsi" w:hAnsiTheme="minorHAnsi" w:cstheme="minorHAnsi"/>
                <w:b/>
                <w:bCs/>
              </w:rPr>
              <w:t>Исполнитель</w:t>
            </w:r>
          </w:p>
          <w:p w:rsidR="00004342" w:rsidRPr="00351056" w:rsidRDefault="00004342" w:rsidP="0030457B">
            <w:pPr>
              <w:pStyle w:val="Default"/>
              <w:spacing w:line="23" w:lineRule="atLeast"/>
              <w:jc w:val="center"/>
              <w:rPr>
                <w:rFonts w:asciiTheme="minorHAnsi" w:hAnsiTheme="minorHAnsi" w:cstheme="minorHAnsi"/>
                <w:b/>
                <w:bCs/>
              </w:rPr>
            </w:pPr>
          </w:p>
        </w:tc>
      </w:tr>
      <w:tr w:rsidR="00004342" w:rsidRPr="00E173CE" w:rsidTr="009C7EC3">
        <w:trPr>
          <w:trHeight w:val="144"/>
        </w:trPr>
        <w:tc>
          <w:tcPr>
            <w:tcW w:w="7809" w:type="dxa"/>
          </w:tcPr>
          <w:p w:rsidR="00004342" w:rsidRPr="00E173CE" w:rsidRDefault="00004342" w:rsidP="0030457B">
            <w:pPr>
              <w:adjustRightInd w:val="0"/>
              <w:snapToGrid w:val="0"/>
              <w:spacing w:line="23" w:lineRule="atLeast"/>
              <w:jc w:val="both"/>
              <w:rPr>
                <w:rFonts w:cstheme="minorHAnsi"/>
                <w:sz w:val="24"/>
                <w:szCs w:val="24"/>
              </w:rPr>
            </w:pPr>
            <w:r w:rsidRPr="00E173CE">
              <w:rPr>
                <w:rFonts w:cstheme="minorHAnsi"/>
                <w:sz w:val="24"/>
                <w:szCs w:val="24"/>
              </w:rPr>
              <w:t xml:space="preserve">Разработка и утверждение ЛА "Положение о порядке организации предоставления психолого-педагогической, медицинской и социальной помощи </w:t>
            </w:r>
            <w:proofErr w:type="gramStart"/>
            <w:r w:rsidRPr="00E173CE">
              <w:rPr>
                <w:rFonts w:cstheme="minorHAnsi"/>
                <w:sz w:val="24"/>
                <w:szCs w:val="24"/>
              </w:rPr>
              <w:t>обучающимся</w:t>
            </w:r>
            <w:proofErr w:type="gramEnd"/>
            <w:r w:rsidRPr="00E173CE">
              <w:rPr>
                <w:rFonts w:cstheme="minorHAnsi"/>
                <w:sz w:val="24"/>
                <w:szCs w:val="24"/>
              </w:rPr>
              <w:t>".</w:t>
            </w:r>
          </w:p>
        </w:tc>
        <w:tc>
          <w:tcPr>
            <w:tcW w:w="4688" w:type="dxa"/>
          </w:tcPr>
          <w:p w:rsidR="00004342" w:rsidRPr="00E173CE" w:rsidRDefault="00004342" w:rsidP="0030457B">
            <w:pPr>
              <w:pStyle w:val="Default"/>
              <w:spacing w:line="23" w:lineRule="atLeast"/>
              <w:jc w:val="both"/>
              <w:rPr>
                <w:rFonts w:asciiTheme="minorHAnsi" w:hAnsiTheme="minorHAnsi" w:cstheme="minorHAnsi"/>
              </w:rPr>
            </w:pPr>
            <w:r w:rsidRPr="00E173CE">
              <w:rPr>
                <w:rFonts w:asciiTheme="minorHAnsi" w:hAnsiTheme="minorHAnsi" w:cstheme="minorHAnsi"/>
              </w:rPr>
              <w:t>До 01.09.2025 г.</w:t>
            </w:r>
          </w:p>
        </w:tc>
        <w:tc>
          <w:tcPr>
            <w:tcW w:w="3351" w:type="dxa"/>
          </w:tcPr>
          <w:p w:rsidR="00004342" w:rsidRPr="00E173CE" w:rsidRDefault="007C5901" w:rsidP="0030457B">
            <w:pPr>
              <w:pStyle w:val="Default"/>
              <w:spacing w:line="23" w:lineRule="atLeast"/>
              <w:jc w:val="both"/>
              <w:rPr>
                <w:rFonts w:asciiTheme="minorHAnsi" w:hAnsiTheme="minorHAnsi" w:cstheme="minorHAnsi"/>
              </w:rPr>
            </w:pPr>
            <w:r>
              <w:rPr>
                <w:rFonts w:asciiTheme="minorHAnsi" w:hAnsiTheme="minorHAnsi" w:cstheme="minorHAnsi"/>
              </w:rPr>
              <w:t>Перевалова О.Д.</w:t>
            </w:r>
          </w:p>
          <w:p w:rsidR="00004342" w:rsidRPr="00E173CE" w:rsidRDefault="007C5901" w:rsidP="0030457B">
            <w:pPr>
              <w:pStyle w:val="Default"/>
              <w:spacing w:line="23" w:lineRule="atLeast"/>
              <w:jc w:val="both"/>
              <w:rPr>
                <w:rFonts w:asciiTheme="minorHAnsi" w:hAnsiTheme="minorHAnsi" w:cstheme="minorHAnsi"/>
              </w:rPr>
            </w:pPr>
            <w:proofErr w:type="spellStart"/>
            <w:r>
              <w:rPr>
                <w:rFonts w:asciiTheme="minorHAnsi" w:hAnsiTheme="minorHAnsi" w:cstheme="minorHAnsi"/>
              </w:rPr>
              <w:t>Дылдина</w:t>
            </w:r>
            <w:proofErr w:type="spellEnd"/>
            <w:r>
              <w:rPr>
                <w:rFonts w:asciiTheme="minorHAnsi" w:hAnsiTheme="minorHAnsi" w:cstheme="minorHAnsi"/>
              </w:rPr>
              <w:t xml:space="preserve"> Н.А.</w:t>
            </w:r>
          </w:p>
        </w:tc>
      </w:tr>
      <w:tr w:rsidR="00004342" w:rsidRPr="00E173CE" w:rsidTr="009C7EC3">
        <w:trPr>
          <w:trHeight w:val="144"/>
        </w:trPr>
        <w:tc>
          <w:tcPr>
            <w:tcW w:w="7809" w:type="dxa"/>
          </w:tcPr>
          <w:p w:rsidR="00004342" w:rsidRPr="00E173CE" w:rsidRDefault="00004342" w:rsidP="0030457B">
            <w:pPr>
              <w:adjustRightInd w:val="0"/>
              <w:snapToGrid w:val="0"/>
              <w:spacing w:line="23" w:lineRule="atLeast"/>
              <w:jc w:val="both"/>
              <w:rPr>
                <w:rFonts w:cstheme="minorHAnsi"/>
                <w:sz w:val="24"/>
                <w:szCs w:val="24"/>
              </w:rPr>
            </w:pPr>
            <w:r w:rsidRPr="00E173CE">
              <w:rPr>
                <w:rFonts w:cstheme="minorHAnsi"/>
                <w:sz w:val="24"/>
                <w:szCs w:val="24"/>
              </w:rPr>
              <w:t>Индивидуальные к</w:t>
            </w:r>
            <w:r w:rsidRPr="00020E90">
              <w:rPr>
                <w:rFonts w:cstheme="minorHAnsi"/>
                <w:sz w:val="24"/>
                <w:szCs w:val="24"/>
              </w:rPr>
              <w:t xml:space="preserve">онсультации для учеников по вопросам личных </w:t>
            </w:r>
            <w:r w:rsidRPr="00020E90">
              <w:rPr>
                <w:rFonts w:cstheme="minorHAnsi"/>
                <w:sz w:val="24"/>
                <w:szCs w:val="24"/>
              </w:rPr>
              <w:lastRenderedPageBreak/>
              <w:t>проблем (трудности в учебе, взаимоотношения с одноклассниками, конфликты дома).</w:t>
            </w:r>
          </w:p>
        </w:tc>
        <w:tc>
          <w:tcPr>
            <w:tcW w:w="4688" w:type="dxa"/>
          </w:tcPr>
          <w:p w:rsidR="00004342" w:rsidRPr="00E173CE" w:rsidRDefault="00004342" w:rsidP="0030457B">
            <w:pPr>
              <w:pStyle w:val="Default"/>
              <w:spacing w:line="23" w:lineRule="atLeast"/>
              <w:jc w:val="both"/>
              <w:rPr>
                <w:rFonts w:asciiTheme="minorHAnsi" w:hAnsiTheme="minorHAnsi" w:cstheme="minorHAnsi"/>
              </w:rPr>
            </w:pPr>
            <w:r w:rsidRPr="00004342">
              <w:rPr>
                <w:rFonts w:asciiTheme="minorHAnsi" w:hAnsiTheme="minorHAnsi" w:cstheme="minorHAnsi"/>
              </w:rPr>
              <w:lastRenderedPageBreak/>
              <w:t xml:space="preserve">в течение всего периода реализации </w:t>
            </w:r>
            <w:r w:rsidRPr="00004342">
              <w:rPr>
                <w:rFonts w:asciiTheme="minorHAnsi" w:hAnsiTheme="minorHAnsi" w:cstheme="minorHAnsi"/>
              </w:rPr>
              <w:lastRenderedPageBreak/>
              <w:t>программы развития до 31.12.2027г.</w:t>
            </w:r>
          </w:p>
        </w:tc>
        <w:tc>
          <w:tcPr>
            <w:tcW w:w="3351" w:type="dxa"/>
          </w:tcPr>
          <w:p w:rsidR="00004342" w:rsidRPr="00E173CE" w:rsidRDefault="007C5901" w:rsidP="0030457B">
            <w:pPr>
              <w:pStyle w:val="Default"/>
              <w:spacing w:line="23" w:lineRule="atLeast"/>
              <w:jc w:val="both"/>
              <w:rPr>
                <w:rFonts w:asciiTheme="minorHAnsi" w:hAnsiTheme="minorHAnsi" w:cstheme="minorHAnsi"/>
              </w:rPr>
            </w:pPr>
            <w:r>
              <w:rPr>
                <w:rFonts w:asciiTheme="minorHAnsi" w:hAnsiTheme="minorHAnsi" w:cstheme="minorHAnsi"/>
              </w:rPr>
              <w:lastRenderedPageBreak/>
              <w:t>Перевалова О.Д.</w:t>
            </w:r>
          </w:p>
          <w:p w:rsidR="00004342" w:rsidRPr="00E173CE" w:rsidRDefault="007C5901" w:rsidP="0030457B">
            <w:pPr>
              <w:pStyle w:val="Default"/>
              <w:spacing w:line="23" w:lineRule="atLeast"/>
              <w:jc w:val="both"/>
              <w:rPr>
                <w:rFonts w:asciiTheme="minorHAnsi" w:hAnsiTheme="minorHAnsi" w:cstheme="minorHAnsi"/>
              </w:rPr>
            </w:pPr>
            <w:proofErr w:type="spellStart"/>
            <w:r>
              <w:rPr>
                <w:rFonts w:asciiTheme="minorHAnsi" w:hAnsiTheme="minorHAnsi" w:cstheme="minorHAnsi"/>
              </w:rPr>
              <w:lastRenderedPageBreak/>
              <w:t>Дылдина</w:t>
            </w:r>
            <w:proofErr w:type="spellEnd"/>
            <w:r>
              <w:rPr>
                <w:rFonts w:asciiTheme="minorHAnsi" w:hAnsiTheme="minorHAnsi" w:cstheme="minorHAnsi"/>
              </w:rPr>
              <w:t xml:space="preserve"> Н.А.</w:t>
            </w:r>
          </w:p>
        </w:tc>
      </w:tr>
      <w:tr w:rsidR="00004342" w:rsidRPr="00E173CE" w:rsidTr="009C7EC3">
        <w:trPr>
          <w:trHeight w:val="144"/>
        </w:trPr>
        <w:tc>
          <w:tcPr>
            <w:tcW w:w="7809" w:type="dxa"/>
          </w:tcPr>
          <w:p w:rsidR="00004342" w:rsidRPr="00E173CE" w:rsidRDefault="00004342" w:rsidP="0030457B">
            <w:pPr>
              <w:adjustRightInd w:val="0"/>
              <w:snapToGrid w:val="0"/>
              <w:spacing w:line="23" w:lineRule="atLeast"/>
              <w:jc w:val="both"/>
              <w:rPr>
                <w:rFonts w:cstheme="minorHAnsi"/>
                <w:sz w:val="24"/>
                <w:szCs w:val="24"/>
              </w:rPr>
            </w:pPr>
            <w:r w:rsidRPr="00020E90">
              <w:rPr>
                <w:rFonts w:cstheme="minorHAnsi"/>
                <w:sz w:val="24"/>
                <w:szCs w:val="24"/>
              </w:rPr>
              <w:lastRenderedPageBreak/>
              <w:t>Тренинги на развитие коммуникативных навыков, уверенности в себе, стрессоустойчивости.</w:t>
            </w:r>
          </w:p>
        </w:tc>
        <w:tc>
          <w:tcPr>
            <w:tcW w:w="4688" w:type="dxa"/>
          </w:tcPr>
          <w:p w:rsidR="00004342" w:rsidRPr="00E173CE" w:rsidRDefault="00004342" w:rsidP="0030457B">
            <w:pPr>
              <w:pStyle w:val="Default"/>
              <w:spacing w:line="23" w:lineRule="atLeast"/>
              <w:jc w:val="both"/>
              <w:rPr>
                <w:rFonts w:asciiTheme="minorHAnsi" w:hAnsiTheme="minorHAnsi" w:cstheme="minorHAnsi"/>
              </w:rPr>
            </w:pPr>
            <w:r w:rsidRPr="00004342">
              <w:rPr>
                <w:rFonts w:asciiTheme="minorHAnsi" w:hAnsiTheme="minorHAnsi" w:cstheme="minorHAnsi"/>
              </w:rPr>
              <w:t>в течение всего периода реализации программы развития до 31.12.2027г.</w:t>
            </w:r>
          </w:p>
        </w:tc>
        <w:tc>
          <w:tcPr>
            <w:tcW w:w="3351" w:type="dxa"/>
          </w:tcPr>
          <w:p w:rsidR="007C5901" w:rsidRPr="00E173CE" w:rsidRDefault="007C5901" w:rsidP="007C5901">
            <w:pPr>
              <w:pStyle w:val="Default"/>
              <w:spacing w:line="23" w:lineRule="atLeast"/>
              <w:jc w:val="both"/>
              <w:rPr>
                <w:rFonts w:asciiTheme="minorHAnsi" w:hAnsiTheme="minorHAnsi" w:cstheme="minorHAnsi"/>
              </w:rPr>
            </w:pPr>
            <w:r>
              <w:rPr>
                <w:rFonts w:asciiTheme="minorHAnsi" w:hAnsiTheme="minorHAnsi" w:cstheme="minorHAnsi"/>
              </w:rPr>
              <w:t>Перевалова О.Д.</w:t>
            </w:r>
          </w:p>
          <w:p w:rsidR="00004342" w:rsidRPr="00E173CE" w:rsidRDefault="00004342" w:rsidP="0030457B">
            <w:pPr>
              <w:pStyle w:val="Default"/>
              <w:spacing w:line="23" w:lineRule="atLeast"/>
              <w:jc w:val="both"/>
              <w:rPr>
                <w:rFonts w:asciiTheme="minorHAnsi" w:hAnsiTheme="minorHAnsi" w:cstheme="minorHAnsi"/>
              </w:rPr>
            </w:pPr>
          </w:p>
        </w:tc>
      </w:tr>
      <w:tr w:rsidR="00004342" w:rsidRPr="00E173CE" w:rsidTr="009C7EC3">
        <w:trPr>
          <w:trHeight w:val="144"/>
        </w:trPr>
        <w:tc>
          <w:tcPr>
            <w:tcW w:w="7809" w:type="dxa"/>
          </w:tcPr>
          <w:p w:rsidR="00004342" w:rsidRPr="00E173CE" w:rsidRDefault="00004342" w:rsidP="0030457B">
            <w:pPr>
              <w:adjustRightInd w:val="0"/>
              <w:snapToGrid w:val="0"/>
              <w:spacing w:line="23" w:lineRule="atLeast"/>
              <w:jc w:val="both"/>
              <w:rPr>
                <w:rFonts w:cstheme="minorHAnsi"/>
                <w:sz w:val="24"/>
                <w:szCs w:val="24"/>
              </w:rPr>
            </w:pPr>
            <w:r w:rsidRPr="00E173CE">
              <w:rPr>
                <w:rStyle w:val="sc-ifomem"/>
                <w:rFonts w:cstheme="minorHAnsi"/>
                <w:spacing w:val="-5"/>
                <w:bdr w:val="none" w:sz="0" w:space="0" w:color="auto" w:frame="1"/>
              </w:rPr>
              <w:t>Занятия по развитию эмоционального интеллекта</w:t>
            </w:r>
          </w:p>
        </w:tc>
        <w:tc>
          <w:tcPr>
            <w:tcW w:w="4688" w:type="dxa"/>
          </w:tcPr>
          <w:p w:rsidR="00004342" w:rsidRPr="00E173CE" w:rsidRDefault="00004342" w:rsidP="0030457B">
            <w:pPr>
              <w:pStyle w:val="Default"/>
              <w:spacing w:line="23" w:lineRule="atLeast"/>
              <w:jc w:val="both"/>
              <w:rPr>
                <w:rFonts w:asciiTheme="minorHAnsi" w:hAnsiTheme="minorHAnsi" w:cstheme="minorHAnsi"/>
              </w:rPr>
            </w:pPr>
            <w:r w:rsidRPr="00004342">
              <w:rPr>
                <w:rFonts w:asciiTheme="minorHAnsi" w:hAnsiTheme="minorHAnsi" w:cstheme="minorHAnsi"/>
              </w:rPr>
              <w:t>в течение всего периода реализации программы развития до 31.12.2027г.</w:t>
            </w:r>
          </w:p>
        </w:tc>
        <w:tc>
          <w:tcPr>
            <w:tcW w:w="3351" w:type="dxa"/>
          </w:tcPr>
          <w:p w:rsidR="007C5901" w:rsidRPr="00E173CE" w:rsidRDefault="007C5901" w:rsidP="007C5901">
            <w:pPr>
              <w:pStyle w:val="Default"/>
              <w:spacing w:line="23" w:lineRule="atLeast"/>
              <w:jc w:val="both"/>
              <w:rPr>
                <w:rFonts w:asciiTheme="minorHAnsi" w:hAnsiTheme="minorHAnsi" w:cstheme="minorHAnsi"/>
              </w:rPr>
            </w:pPr>
            <w:r>
              <w:rPr>
                <w:rFonts w:asciiTheme="minorHAnsi" w:hAnsiTheme="minorHAnsi" w:cstheme="minorHAnsi"/>
              </w:rPr>
              <w:t>Перевалова О.Д.</w:t>
            </w:r>
          </w:p>
          <w:p w:rsidR="00004342" w:rsidRPr="00E173CE" w:rsidRDefault="00004342" w:rsidP="0030457B">
            <w:pPr>
              <w:pStyle w:val="Default"/>
              <w:spacing w:line="23" w:lineRule="atLeast"/>
              <w:jc w:val="both"/>
              <w:rPr>
                <w:rFonts w:asciiTheme="minorHAnsi" w:hAnsiTheme="minorHAnsi" w:cstheme="minorHAnsi"/>
              </w:rPr>
            </w:pPr>
          </w:p>
        </w:tc>
      </w:tr>
      <w:tr w:rsidR="00004342" w:rsidRPr="00E173CE" w:rsidTr="009C7EC3">
        <w:trPr>
          <w:trHeight w:val="144"/>
        </w:trPr>
        <w:tc>
          <w:tcPr>
            <w:tcW w:w="7809" w:type="dxa"/>
          </w:tcPr>
          <w:p w:rsidR="00004342" w:rsidRPr="00E173CE" w:rsidRDefault="00004342" w:rsidP="0030457B">
            <w:pPr>
              <w:adjustRightInd w:val="0"/>
              <w:snapToGrid w:val="0"/>
              <w:spacing w:line="23" w:lineRule="atLeast"/>
              <w:jc w:val="both"/>
              <w:rPr>
                <w:rFonts w:cstheme="minorHAnsi"/>
                <w:sz w:val="24"/>
                <w:szCs w:val="24"/>
              </w:rPr>
            </w:pPr>
            <w:r w:rsidRPr="00020E90">
              <w:rPr>
                <w:rFonts w:cstheme="minorHAnsi"/>
                <w:sz w:val="24"/>
                <w:szCs w:val="24"/>
              </w:rPr>
              <w:t>Проведение тестов и опросов для выявления уровня тревожности, самооценки, готовности к обучению.</w:t>
            </w:r>
          </w:p>
        </w:tc>
        <w:tc>
          <w:tcPr>
            <w:tcW w:w="4688" w:type="dxa"/>
          </w:tcPr>
          <w:p w:rsidR="00004342" w:rsidRPr="00E173CE" w:rsidRDefault="00004342" w:rsidP="0030457B">
            <w:pPr>
              <w:pStyle w:val="Default"/>
              <w:spacing w:line="23" w:lineRule="atLeast"/>
              <w:jc w:val="both"/>
              <w:rPr>
                <w:rFonts w:asciiTheme="minorHAnsi" w:hAnsiTheme="minorHAnsi" w:cstheme="minorHAnsi"/>
              </w:rPr>
            </w:pPr>
            <w:r w:rsidRPr="00004342">
              <w:rPr>
                <w:rFonts w:asciiTheme="minorHAnsi" w:hAnsiTheme="minorHAnsi" w:cstheme="minorHAnsi"/>
              </w:rPr>
              <w:t>в течение всего периода реализации программы развития до 31.12.2027г.</w:t>
            </w:r>
          </w:p>
        </w:tc>
        <w:tc>
          <w:tcPr>
            <w:tcW w:w="3351" w:type="dxa"/>
          </w:tcPr>
          <w:p w:rsidR="009736B8" w:rsidRPr="00E173CE" w:rsidRDefault="009736B8" w:rsidP="009736B8">
            <w:pPr>
              <w:pStyle w:val="Default"/>
              <w:spacing w:line="23" w:lineRule="atLeast"/>
              <w:jc w:val="both"/>
              <w:rPr>
                <w:rFonts w:asciiTheme="minorHAnsi" w:hAnsiTheme="minorHAnsi" w:cstheme="minorHAnsi"/>
              </w:rPr>
            </w:pPr>
            <w:r>
              <w:rPr>
                <w:rFonts w:asciiTheme="minorHAnsi" w:hAnsiTheme="minorHAnsi" w:cstheme="minorHAnsi"/>
              </w:rPr>
              <w:t>Перевалова О.Д.</w:t>
            </w:r>
          </w:p>
          <w:p w:rsidR="00004342" w:rsidRPr="00E173CE" w:rsidRDefault="00004342" w:rsidP="009736B8">
            <w:pPr>
              <w:pStyle w:val="Default"/>
              <w:spacing w:line="23" w:lineRule="atLeast"/>
              <w:jc w:val="both"/>
              <w:rPr>
                <w:rFonts w:asciiTheme="minorHAnsi" w:hAnsiTheme="minorHAnsi" w:cstheme="minorHAnsi"/>
              </w:rPr>
            </w:pPr>
          </w:p>
        </w:tc>
      </w:tr>
      <w:tr w:rsidR="00004342" w:rsidRPr="00E173CE" w:rsidTr="009C7EC3">
        <w:trPr>
          <w:trHeight w:val="144"/>
        </w:trPr>
        <w:tc>
          <w:tcPr>
            <w:tcW w:w="7809" w:type="dxa"/>
          </w:tcPr>
          <w:p w:rsidR="00004342" w:rsidRPr="00E173CE" w:rsidRDefault="00004342" w:rsidP="0030457B">
            <w:pPr>
              <w:adjustRightInd w:val="0"/>
              <w:snapToGrid w:val="0"/>
              <w:spacing w:line="23" w:lineRule="atLeast"/>
              <w:jc w:val="both"/>
              <w:rPr>
                <w:rFonts w:cstheme="minorHAnsi"/>
                <w:sz w:val="24"/>
                <w:szCs w:val="24"/>
              </w:rPr>
            </w:pPr>
            <w:r w:rsidRPr="00020E90">
              <w:rPr>
                <w:rFonts w:cstheme="minorHAnsi"/>
                <w:sz w:val="24"/>
                <w:szCs w:val="24"/>
              </w:rPr>
              <w:t>Диагностические мероприятия для определения уровня развития познавательных процессов у школьников</w:t>
            </w:r>
          </w:p>
        </w:tc>
        <w:tc>
          <w:tcPr>
            <w:tcW w:w="4688" w:type="dxa"/>
          </w:tcPr>
          <w:p w:rsidR="00004342" w:rsidRPr="00E173CE" w:rsidRDefault="00004342" w:rsidP="0030457B">
            <w:pPr>
              <w:pStyle w:val="Default"/>
              <w:spacing w:line="23" w:lineRule="atLeast"/>
              <w:jc w:val="both"/>
              <w:rPr>
                <w:rFonts w:asciiTheme="minorHAnsi" w:hAnsiTheme="minorHAnsi" w:cstheme="minorHAnsi"/>
              </w:rPr>
            </w:pPr>
            <w:r w:rsidRPr="00004342">
              <w:rPr>
                <w:rFonts w:asciiTheme="minorHAnsi" w:hAnsiTheme="minorHAnsi" w:cstheme="minorHAnsi"/>
              </w:rPr>
              <w:t>в течение всего периода реализации программы развития до 31.12.2027г.</w:t>
            </w:r>
          </w:p>
        </w:tc>
        <w:tc>
          <w:tcPr>
            <w:tcW w:w="3351" w:type="dxa"/>
          </w:tcPr>
          <w:p w:rsidR="009736B8" w:rsidRPr="00E173CE" w:rsidRDefault="009736B8" w:rsidP="009736B8">
            <w:pPr>
              <w:pStyle w:val="Default"/>
              <w:spacing w:line="23" w:lineRule="atLeast"/>
              <w:jc w:val="both"/>
              <w:rPr>
                <w:rFonts w:asciiTheme="minorHAnsi" w:hAnsiTheme="minorHAnsi" w:cstheme="minorHAnsi"/>
              </w:rPr>
            </w:pPr>
            <w:r>
              <w:rPr>
                <w:rFonts w:asciiTheme="minorHAnsi" w:hAnsiTheme="minorHAnsi" w:cstheme="minorHAnsi"/>
              </w:rPr>
              <w:t>Перевалова О.Д.</w:t>
            </w:r>
          </w:p>
          <w:p w:rsidR="00004342" w:rsidRPr="00E173CE" w:rsidRDefault="00004342" w:rsidP="009736B8">
            <w:pPr>
              <w:pStyle w:val="Default"/>
              <w:spacing w:line="23" w:lineRule="atLeast"/>
              <w:jc w:val="both"/>
              <w:rPr>
                <w:rFonts w:asciiTheme="minorHAnsi" w:hAnsiTheme="minorHAnsi" w:cstheme="minorHAnsi"/>
              </w:rPr>
            </w:pPr>
          </w:p>
        </w:tc>
      </w:tr>
      <w:tr w:rsidR="00004342" w:rsidRPr="00E173CE" w:rsidTr="009C7EC3">
        <w:trPr>
          <w:trHeight w:val="144"/>
        </w:trPr>
        <w:tc>
          <w:tcPr>
            <w:tcW w:w="7809" w:type="dxa"/>
          </w:tcPr>
          <w:p w:rsidR="00004342" w:rsidRPr="00E173CE" w:rsidRDefault="00004342" w:rsidP="0030457B">
            <w:pPr>
              <w:adjustRightInd w:val="0"/>
              <w:snapToGrid w:val="0"/>
              <w:spacing w:line="23" w:lineRule="atLeast"/>
              <w:jc w:val="both"/>
              <w:rPr>
                <w:rFonts w:cstheme="minorHAnsi"/>
                <w:sz w:val="24"/>
                <w:szCs w:val="24"/>
              </w:rPr>
            </w:pPr>
            <w:r w:rsidRPr="00E173CE">
              <w:rPr>
                <w:rFonts w:cstheme="minorHAnsi"/>
                <w:sz w:val="24"/>
                <w:szCs w:val="24"/>
              </w:rPr>
              <w:t>Лекции и семинары о вреде вредных привычек (курение, алкоголь, наркотики), безопасном поведении в интернете.</w:t>
            </w:r>
          </w:p>
        </w:tc>
        <w:tc>
          <w:tcPr>
            <w:tcW w:w="4688" w:type="dxa"/>
          </w:tcPr>
          <w:p w:rsidR="00004342" w:rsidRPr="00E173CE" w:rsidRDefault="00004342" w:rsidP="0030457B">
            <w:pPr>
              <w:pStyle w:val="Default"/>
              <w:spacing w:line="23" w:lineRule="atLeast"/>
              <w:jc w:val="both"/>
              <w:rPr>
                <w:rFonts w:asciiTheme="minorHAnsi" w:hAnsiTheme="minorHAnsi" w:cstheme="minorHAnsi"/>
              </w:rPr>
            </w:pPr>
            <w:r w:rsidRPr="00004342">
              <w:rPr>
                <w:rFonts w:asciiTheme="minorHAnsi" w:hAnsiTheme="minorHAnsi" w:cstheme="minorHAnsi"/>
              </w:rPr>
              <w:t>в течение всего периода реализации программы развития до 31.12.2027г.</w:t>
            </w:r>
          </w:p>
        </w:tc>
        <w:tc>
          <w:tcPr>
            <w:tcW w:w="3351" w:type="dxa"/>
          </w:tcPr>
          <w:p w:rsidR="009736B8" w:rsidRPr="00E173CE" w:rsidRDefault="009736B8" w:rsidP="009736B8">
            <w:pPr>
              <w:pStyle w:val="Default"/>
              <w:spacing w:line="23" w:lineRule="atLeast"/>
              <w:jc w:val="both"/>
              <w:rPr>
                <w:rFonts w:asciiTheme="minorHAnsi" w:hAnsiTheme="minorHAnsi" w:cstheme="minorHAnsi"/>
              </w:rPr>
            </w:pPr>
            <w:r>
              <w:rPr>
                <w:rFonts w:asciiTheme="minorHAnsi" w:hAnsiTheme="minorHAnsi" w:cstheme="minorHAnsi"/>
              </w:rPr>
              <w:t>Перевалова О.Д.</w:t>
            </w:r>
          </w:p>
          <w:p w:rsidR="00004342" w:rsidRPr="00E173CE" w:rsidRDefault="00004342" w:rsidP="0030457B">
            <w:pPr>
              <w:pStyle w:val="Default"/>
              <w:spacing w:line="23" w:lineRule="atLeast"/>
              <w:jc w:val="both"/>
              <w:rPr>
                <w:rFonts w:asciiTheme="minorHAnsi" w:hAnsiTheme="minorHAnsi" w:cstheme="minorHAnsi"/>
              </w:rPr>
            </w:pPr>
          </w:p>
        </w:tc>
      </w:tr>
      <w:tr w:rsidR="00004342" w:rsidRPr="00E173CE" w:rsidTr="009C7EC3">
        <w:trPr>
          <w:trHeight w:val="144"/>
        </w:trPr>
        <w:tc>
          <w:tcPr>
            <w:tcW w:w="7809" w:type="dxa"/>
          </w:tcPr>
          <w:p w:rsidR="00004342" w:rsidRPr="00E173CE" w:rsidRDefault="00004342" w:rsidP="0030457B">
            <w:pPr>
              <w:adjustRightInd w:val="0"/>
              <w:snapToGrid w:val="0"/>
              <w:spacing w:line="23" w:lineRule="atLeast"/>
              <w:jc w:val="both"/>
              <w:rPr>
                <w:rFonts w:cstheme="minorHAnsi"/>
                <w:sz w:val="24"/>
                <w:szCs w:val="24"/>
              </w:rPr>
            </w:pPr>
            <w:r w:rsidRPr="00E173CE">
              <w:rPr>
                <w:rFonts w:cstheme="minorHAnsi"/>
                <w:sz w:val="24"/>
                <w:szCs w:val="24"/>
              </w:rPr>
              <w:t xml:space="preserve">Мероприятия по </w:t>
            </w:r>
            <w:r w:rsidRPr="00020E90">
              <w:rPr>
                <w:rFonts w:cstheme="minorHAnsi"/>
                <w:sz w:val="24"/>
                <w:szCs w:val="24"/>
              </w:rPr>
              <w:t>профилактик</w:t>
            </w:r>
            <w:r w:rsidRPr="00E173CE">
              <w:rPr>
                <w:rFonts w:cstheme="minorHAnsi"/>
                <w:sz w:val="24"/>
                <w:szCs w:val="24"/>
              </w:rPr>
              <w:t>е</w:t>
            </w:r>
            <w:r w:rsidRPr="00020E90">
              <w:rPr>
                <w:rFonts w:cstheme="minorHAnsi"/>
                <w:sz w:val="24"/>
                <w:szCs w:val="24"/>
              </w:rPr>
              <w:t xml:space="preserve"> </w:t>
            </w:r>
            <w:proofErr w:type="spellStart"/>
            <w:r w:rsidRPr="00020E90">
              <w:rPr>
                <w:rFonts w:cstheme="minorHAnsi"/>
                <w:sz w:val="24"/>
                <w:szCs w:val="24"/>
              </w:rPr>
              <w:t>буллинга</w:t>
            </w:r>
            <w:proofErr w:type="spellEnd"/>
            <w:r w:rsidRPr="00020E90">
              <w:rPr>
                <w:rFonts w:cstheme="minorHAnsi"/>
                <w:sz w:val="24"/>
                <w:szCs w:val="24"/>
              </w:rPr>
              <w:t xml:space="preserve"> и насилия в школе.</w:t>
            </w:r>
          </w:p>
        </w:tc>
        <w:tc>
          <w:tcPr>
            <w:tcW w:w="4688" w:type="dxa"/>
          </w:tcPr>
          <w:p w:rsidR="00004342" w:rsidRPr="00E173CE" w:rsidRDefault="00004342" w:rsidP="0030457B">
            <w:pPr>
              <w:pStyle w:val="Default"/>
              <w:spacing w:line="23" w:lineRule="atLeast"/>
              <w:jc w:val="both"/>
              <w:rPr>
                <w:rFonts w:asciiTheme="minorHAnsi" w:hAnsiTheme="minorHAnsi" w:cstheme="minorHAnsi"/>
              </w:rPr>
            </w:pPr>
            <w:r w:rsidRPr="00004342">
              <w:rPr>
                <w:rFonts w:asciiTheme="minorHAnsi" w:hAnsiTheme="minorHAnsi" w:cstheme="minorHAnsi"/>
              </w:rPr>
              <w:t>в течение всего периода реализации программы развития до 31.12.2027г.</w:t>
            </w:r>
          </w:p>
        </w:tc>
        <w:tc>
          <w:tcPr>
            <w:tcW w:w="3351" w:type="dxa"/>
          </w:tcPr>
          <w:p w:rsidR="009736B8" w:rsidRPr="00E173CE" w:rsidRDefault="009736B8" w:rsidP="009736B8">
            <w:pPr>
              <w:pStyle w:val="Default"/>
              <w:spacing w:line="23" w:lineRule="atLeast"/>
              <w:jc w:val="both"/>
              <w:rPr>
                <w:rFonts w:asciiTheme="minorHAnsi" w:hAnsiTheme="minorHAnsi" w:cstheme="minorHAnsi"/>
              </w:rPr>
            </w:pPr>
            <w:r>
              <w:rPr>
                <w:rFonts w:asciiTheme="minorHAnsi" w:hAnsiTheme="minorHAnsi" w:cstheme="minorHAnsi"/>
              </w:rPr>
              <w:t>Перевалова О.Д.</w:t>
            </w:r>
          </w:p>
          <w:p w:rsidR="00004342" w:rsidRPr="00E173CE" w:rsidRDefault="00004342" w:rsidP="0030457B">
            <w:pPr>
              <w:pStyle w:val="Default"/>
              <w:spacing w:line="23" w:lineRule="atLeast"/>
              <w:jc w:val="both"/>
              <w:rPr>
                <w:rFonts w:asciiTheme="minorHAnsi" w:hAnsiTheme="minorHAnsi" w:cstheme="minorHAnsi"/>
              </w:rPr>
            </w:pPr>
          </w:p>
        </w:tc>
      </w:tr>
      <w:tr w:rsidR="00004342" w:rsidRPr="00E173CE" w:rsidTr="009C7EC3">
        <w:trPr>
          <w:trHeight w:val="144"/>
        </w:trPr>
        <w:tc>
          <w:tcPr>
            <w:tcW w:w="7809" w:type="dxa"/>
          </w:tcPr>
          <w:p w:rsidR="00004342" w:rsidRPr="00E173CE" w:rsidRDefault="00004342" w:rsidP="0030457B">
            <w:pPr>
              <w:spacing w:line="23" w:lineRule="atLeast"/>
              <w:rPr>
                <w:rFonts w:eastAsia="Times New Roman" w:cstheme="minorHAnsi"/>
                <w:color w:val="000000" w:themeColor="text1"/>
                <w:sz w:val="24"/>
                <w:szCs w:val="24"/>
              </w:rPr>
            </w:pPr>
            <w:r w:rsidRPr="0077556E">
              <w:rPr>
                <w:rFonts w:eastAsia="Times New Roman" w:cstheme="minorHAnsi"/>
                <w:color w:val="000000" w:themeColor="text1"/>
                <w:sz w:val="24"/>
                <w:szCs w:val="24"/>
              </w:rPr>
              <w:t>Организация праздников и мероприятий</w:t>
            </w:r>
            <w:r w:rsidRPr="00E173CE">
              <w:rPr>
                <w:rFonts w:eastAsia="Times New Roman" w:cstheme="minorHAnsi"/>
                <w:color w:val="000000" w:themeColor="text1"/>
                <w:sz w:val="24"/>
                <w:szCs w:val="24"/>
              </w:rPr>
              <w:t>,</w:t>
            </w:r>
            <w:r w:rsidRPr="00E173CE">
              <w:rPr>
                <w:rFonts w:eastAsia="Times New Roman" w:cstheme="minorHAnsi"/>
                <w:b/>
                <w:bCs/>
                <w:color w:val="000000" w:themeColor="text1"/>
                <w:sz w:val="24"/>
                <w:szCs w:val="24"/>
              </w:rPr>
              <w:t xml:space="preserve"> </w:t>
            </w:r>
            <w:r w:rsidRPr="0077556E">
              <w:rPr>
                <w:rFonts w:eastAsia="Times New Roman" w:cstheme="minorHAnsi"/>
                <w:color w:val="000000" w:themeColor="text1"/>
                <w:sz w:val="24"/>
                <w:szCs w:val="24"/>
              </w:rPr>
              <w:t>где проводятся различные мастер-классы, игры и конкурсы, направленные на развитие эмоциональной сферы.</w:t>
            </w:r>
          </w:p>
        </w:tc>
        <w:tc>
          <w:tcPr>
            <w:tcW w:w="4688" w:type="dxa"/>
          </w:tcPr>
          <w:p w:rsidR="00004342" w:rsidRPr="00E173CE" w:rsidRDefault="00004342" w:rsidP="0030457B">
            <w:pPr>
              <w:pStyle w:val="Default"/>
              <w:spacing w:line="23" w:lineRule="atLeast"/>
              <w:jc w:val="both"/>
              <w:rPr>
                <w:rFonts w:asciiTheme="minorHAnsi" w:hAnsiTheme="minorHAnsi" w:cstheme="minorHAnsi"/>
              </w:rPr>
            </w:pPr>
            <w:r w:rsidRPr="00004342">
              <w:rPr>
                <w:rFonts w:asciiTheme="minorHAnsi" w:hAnsiTheme="minorHAnsi" w:cstheme="minorHAnsi"/>
              </w:rPr>
              <w:t>в течение всего периода реализации программы развития до 31.12.2027г.</w:t>
            </w:r>
          </w:p>
        </w:tc>
        <w:tc>
          <w:tcPr>
            <w:tcW w:w="3351" w:type="dxa"/>
          </w:tcPr>
          <w:p w:rsidR="00004342" w:rsidRPr="00E173CE" w:rsidRDefault="009736B8" w:rsidP="0030457B">
            <w:pPr>
              <w:pStyle w:val="Default"/>
              <w:spacing w:line="23" w:lineRule="atLeast"/>
              <w:jc w:val="both"/>
              <w:rPr>
                <w:rFonts w:asciiTheme="minorHAnsi" w:hAnsiTheme="minorHAnsi" w:cstheme="minorHAnsi"/>
              </w:rPr>
            </w:pPr>
            <w:r>
              <w:rPr>
                <w:rFonts w:asciiTheme="minorHAnsi" w:hAnsiTheme="minorHAnsi" w:cstheme="minorHAnsi"/>
              </w:rPr>
              <w:t>педагог-организатор</w:t>
            </w:r>
          </w:p>
        </w:tc>
      </w:tr>
      <w:tr w:rsidR="00004342" w:rsidRPr="00E173CE" w:rsidTr="009C7EC3">
        <w:trPr>
          <w:trHeight w:val="144"/>
        </w:trPr>
        <w:tc>
          <w:tcPr>
            <w:tcW w:w="7809" w:type="dxa"/>
          </w:tcPr>
          <w:p w:rsidR="00004342" w:rsidRPr="00E173CE" w:rsidRDefault="00004342" w:rsidP="0030457B">
            <w:pPr>
              <w:spacing w:line="23" w:lineRule="atLeast"/>
              <w:rPr>
                <w:rFonts w:eastAsia="Times New Roman" w:cstheme="minorHAnsi"/>
                <w:color w:val="000000" w:themeColor="text1"/>
                <w:sz w:val="24"/>
                <w:szCs w:val="24"/>
              </w:rPr>
            </w:pPr>
            <w:r w:rsidRPr="0077556E">
              <w:rPr>
                <w:rFonts w:eastAsia="Times New Roman" w:cstheme="minorHAnsi"/>
                <w:color w:val="000000" w:themeColor="text1"/>
                <w:sz w:val="24"/>
                <w:szCs w:val="24"/>
              </w:rPr>
              <w:t>Обучение учителей методам взаимодействия с учениками, имеющим особенности развития.</w:t>
            </w:r>
          </w:p>
        </w:tc>
        <w:tc>
          <w:tcPr>
            <w:tcW w:w="4688" w:type="dxa"/>
          </w:tcPr>
          <w:p w:rsidR="00004342" w:rsidRPr="00E173CE" w:rsidRDefault="00004342" w:rsidP="0030457B">
            <w:pPr>
              <w:pStyle w:val="Default"/>
              <w:spacing w:line="23" w:lineRule="atLeast"/>
              <w:jc w:val="both"/>
              <w:rPr>
                <w:rFonts w:asciiTheme="minorHAnsi" w:hAnsiTheme="minorHAnsi" w:cstheme="minorHAnsi"/>
              </w:rPr>
            </w:pPr>
            <w:r w:rsidRPr="00004342">
              <w:rPr>
                <w:rFonts w:asciiTheme="minorHAnsi" w:hAnsiTheme="minorHAnsi" w:cstheme="minorHAnsi"/>
              </w:rPr>
              <w:t>в течение всего периода реализации программы развития до 31.12.2027г.</w:t>
            </w:r>
          </w:p>
        </w:tc>
        <w:tc>
          <w:tcPr>
            <w:tcW w:w="3351" w:type="dxa"/>
          </w:tcPr>
          <w:p w:rsidR="00004342" w:rsidRPr="00E173CE" w:rsidRDefault="009736B8" w:rsidP="0030457B">
            <w:pPr>
              <w:pStyle w:val="Default"/>
              <w:spacing w:line="23" w:lineRule="atLeast"/>
              <w:jc w:val="both"/>
              <w:rPr>
                <w:rFonts w:asciiTheme="minorHAnsi" w:hAnsiTheme="minorHAnsi" w:cstheme="minorHAnsi"/>
              </w:rPr>
            </w:pPr>
            <w:proofErr w:type="spellStart"/>
            <w:r>
              <w:rPr>
                <w:rFonts w:asciiTheme="minorHAnsi" w:hAnsiTheme="minorHAnsi" w:cstheme="minorHAnsi"/>
              </w:rPr>
              <w:t>Дылдина</w:t>
            </w:r>
            <w:proofErr w:type="spellEnd"/>
            <w:r>
              <w:rPr>
                <w:rFonts w:asciiTheme="minorHAnsi" w:hAnsiTheme="minorHAnsi" w:cstheme="minorHAnsi"/>
              </w:rPr>
              <w:t xml:space="preserve"> Н.А.</w:t>
            </w:r>
          </w:p>
        </w:tc>
      </w:tr>
      <w:tr w:rsidR="00004342" w:rsidRPr="00E173CE" w:rsidTr="009C7EC3">
        <w:trPr>
          <w:trHeight w:val="144"/>
        </w:trPr>
        <w:tc>
          <w:tcPr>
            <w:tcW w:w="7809" w:type="dxa"/>
          </w:tcPr>
          <w:p w:rsidR="00004342" w:rsidRPr="00E173CE" w:rsidRDefault="00004342" w:rsidP="0030457B">
            <w:pPr>
              <w:spacing w:line="23" w:lineRule="atLeast"/>
              <w:rPr>
                <w:rFonts w:eastAsia="Times New Roman" w:cstheme="minorHAnsi"/>
                <w:color w:val="000000" w:themeColor="text1"/>
                <w:sz w:val="24"/>
                <w:szCs w:val="24"/>
              </w:rPr>
            </w:pPr>
            <w:r w:rsidRPr="0077556E">
              <w:rPr>
                <w:rFonts w:eastAsia="Times New Roman" w:cstheme="minorHAnsi"/>
                <w:color w:val="000000" w:themeColor="text1"/>
                <w:sz w:val="24"/>
                <w:szCs w:val="24"/>
              </w:rPr>
              <w:t>Взаимодействие с родителями через собрания, посвящённые вопросам воспитания, развития детей, проблемам школьного возраста.</w:t>
            </w:r>
          </w:p>
        </w:tc>
        <w:tc>
          <w:tcPr>
            <w:tcW w:w="4688" w:type="dxa"/>
          </w:tcPr>
          <w:p w:rsidR="00004342" w:rsidRPr="00E173CE" w:rsidRDefault="00004342" w:rsidP="0030457B">
            <w:pPr>
              <w:pStyle w:val="Default"/>
              <w:spacing w:line="23" w:lineRule="atLeast"/>
              <w:jc w:val="both"/>
              <w:rPr>
                <w:rFonts w:asciiTheme="minorHAnsi" w:hAnsiTheme="minorHAnsi" w:cstheme="minorHAnsi"/>
              </w:rPr>
            </w:pPr>
            <w:r w:rsidRPr="00004342">
              <w:rPr>
                <w:rFonts w:asciiTheme="minorHAnsi" w:hAnsiTheme="minorHAnsi" w:cstheme="minorHAnsi"/>
              </w:rPr>
              <w:t>в течение всего периода реализации программы развития до 31.12.2027г.</w:t>
            </w:r>
          </w:p>
        </w:tc>
        <w:tc>
          <w:tcPr>
            <w:tcW w:w="3351" w:type="dxa"/>
          </w:tcPr>
          <w:p w:rsidR="009736B8" w:rsidRDefault="009736B8" w:rsidP="0030457B">
            <w:pPr>
              <w:pStyle w:val="Default"/>
              <w:spacing w:line="23" w:lineRule="atLeast"/>
              <w:jc w:val="both"/>
              <w:rPr>
                <w:rFonts w:asciiTheme="minorHAnsi" w:hAnsiTheme="minorHAnsi" w:cstheme="minorHAnsi"/>
              </w:rPr>
            </w:pPr>
            <w:r>
              <w:rPr>
                <w:rFonts w:asciiTheme="minorHAnsi" w:hAnsiTheme="minorHAnsi" w:cstheme="minorHAnsi"/>
              </w:rPr>
              <w:t>Перевалова О.Д.</w:t>
            </w:r>
          </w:p>
          <w:p w:rsidR="00004342" w:rsidRPr="00E173CE" w:rsidRDefault="009736B8" w:rsidP="0030457B">
            <w:pPr>
              <w:pStyle w:val="Default"/>
              <w:spacing w:line="23" w:lineRule="atLeast"/>
              <w:jc w:val="both"/>
              <w:rPr>
                <w:rFonts w:asciiTheme="minorHAnsi" w:hAnsiTheme="minorHAnsi" w:cstheme="minorHAnsi"/>
              </w:rPr>
            </w:pPr>
            <w:proofErr w:type="spellStart"/>
            <w:r>
              <w:rPr>
                <w:rFonts w:asciiTheme="minorHAnsi" w:hAnsiTheme="minorHAnsi" w:cstheme="minorHAnsi"/>
              </w:rPr>
              <w:t>Дылдина</w:t>
            </w:r>
            <w:proofErr w:type="spellEnd"/>
            <w:r>
              <w:rPr>
                <w:rFonts w:asciiTheme="minorHAnsi" w:hAnsiTheme="minorHAnsi" w:cstheme="minorHAnsi"/>
              </w:rPr>
              <w:t xml:space="preserve"> Н.А.</w:t>
            </w:r>
          </w:p>
        </w:tc>
      </w:tr>
      <w:tr w:rsidR="00004342" w:rsidRPr="00E173CE" w:rsidTr="009C7EC3">
        <w:trPr>
          <w:trHeight w:val="144"/>
        </w:trPr>
        <w:tc>
          <w:tcPr>
            <w:tcW w:w="7809" w:type="dxa"/>
          </w:tcPr>
          <w:p w:rsidR="00004342" w:rsidRPr="00E173CE" w:rsidRDefault="00004342" w:rsidP="0030457B">
            <w:pPr>
              <w:spacing w:line="23" w:lineRule="atLeast"/>
              <w:rPr>
                <w:rFonts w:eastAsia="Times New Roman" w:cstheme="minorHAnsi"/>
                <w:color w:val="000000" w:themeColor="text1"/>
                <w:sz w:val="24"/>
                <w:szCs w:val="24"/>
              </w:rPr>
            </w:pPr>
            <w:r w:rsidRPr="0077556E">
              <w:rPr>
                <w:rFonts w:eastAsia="Times New Roman" w:cstheme="minorHAnsi"/>
                <w:color w:val="000000" w:themeColor="text1"/>
                <w:sz w:val="24"/>
                <w:szCs w:val="24"/>
              </w:rPr>
              <w:t>Организация встреч с приглашенными специалистами (психологами, врачами) для обсуждения актуальных тем.</w:t>
            </w:r>
          </w:p>
        </w:tc>
        <w:tc>
          <w:tcPr>
            <w:tcW w:w="4688" w:type="dxa"/>
          </w:tcPr>
          <w:p w:rsidR="00004342" w:rsidRPr="00E173CE" w:rsidRDefault="00004342" w:rsidP="0030457B">
            <w:pPr>
              <w:pStyle w:val="Default"/>
              <w:spacing w:line="23" w:lineRule="atLeast"/>
              <w:jc w:val="both"/>
              <w:rPr>
                <w:rFonts w:asciiTheme="minorHAnsi" w:hAnsiTheme="minorHAnsi" w:cstheme="minorHAnsi"/>
              </w:rPr>
            </w:pPr>
            <w:r w:rsidRPr="00004342">
              <w:rPr>
                <w:rFonts w:asciiTheme="minorHAnsi" w:hAnsiTheme="minorHAnsi" w:cstheme="minorHAnsi"/>
              </w:rPr>
              <w:t>в течение всего периода реализации программы развития до 31.12.2027г.</w:t>
            </w:r>
          </w:p>
        </w:tc>
        <w:tc>
          <w:tcPr>
            <w:tcW w:w="3351" w:type="dxa"/>
          </w:tcPr>
          <w:p w:rsidR="009736B8" w:rsidRDefault="009736B8" w:rsidP="009736B8">
            <w:pPr>
              <w:pStyle w:val="Default"/>
              <w:spacing w:line="23" w:lineRule="atLeast"/>
              <w:jc w:val="both"/>
              <w:rPr>
                <w:rFonts w:asciiTheme="minorHAnsi" w:hAnsiTheme="minorHAnsi" w:cstheme="minorHAnsi"/>
              </w:rPr>
            </w:pPr>
            <w:r>
              <w:rPr>
                <w:rFonts w:asciiTheme="minorHAnsi" w:hAnsiTheme="minorHAnsi" w:cstheme="minorHAnsi"/>
              </w:rPr>
              <w:t>Перевалова О.Д.</w:t>
            </w:r>
          </w:p>
          <w:p w:rsidR="00004342" w:rsidRPr="00E173CE" w:rsidRDefault="009736B8" w:rsidP="009736B8">
            <w:pPr>
              <w:pStyle w:val="Default"/>
              <w:spacing w:line="23" w:lineRule="atLeast"/>
              <w:jc w:val="both"/>
              <w:rPr>
                <w:rFonts w:asciiTheme="minorHAnsi" w:hAnsiTheme="minorHAnsi" w:cstheme="minorHAnsi"/>
              </w:rPr>
            </w:pPr>
            <w:proofErr w:type="spellStart"/>
            <w:r>
              <w:rPr>
                <w:rFonts w:asciiTheme="minorHAnsi" w:hAnsiTheme="minorHAnsi" w:cstheme="minorHAnsi"/>
              </w:rPr>
              <w:t>Дылдина</w:t>
            </w:r>
            <w:proofErr w:type="spellEnd"/>
            <w:r>
              <w:rPr>
                <w:rFonts w:asciiTheme="minorHAnsi" w:hAnsiTheme="minorHAnsi" w:cstheme="minorHAnsi"/>
              </w:rPr>
              <w:t xml:space="preserve"> Н.А.</w:t>
            </w:r>
          </w:p>
        </w:tc>
      </w:tr>
    </w:tbl>
    <w:p w:rsidR="00004342" w:rsidRPr="0077556E" w:rsidRDefault="00004342" w:rsidP="00004342">
      <w:pPr>
        <w:spacing w:after="0" w:line="23" w:lineRule="atLeast"/>
        <w:rPr>
          <w:rFonts w:eastAsia="Times New Roman" w:cstheme="minorHAnsi"/>
          <w:vanish/>
          <w:color w:val="000000" w:themeColor="text1"/>
          <w:sz w:val="24"/>
          <w:szCs w:val="24"/>
        </w:rPr>
      </w:pPr>
      <w:r w:rsidRPr="0077556E">
        <w:rPr>
          <w:rFonts w:eastAsia="Times New Roman" w:cstheme="minorHAnsi"/>
          <w:vanish/>
          <w:color w:val="000000" w:themeColor="text1"/>
          <w:sz w:val="24"/>
          <w:szCs w:val="24"/>
        </w:rPr>
        <w:t>Начало формы</w:t>
      </w:r>
    </w:p>
    <w:p w:rsidR="00004342" w:rsidRPr="00E173CE" w:rsidRDefault="00004342" w:rsidP="00004342">
      <w:pPr>
        <w:spacing w:after="0" w:line="23" w:lineRule="atLeast"/>
        <w:rPr>
          <w:rFonts w:eastAsia="Times New Roman" w:cstheme="minorHAnsi"/>
          <w:color w:val="000000" w:themeColor="text1"/>
          <w:sz w:val="24"/>
          <w:szCs w:val="24"/>
        </w:rPr>
      </w:pPr>
      <w:r w:rsidRPr="00E173CE">
        <w:rPr>
          <w:rFonts w:eastAsia="Times New Roman" w:cstheme="minorHAnsi"/>
          <w:color w:val="000000" w:themeColor="text1"/>
          <w:sz w:val="24"/>
          <w:szCs w:val="24"/>
        </w:rPr>
        <w:br/>
      </w:r>
    </w:p>
    <w:tbl>
      <w:tblPr>
        <w:tblStyle w:val="a5"/>
        <w:tblW w:w="16090" w:type="dxa"/>
        <w:tblLook w:val="04A0" w:firstRow="1" w:lastRow="0" w:firstColumn="1" w:lastColumn="0" w:noHBand="0" w:noVBand="1"/>
      </w:tblPr>
      <w:tblGrid>
        <w:gridCol w:w="8381"/>
        <w:gridCol w:w="7709"/>
      </w:tblGrid>
      <w:tr w:rsidR="00004342" w:rsidRPr="00E173CE" w:rsidTr="009C7EC3">
        <w:trPr>
          <w:trHeight w:val="152"/>
        </w:trPr>
        <w:tc>
          <w:tcPr>
            <w:tcW w:w="8381" w:type="dxa"/>
          </w:tcPr>
          <w:p w:rsidR="00004342" w:rsidRPr="00351056" w:rsidRDefault="00004342" w:rsidP="0030457B">
            <w:pPr>
              <w:pStyle w:val="Default"/>
              <w:spacing w:line="23" w:lineRule="atLeast"/>
              <w:jc w:val="center"/>
              <w:rPr>
                <w:rFonts w:asciiTheme="minorHAnsi" w:hAnsiTheme="minorHAnsi" w:cstheme="minorHAnsi"/>
                <w:b/>
                <w:bCs/>
              </w:rPr>
            </w:pPr>
            <w:r w:rsidRPr="00351056">
              <w:rPr>
                <w:rFonts w:asciiTheme="minorHAnsi" w:hAnsiTheme="minorHAnsi" w:cstheme="minorHAnsi"/>
                <w:b/>
                <w:bCs/>
              </w:rPr>
              <w:t>Требуемые ресурсы</w:t>
            </w:r>
          </w:p>
          <w:p w:rsidR="00004342" w:rsidRPr="00351056" w:rsidRDefault="00004342" w:rsidP="0030457B">
            <w:pPr>
              <w:spacing w:line="23" w:lineRule="atLeast"/>
              <w:jc w:val="center"/>
              <w:rPr>
                <w:rFonts w:eastAsia="Times New Roman" w:cstheme="minorHAnsi"/>
                <w:b/>
                <w:bCs/>
                <w:color w:val="000000"/>
                <w:sz w:val="24"/>
                <w:szCs w:val="24"/>
              </w:rPr>
            </w:pPr>
            <w:r w:rsidRPr="00351056">
              <w:rPr>
                <w:rFonts w:cstheme="minorHAnsi"/>
                <w:b/>
                <w:bCs/>
                <w:sz w:val="24"/>
                <w:szCs w:val="24"/>
              </w:rPr>
              <w:t>для преодоления дефицита / источники получения необходимого ресурса</w:t>
            </w:r>
          </w:p>
        </w:tc>
        <w:tc>
          <w:tcPr>
            <w:tcW w:w="7709" w:type="dxa"/>
          </w:tcPr>
          <w:p w:rsidR="00004342" w:rsidRPr="00351056" w:rsidRDefault="00004342" w:rsidP="0030457B">
            <w:pPr>
              <w:pStyle w:val="Default"/>
              <w:spacing w:line="23" w:lineRule="atLeast"/>
              <w:jc w:val="center"/>
              <w:rPr>
                <w:rFonts w:asciiTheme="minorHAnsi" w:hAnsiTheme="minorHAnsi" w:cstheme="minorHAnsi"/>
                <w:b/>
                <w:bCs/>
              </w:rPr>
            </w:pPr>
            <w:r w:rsidRPr="00351056">
              <w:rPr>
                <w:rFonts w:asciiTheme="minorHAnsi" w:hAnsiTheme="minorHAnsi" w:cstheme="minorHAnsi"/>
                <w:b/>
                <w:bCs/>
              </w:rPr>
              <w:t>Сроки реализации/</w:t>
            </w:r>
          </w:p>
          <w:p w:rsidR="00004342" w:rsidRPr="00351056" w:rsidRDefault="00004342" w:rsidP="0030457B">
            <w:pPr>
              <w:spacing w:line="23" w:lineRule="atLeast"/>
              <w:jc w:val="center"/>
              <w:rPr>
                <w:rFonts w:eastAsia="Times New Roman" w:cstheme="minorHAnsi"/>
                <w:b/>
                <w:bCs/>
                <w:color w:val="000000"/>
                <w:sz w:val="24"/>
                <w:szCs w:val="24"/>
              </w:rPr>
            </w:pPr>
            <w:r w:rsidRPr="00351056">
              <w:rPr>
                <w:rFonts w:cstheme="minorHAnsi"/>
                <w:b/>
                <w:bCs/>
                <w:sz w:val="24"/>
                <w:szCs w:val="24"/>
              </w:rPr>
              <w:t>исполнитель</w:t>
            </w:r>
          </w:p>
        </w:tc>
      </w:tr>
      <w:tr w:rsidR="00004342" w:rsidRPr="00E173CE" w:rsidTr="009C7EC3">
        <w:trPr>
          <w:trHeight w:val="152"/>
        </w:trPr>
        <w:tc>
          <w:tcPr>
            <w:tcW w:w="16089" w:type="dxa"/>
            <w:gridSpan w:val="2"/>
          </w:tcPr>
          <w:p w:rsidR="00004342" w:rsidRPr="00004342" w:rsidRDefault="00004342" w:rsidP="00004342">
            <w:pPr>
              <w:pStyle w:val="a4"/>
              <w:numPr>
                <w:ilvl w:val="0"/>
                <w:numId w:val="11"/>
              </w:numPr>
              <w:autoSpaceDE w:val="0"/>
              <w:autoSpaceDN w:val="0"/>
              <w:adjustRightInd w:val="0"/>
              <w:spacing w:after="0" w:line="23" w:lineRule="atLeast"/>
              <w:ind w:left="0" w:firstLine="0"/>
              <w:rPr>
                <w:rFonts w:cstheme="minorHAnsi"/>
                <w:b/>
                <w:bCs/>
                <w:color w:val="000000"/>
                <w:sz w:val="24"/>
                <w:szCs w:val="24"/>
              </w:rPr>
            </w:pPr>
            <w:r w:rsidRPr="00004342">
              <w:rPr>
                <w:rFonts w:cstheme="minorHAnsi"/>
                <w:b/>
                <w:bCs/>
                <w:color w:val="000000"/>
                <w:sz w:val="24"/>
                <w:szCs w:val="24"/>
              </w:rPr>
              <w:t xml:space="preserve">в части нормативно-правового обеспечения: </w:t>
            </w:r>
          </w:p>
        </w:tc>
      </w:tr>
      <w:tr w:rsidR="00004342" w:rsidRPr="00E173CE" w:rsidTr="009C7EC3">
        <w:trPr>
          <w:trHeight w:val="152"/>
        </w:trPr>
        <w:tc>
          <w:tcPr>
            <w:tcW w:w="8381" w:type="dxa"/>
          </w:tcPr>
          <w:p w:rsidR="00004342" w:rsidRPr="00004342" w:rsidRDefault="00004342" w:rsidP="00004342">
            <w:pPr>
              <w:pStyle w:val="a4"/>
              <w:numPr>
                <w:ilvl w:val="1"/>
                <w:numId w:val="12"/>
              </w:numPr>
              <w:spacing w:after="0" w:line="23" w:lineRule="atLeast"/>
              <w:ind w:left="0" w:firstLine="0"/>
              <w:rPr>
                <w:rFonts w:cstheme="minorHAnsi"/>
                <w:sz w:val="24"/>
                <w:szCs w:val="24"/>
              </w:rPr>
            </w:pPr>
            <w:r w:rsidRPr="00E173CE">
              <w:rPr>
                <w:rFonts w:cstheme="minorHAnsi"/>
                <w:sz w:val="24"/>
                <w:szCs w:val="24"/>
              </w:rPr>
              <w:t xml:space="preserve">Разработка и утверждение ЛА "Положение о порядке организации предоставления психолого-педагогической, медицинской и социальной </w:t>
            </w:r>
            <w:r w:rsidRPr="00E173CE">
              <w:rPr>
                <w:rFonts w:cstheme="minorHAnsi"/>
                <w:sz w:val="24"/>
                <w:szCs w:val="24"/>
              </w:rPr>
              <w:lastRenderedPageBreak/>
              <w:t xml:space="preserve">помощи </w:t>
            </w:r>
            <w:proofErr w:type="gramStart"/>
            <w:r w:rsidRPr="00E173CE">
              <w:rPr>
                <w:rFonts w:cstheme="minorHAnsi"/>
                <w:sz w:val="24"/>
                <w:szCs w:val="24"/>
              </w:rPr>
              <w:t>обучающимся</w:t>
            </w:r>
            <w:proofErr w:type="gramEnd"/>
            <w:r w:rsidRPr="00E173CE">
              <w:rPr>
                <w:rFonts w:cstheme="minorHAnsi"/>
                <w:sz w:val="24"/>
                <w:szCs w:val="24"/>
              </w:rPr>
              <w:t>".</w:t>
            </w:r>
          </w:p>
        </w:tc>
        <w:tc>
          <w:tcPr>
            <w:tcW w:w="7709" w:type="dxa"/>
          </w:tcPr>
          <w:p w:rsidR="00004342" w:rsidRPr="00E173CE" w:rsidRDefault="00004342" w:rsidP="0030457B">
            <w:pPr>
              <w:spacing w:line="23" w:lineRule="atLeast"/>
              <w:rPr>
                <w:rFonts w:cstheme="minorHAnsi"/>
                <w:sz w:val="24"/>
                <w:szCs w:val="24"/>
              </w:rPr>
            </w:pPr>
            <w:r w:rsidRPr="00E173CE">
              <w:rPr>
                <w:rFonts w:cstheme="minorHAnsi"/>
                <w:sz w:val="24"/>
                <w:szCs w:val="24"/>
              </w:rPr>
              <w:lastRenderedPageBreak/>
              <w:t>До 01.09.2025 г.</w:t>
            </w:r>
          </w:p>
          <w:p w:rsidR="00004342" w:rsidRPr="00E173CE" w:rsidRDefault="009736B8" w:rsidP="0030457B">
            <w:pPr>
              <w:pStyle w:val="Default"/>
              <w:spacing w:line="23" w:lineRule="atLeast"/>
              <w:jc w:val="both"/>
              <w:rPr>
                <w:rFonts w:asciiTheme="minorHAnsi" w:hAnsiTheme="minorHAnsi" w:cstheme="minorHAnsi"/>
              </w:rPr>
            </w:pPr>
            <w:r>
              <w:rPr>
                <w:rFonts w:asciiTheme="minorHAnsi" w:hAnsiTheme="minorHAnsi" w:cstheme="minorHAnsi"/>
              </w:rPr>
              <w:t>Педагог-психолог Перевалова О.Д.</w:t>
            </w:r>
          </w:p>
          <w:p w:rsidR="00004342" w:rsidRPr="00E173CE" w:rsidRDefault="009736B8" w:rsidP="0030457B">
            <w:pPr>
              <w:spacing w:line="23" w:lineRule="atLeast"/>
              <w:rPr>
                <w:rFonts w:eastAsia="Times New Roman" w:cstheme="minorHAnsi"/>
                <w:color w:val="000000"/>
                <w:sz w:val="24"/>
                <w:szCs w:val="24"/>
              </w:rPr>
            </w:pPr>
            <w:proofErr w:type="spellStart"/>
            <w:r>
              <w:rPr>
                <w:rFonts w:cstheme="minorHAnsi"/>
                <w:sz w:val="24"/>
                <w:szCs w:val="24"/>
              </w:rPr>
              <w:lastRenderedPageBreak/>
              <w:t>Дылдина</w:t>
            </w:r>
            <w:proofErr w:type="spellEnd"/>
            <w:r>
              <w:rPr>
                <w:rFonts w:cstheme="minorHAnsi"/>
                <w:sz w:val="24"/>
                <w:szCs w:val="24"/>
              </w:rPr>
              <w:t xml:space="preserve"> Н.А.</w:t>
            </w:r>
          </w:p>
        </w:tc>
      </w:tr>
      <w:tr w:rsidR="00004342" w:rsidRPr="00E173CE" w:rsidTr="009C7EC3">
        <w:trPr>
          <w:trHeight w:val="152"/>
        </w:trPr>
        <w:tc>
          <w:tcPr>
            <w:tcW w:w="16089" w:type="dxa"/>
            <w:gridSpan w:val="2"/>
          </w:tcPr>
          <w:p w:rsidR="00004342" w:rsidRPr="00E173CE" w:rsidRDefault="00004342" w:rsidP="0030457B">
            <w:pPr>
              <w:spacing w:line="23" w:lineRule="atLeast"/>
              <w:rPr>
                <w:rFonts w:cstheme="minorHAnsi"/>
                <w:sz w:val="24"/>
                <w:szCs w:val="24"/>
              </w:rPr>
            </w:pPr>
            <w:r w:rsidRPr="00004342">
              <w:rPr>
                <w:rFonts w:cstheme="minorHAnsi"/>
                <w:b/>
                <w:bCs/>
                <w:color w:val="000000"/>
                <w:sz w:val="24"/>
                <w:szCs w:val="24"/>
              </w:rPr>
              <w:lastRenderedPageBreak/>
              <w:t>2) в части программно-методического обеспечения:</w:t>
            </w:r>
          </w:p>
        </w:tc>
      </w:tr>
      <w:tr w:rsidR="00004342" w:rsidRPr="00E173CE" w:rsidTr="009C7EC3">
        <w:trPr>
          <w:trHeight w:val="152"/>
        </w:trPr>
        <w:tc>
          <w:tcPr>
            <w:tcW w:w="8381" w:type="dxa"/>
          </w:tcPr>
          <w:p w:rsidR="00004342" w:rsidRPr="00E173CE" w:rsidRDefault="00004342" w:rsidP="0030457B">
            <w:pPr>
              <w:spacing w:line="23" w:lineRule="atLeast"/>
              <w:rPr>
                <w:rFonts w:cstheme="minorHAnsi"/>
                <w:sz w:val="24"/>
                <w:szCs w:val="24"/>
              </w:rPr>
            </w:pPr>
            <w:r w:rsidRPr="00E173CE">
              <w:rPr>
                <w:rFonts w:cstheme="minorHAnsi"/>
                <w:sz w:val="24"/>
                <w:szCs w:val="24"/>
              </w:rPr>
              <w:t xml:space="preserve">2.1. </w:t>
            </w:r>
            <w:r w:rsidRPr="00881C51">
              <w:rPr>
                <w:rFonts w:cstheme="minorHAnsi"/>
                <w:sz w:val="24"/>
                <w:szCs w:val="24"/>
              </w:rPr>
              <w:t>Разработка и внедрение программ психологической помощи</w:t>
            </w:r>
            <w:r w:rsidRPr="00E173CE">
              <w:rPr>
                <w:rFonts w:cstheme="minorHAnsi"/>
                <w:sz w:val="24"/>
                <w:szCs w:val="24"/>
              </w:rPr>
              <w:t xml:space="preserve"> каждой </w:t>
            </w:r>
            <w:proofErr w:type="gramStart"/>
            <w:r w:rsidRPr="00E173CE">
              <w:rPr>
                <w:rFonts w:cstheme="minorHAnsi"/>
                <w:sz w:val="24"/>
                <w:szCs w:val="24"/>
              </w:rPr>
              <w:t>из</w:t>
            </w:r>
            <w:proofErr w:type="gramEnd"/>
            <w:r w:rsidRPr="00E173CE">
              <w:rPr>
                <w:rFonts w:cstheme="minorHAnsi"/>
                <w:sz w:val="24"/>
                <w:szCs w:val="24"/>
              </w:rPr>
              <w:t xml:space="preserve"> целевых группам обучающихся</w:t>
            </w:r>
            <w:r w:rsidRPr="00881C51">
              <w:rPr>
                <w:rFonts w:cstheme="minorHAnsi"/>
                <w:sz w:val="24"/>
                <w:szCs w:val="24"/>
              </w:rPr>
              <w:t>, соответствующих современным требованиям.</w:t>
            </w:r>
          </w:p>
        </w:tc>
        <w:tc>
          <w:tcPr>
            <w:tcW w:w="7709" w:type="dxa"/>
          </w:tcPr>
          <w:p w:rsidR="00004342" w:rsidRPr="00E173CE" w:rsidRDefault="00004342" w:rsidP="0030457B">
            <w:pPr>
              <w:pStyle w:val="Default"/>
              <w:spacing w:line="23" w:lineRule="atLeast"/>
              <w:jc w:val="both"/>
              <w:rPr>
                <w:rFonts w:asciiTheme="minorHAnsi" w:hAnsiTheme="minorHAnsi" w:cstheme="minorHAnsi"/>
              </w:rPr>
            </w:pPr>
            <w:r w:rsidRPr="00004342">
              <w:rPr>
                <w:rFonts w:asciiTheme="minorHAnsi" w:hAnsiTheme="minorHAnsi" w:cstheme="minorHAnsi"/>
              </w:rPr>
              <w:t>в течение всего периода реализации программы развития до 31.12.2027г.</w:t>
            </w:r>
          </w:p>
          <w:p w:rsidR="00004342" w:rsidRPr="00E173CE" w:rsidRDefault="009736B8" w:rsidP="0030457B">
            <w:pPr>
              <w:pStyle w:val="Default"/>
              <w:spacing w:line="23" w:lineRule="atLeast"/>
              <w:jc w:val="both"/>
              <w:rPr>
                <w:rFonts w:asciiTheme="minorHAnsi" w:hAnsiTheme="minorHAnsi" w:cstheme="minorHAnsi"/>
              </w:rPr>
            </w:pPr>
            <w:r>
              <w:rPr>
                <w:rFonts w:asciiTheme="minorHAnsi" w:hAnsiTheme="minorHAnsi" w:cstheme="minorHAnsi"/>
              </w:rPr>
              <w:t>Перевалова О.Д.</w:t>
            </w:r>
          </w:p>
        </w:tc>
      </w:tr>
      <w:tr w:rsidR="00004342" w:rsidRPr="00E173CE" w:rsidTr="009C7EC3">
        <w:trPr>
          <w:trHeight w:val="152"/>
        </w:trPr>
        <w:tc>
          <w:tcPr>
            <w:tcW w:w="8381" w:type="dxa"/>
          </w:tcPr>
          <w:p w:rsidR="00004342" w:rsidRPr="00DF6554" w:rsidRDefault="00004342" w:rsidP="00004342">
            <w:pPr>
              <w:pStyle w:val="a4"/>
              <w:numPr>
                <w:ilvl w:val="1"/>
                <w:numId w:val="22"/>
              </w:numPr>
              <w:spacing w:after="0" w:line="23" w:lineRule="atLeast"/>
              <w:ind w:left="0" w:firstLine="0"/>
              <w:rPr>
                <w:rFonts w:cstheme="minorHAnsi"/>
                <w:sz w:val="24"/>
                <w:szCs w:val="24"/>
              </w:rPr>
            </w:pPr>
            <w:r w:rsidRPr="00004342">
              <w:rPr>
                <w:rFonts w:cstheme="minorHAnsi"/>
                <w:color w:val="000000"/>
                <w:sz w:val="24"/>
                <w:szCs w:val="24"/>
              </w:rPr>
              <w:t>формирование банка м</w:t>
            </w:r>
            <w:r w:rsidRPr="00E173CE">
              <w:rPr>
                <w:rFonts w:cstheme="minorHAnsi"/>
                <w:sz w:val="24"/>
                <w:szCs w:val="24"/>
              </w:rPr>
              <w:t>етодических разработок и рекомендаций по проведению различных видов работ (диагностики, коррекции, профилактики)</w:t>
            </w:r>
          </w:p>
        </w:tc>
        <w:tc>
          <w:tcPr>
            <w:tcW w:w="7709" w:type="dxa"/>
          </w:tcPr>
          <w:p w:rsidR="00004342" w:rsidRPr="00E173CE" w:rsidRDefault="00004342" w:rsidP="0030457B">
            <w:pPr>
              <w:pStyle w:val="Default"/>
              <w:spacing w:line="23" w:lineRule="atLeast"/>
              <w:jc w:val="both"/>
              <w:rPr>
                <w:rFonts w:asciiTheme="minorHAnsi" w:hAnsiTheme="minorHAnsi" w:cstheme="minorHAnsi"/>
              </w:rPr>
            </w:pPr>
            <w:r w:rsidRPr="00004342">
              <w:rPr>
                <w:rFonts w:asciiTheme="minorHAnsi" w:hAnsiTheme="minorHAnsi" w:cstheme="minorHAnsi"/>
              </w:rPr>
              <w:t>в течение всего периода реализации программы развития до 31.12.2027г.</w:t>
            </w:r>
          </w:p>
          <w:p w:rsidR="00004342" w:rsidRPr="00E173CE" w:rsidRDefault="009736B8" w:rsidP="0030457B">
            <w:pPr>
              <w:spacing w:line="23" w:lineRule="atLeast"/>
              <w:rPr>
                <w:rFonts w:cstheme="minorHAnsi"/>
                <w:sz w:val="24"/>
                <w:szCs w:val="24"/>
              </w:rPr>
            </w:pPr>
            <w:r>
              <w:rPr>
                <w:rFonts w:cstheme="minorHAnsi"/>
                <w:sz w:val="24"/>
                <w:szCs w:val="24"/>
              </w:rPr>
              <w:t>Перевалова О.Д.</w:t>
            </w:r>
          </w:p>
        </w:tc>
      </w:tr>
      <w:tr w:rsidR="00004342" w:rsidRPr="00E173CE" w:rsidTr="009C7EC3">
        <w:trPr>
          <w:trHeight w:val="152"/>
        </w:trPr>
        <w:tc>
          <w:tcPr>
            <w:tcW w:w="16089" w:type="dxa"/>
            <w:gridSpan w:val="2"/>
          </w:tcPr>
          <w:p w:rsidR="00004342" w:rsidRPr="00E173CE" w:rsidRDefault="00004342" w:rsidP="00004342">
            <w:pPr>
              <w:pStyle w:val="a4"/>
              <w:numPr>
                <w:ilvl w:val="0"/>
                <w:numId w:val="23"/>
              </w:numPr>
              <w:spacing w:after="0" w:line="23" w:lineRule="atLeast"/>
              <w:ind w:left="0" w:firstLine="0"/>
              <w:rPr>
                <w:rFonts w:cstheme="minorHAnsi"/>
                <w:sz w:val="24"/>
                <w:szCs w:val="24"/>
              </w:rPr>
            </w:pPr>
            <w:r w:rsidRPr="00004342">
              <w:rPr>
                <w:rFonts w:cstheme="minorHAnsi"/>
                <w:b/>
                <w:bCs/>
                <w:color w:val="000000"/>
                <w:sz w:val="24"/>
                <w:szCs w:val="24"/>
              </w:rPr>
              <w:t>в части кадрового обеспечения:</w:t>
            </w:r>
          </w:p>
        </w:tc>
      </w:tr>
      <w:tr w:rsidR="00004342" w:rsidRPr="00E173CE" w:rsidTr="009C7EC3">
        <w:trPr>
          <w:trHeight w:val="152"/>
        </w:trPr>
        <w:tc>
          <w:tcPr>
            <w:tcW w:w="8381" w:type="dxa"/>
          </w:tcPr>
          <w:p w:rsidR="00004342" w:rsidRPr="00E173CE" w:rsidRDefault="00004342" w:rsidP="00004342">
            <w:pPr>
              <w:pStyle w:val="a4"/>
              <w:numPr>
                <w:ilvl w:val="1"/>
                <w:numId w:val="24"/>
              </w:numPr>
              <w:spacing w:after="0" w:line="23" w:lineRule="atLeast"/>
              <w:ind w:left="0" w:firstLine="0"/>
              <w:rPr>
                <w:rFonts w:cstheme="minorHAnsi"/>
                <w:sz w:val="24"/>
                <w:szCs w:val="24"/>
              </w:rPr>
            </w:pPr>
            <w:r w:rsidRPr="00E173CE">
              <w:rPr>
                <w:rFonts w:cstheme="minorHAnsi"/>
                <w:sz w:val="24"/>
                <w:szCs w:val="24"/>
              </w:rPr>
              <w:t>повышения квалификации сотрудников через участие в тренингах, семинарах, конференциях.</w:t>
            </w:r>
          </w:p>
        </w:tc>
        <w:tc>
          <w:tcPr>
            <w:tcW w:w="7709" w:type="dxa"/>
          </w:tcPr>
          <w:p w:rsidR="00004342" w:rsidRPr="00E173CE" w:rsidRDefault="00004342" w:rsidP="0030457B">
            <w:pPr>
              <w:pStyle w:val="Default"/>
              <w:spacing w:line="23" w:lineRule="atLeast"/>
              <w:jc w:val="both"/>
              <w:rPr>
                <w:rFonts w:asciiTheme="minorHAnsi" w:hAnsiTheme="minorHAnsi" w:cstheme="minorHAnsi"/>
              </w:rPr>
            </w:pPr>
            <w:r w:rsidRPr="00004342">
              <w:rPr>
                <w:rFonts w:asciiTheme="minorHAnsi" w:hAnsiTheme="minorHAnsi" w:cstheme="minorHAnsi"/>
              </w:rPr>
              <w:t>в течение всего периода реализации программы развития до 31.12.2027г.</w:t>
            </w:r>
          </w:p>
          <w:p w:rsidR="00004342" w:rsidRPr="00E173CE" w:rsidRDefault="009736B8" w:rsidP="0030457B">
            <w:pPr>
              <w:spacing w:line="23" w:lineRule="atLeast"/>
              <w:rPr>
                <w:rFonts w:cstheme="minorHAnsi"/>
                <w:sz w:val="24"/>
                <w:szCs w:val="24"/>
              </w:rPr>
            </w:pPr>
            <w:proofErr w:type="spellStart"/>
            <w:r>
              <w:rPr>
                <w:rFonts w:cstheme="minorHAnsi"/>
                <w:sz w:val="24"/>
                <w:szCs w:val="24"/>
              </w:rPr>
              <w:t>Дылдина</w:t>
            </w:r>
            <w:proofErr w:type="spellEnd"/>
            <w:r>
              <w:rPr>
                <w:rFonts w:cstheme="minorHAnsi"/>
                <w:sz w:val="24"/>
                <w:szCs w:val="24"/>
              </w:rPr>
              <w:t xml:space="preserve"> Н.А.</w:t>
            </w:r>
          </w:p>
        </w:tc>
      </w:tr>
      <w:tr w:rsidR="00004342" w:rsidRPr="00E173CE" w:rsidTr="009C7EC3">
        <w:trPr>
          <w:trHeight w:val="152"/>
        </w:trPr>
        <w:tc>
          <w:tcPr>
            <w:tcW w:w="16089" w:type="dxa"/>
            <w:gridSpan w:val="2"/>
          </w:tcPr>
          <w:p w:rsidR="00004342" w:rsidRPr="00E173CE" w:rsidRDefault="00004342" w:rsidP="0030457B">
            <w:pPr>
              <w:spacing w:line="23" w:lineRule="atLeast"/>
              <w:rPr>
                <w:rFonts w:cstheme="minorHAnsi"/>
                <w:sz w:val="24"/>
                <w:szCs w:val="24"/>
              </w:rPr>
            </w:pPr>
            <w:r w:rsidRPr="00004342">
              <w:rPr>
                <w:rFonts w:cstheme="minorHAnsi"/>
                <w:b/>
                <w:bCs/>
                <w:color w:val="000000"/>
                <w:sz w:val="24"/>
                <w:szCs w:val="24"/>
              </w:rPr>
              <w:t>4) в части организационного обеспечения:</w:t>
            </w:r>
          </w:p>
        </w:tc>
      </w:tr>
      <w:tr w:rsidR="00004342" w:rsidRPr="00E173CE" w:rsidTr="009C7EC3">
        <w:trPr>
          <w:trHeight w:val="152"/>
        </w:trPr>
        <w:tc>
          <w:tcPr>
            <w:tcW w:w="8381" w:type="dxa"/>
          </w:tcPr>
          <w:p w:rsidR="00004342" w:rsidRPr="00E173CE" w:rsidRDefault="00004342" w:rsidP="0030457B">
            <w:pPr>
              <w:spacing w:line="23" w:lineRule="atLeast"/>
              <w:rPr>
                <w:rFonts w:cstheme="minorHAnsi"/>
                <w:sz w:val="24"/>
                <w:szCs w:val="24"/>
              </w:rPr>
            </w:pPr>
            <w:r w:rsidRPr="00E173CE">
              <w:rPr>
                <w:rFonts w:cstheme="minorHAnsi"/>
                <w:sz w:val="24"/>
                <w:szCs w:val="24"/>
              </w:rPr>
              <w:t xml:space="preserve">4.1. </w:t>
            </w:r>
            <w:r w:rsidRPr="00881C51">
              <w:rPr>
                <w:rFonts w:cstheme="minorHAnsi"/>
                <w:sz w:val="24"/>
                <w:szCs w:val="24"/>
              </w:rPr>
              <w:t>Создание условий для вовлечения учащихся в социально значимые проекты и мероприятия.</w:t>
            </w:r>
          </w:p>
        </w:tc>
        <w:tc>
          <w:tcPr>
            <w:tcW w:w="7709" w:type="dxa"/>
          </w:tcPr>
          <w:p w:rsidR="00004342" w:rsidRPr="00E173CE" w:rsidRDefault="00004342" w:rsidP="0030457B">
            <w:pPr>
              <w:pStyle w:val="Default"/>
              <w:spacing w:line="23" w:lineRule="atLeast"/>
              <w:jc w:val="both"/>
              <w:rPr>
                <w:rFonts w:asciiTheme="minorHAnsi" w:hAnsiTheme="minorHAnsi" w:cstheme="minorHAnsi"/>
              </w:rPr>
            </w:pPr>
            <w:r w:rsidRPr="00004342">
              <w:rPr>
                <w:rFonts w:asciiTheme="minorHAnsi" w:hAnsiTheme="minorHAnsi" w:cstheme="minorHAnsi"/>
              </w:rPr>
              <w:t>в течение всего периода реализации программы развития до 31.12.2027г.</w:t>
            </w:r>
          </w:p>
          <w:p w:rsidR="00004342" w:rsidRPr="00E173CE" w:rsidRDefault="009736B8" w:rsidP="0030457B">
            <w:pPr>
              <w:spacing w:line="23" w:lineRule="atLeast"/>
              <w:rPr>
                <w:rFonts w:cstheme="minorHAnsi"/>
                <w:sz w:val="24"/>
                <w:szCs w:val="24"/>
              </w:rPr>
            </w:pPr>
            <w:r>
              <w:rPr>
                <w:rFonts w:cstheme="minorHAnsi"/>
                <w:sz w:val="24"/>
                <w:szCs w:val="24"/>
              </w:rPr>
              <w:t>Перевалова О.Д.</w:t>
            </w:r>
          </w:p>
          <w:p w:rsidR="00004342" w:rsidRPr="00E173CE" w:rsidRDefault="009736B8" w:rsidP="0030457B">
            <w:pPr>
              <w:spacing w:line="23" w:lineRule="atLeast"/>
              <w:rPr>
                <w:rFonts w:cstheme="minorHAnsi"/>
                <w:sz w:val="24"/>
                <w:szCs w:val="24"/>
              </w:rPr>
            </w:pPr>
            <w:proofErr w:type="spellStart"/>
            <w:r>
              <w:rPr>
                <w:rFonts w:cstheme="minorHAnsi"/>
                <w:sz w:val="24"/>
                <w:szCs w:val="24"/>
              </w:rPr>
              <w:t>Дылдина</w:t>
            </w:r>
            <w:proofErr w:type="spellEnd"/>
            <w:r>
              <w:rPr>
                <w:rFonts w:cstheme="minorHAnsi"/>
                <w:sz w:val="24"/>
                <w:szCs w:val="24"/>
              </w:rPr>
              <w:t xml:space="preserve"> Н.А.</w:t>
            </w:r>
          </w:p>
        </w:tc>
      </w:tr>
      <w:tr w:rsidR="00004342" w:rsidRPr="00E173CE" w:rsidTr="009C7EC3">
        <w:trPr>
          <w:trHeight w:val="152"/>
        </w:trPr>
        <w:tc>
          <w:tcPr>
            <w:tcW w:w="8381" w:type="dxa"/>
          </w:tcPr>
          <w:p w:rsidR="00004342" w:rsidRPr="00E173CE" w:rsidRDefault="00004342" w:rsidP="00004342">
            <w:pPr>
              <w:pStyle w:val="a4"/>
              <w:numPr>
                <w:ilvl w:val="1"/>
                <w:numId w:val="25"/>
              </w:numPr>
              <w:spacing w:after="0" w:line="23" w:lineRule="atLeast"/>
              <w:ind w:left="0" w:firstLine="0"/>
              <w:rPr>
                <w:rFonts w:cstheme="minorHAnsi"/>
                <w:sz w:val="24"/>
                <w:szCs w:val="24"/>
              </w:rPr>
            </w:pPr>
            <w:r w:rsidRPr="00004342">
              <w:rPr>
                <w:rFonts w:cstheme="minorHAnsi"/>
                <w:color w:val="000000"/>
                <w:sz w:val="24"/>
                <w:szCs w:val="24"/>
              </w:rPr>
              <w:t>проведение мероприятий для родителей (</w:t>
            </w:r>
            <w:proofErr w:type="spellStart"/>
            <w:r w:rsidRPr="00004342">
              <w:rPr>
                <w:rFonts w:cstheme="minorHAnsi"/>
                <w:color w:val="000000"/>
                <w:sz w:val="24"/>
                <w:szCs w:val="24"/>
              </w:rPr>
              <w:t>зп</w:t>
            </w:r>
            <w:proofErr w:type="spellEnd"/>
            <w:r w:rsidRPr="00004342">
              <w:rPr>
                <w:rFonts w:cstheme="minorHAnsi"/>
                <w:color w:val="000000"/>
                <w:sz w:val="24"/>
                <w:szCs w:val="24"/>
              </w:rPr>
              <w:t xml:space="preserve">), направленных на </w:t>
            </w:r>
            <w:r w:rsidRPr="00E173CE">
              <w:rPr>
                <w:rFonts w:cstheme="minorHAnsi"/>
                <w:sz w:val="24"/>
                <w:szCs w:val="24"/>
              </w:rPr>
              <w:t>формирование и развитие психолого-педагогической компетентности родителей</w:t>
            </w:r>
          </w:p>
        </w:tc>
        <w:tc>
          <w:tcPr>
            <w:tcW w:w="7709" w:type="dxa"/>
          </w:tcPr>
          <w:p w:rsidR="00004342" w:rsidRPr="00E173CE" w:rsidRDefault="00004342" w:rsidP="0030457B">
            <w:pPr>
              <w:pStyle w:val="Default"/>
              <w:spacing w:line="23" w:lineRule="atLeast"/>
              <w:jc w:val="both"/>
              <w:rPr>
                <w:rFonts w:asciiTheme="minorHAnsi" w:hAnsiTheme="minorHAnsi" w:cstheme="minorHAnsi"/>
              </w:rPr>
            </w:pPr>
            <w:r w:rsidRPr="00004342">
              <w:rPr>
                <w:rFonts w:asciiTheme="minorHAnsi" w:hAnsiTheme="minorHAnsi" w:cstheme="minorHAnsi"/>
              </w:rPr>
              <w:t>в течение всего периода реализации программы развития до 31.12.2027г.</w:t>
            </w:r>
          </w:p>
          <w:p w:rsidR="00004342" w:rsidRPr="00E173CE" w:rsidRDefault="009736B8" w:rsidP="0030457B">
            <w:pPr>
              <w:spacing w:line="23" w:lineRule="atLeast"/>
              <w:rPr>
                <w:rFonts w:cstheme="minorHAnsi"/>
                <w:sz w:val="24"/>
                <w:szCs w:val="24"/>
              </w:rPr>
            </w:pPr>
            <w:r>
              <w:rPr>
                <w:rFonts w:cstheme="minorHAnsi"/>
                <w:sz w:val="24"/>
                <w:szCs w:val="24"/>
              </w:rPr>
              <w:t>Перевалова О.Д.</w:t>
            </w:r>
          </w:p>
          <w:p w:rsidR="00004342" w:rsidRPr="00E173CE" w:rsidRDefault="00004342" w:rsidP="0030457B">
            <w:pPr>
              <w:spacing w:line="23" w:lineRule="atLeast"/>
              <w:rPr>
                <w:rFonts w:cstheme="minorHAnsi"/>
                <w:sz w:val="24"/>
                <w:szCs w:val="24"/>
              </w:rPr>
            </w:pPr>
          </w:p>
        </w:tc>
      </w:tr>
      <w:tr w:rsidR="00004342" w:rsidRPr="00E173CE" w:rsidTr="009C7EC3">
        <w:trPr>
          <w:trHeight w:val="152"/>
        </w:trPr>
        <w:tc>
          <w:tcPr>
            <w:tcW w:w="8381" w:type="dxa"/>
          </w:tcPr>
          <w:p w:rsidR="00004342" w:rsidRPr="00E173CE" w:rsidRDefault="00004342" w:rsidP="00004342">
            <w:pPr>
              <w:pStyle w:val="a4"/>
              <w:numPr>
                <w:ilvl w:val="1"/>
                <w:numId w:val="25"/>
              </w:numPr>
              <w:spacing w:after="0" w:line="23" w:lineRule="atLeast"/>
              <w:ind w:left="0" w:firstLine="0"/>
              <w:rPr>
                <w:rFonts w:cstheme="minorHAnsi"/>
                <w:sz w:val="24"/>
                <w:szCs w:val="24"/>
              </w:rPr>
            </w:pPr>
            <w:r w:rsidRPr="00E173CE">
              <w:rPr>
                <w:rFonts w:cstheme="minorHAnsi"/>
                <w:sz w:val="24"/>
                <w:szCs w:val="24"/>
              </w:rPr>
              <w:t>Взаимодействие с другими службами и организациями (например, медицинскими учреждениями, социальными службами, правоохранительными органами).</w:t>
            </w:r>
          </w:p>
        </w:tc>
        <w:tc>
          <w:tcPr>
            <w:tcW w:w="7709" w:type="dxa"/>
          </w:tcPr>
          <w:p w:rsidR="00004342" w:rsidRPr="00E173CE" w:rsidRDefault="00004342" w:rsidP="0030457B">
            <w:pPr>
              <w:pStyle w:val="Default"/>
              <w:spacing w:line="23" w:lineRule="atLeast"/>
              <w:jc w:val="both"/>
              <w:rPr>
                <w:rFonts w:asciiTheme="minorHAnsi" w:hAnsiTheme="minorHAnsi" w:cstheme="minorHAnsi"/>
              </w:rPr>
            </w:pPr>
            <w:r w:rsidRPr="00004342">
              <w:rPr>
                <w:rFonts w:asciiTheme="minorHAnsi" w:hAnsiTheme="minorHAnsi" w:cstheme="minorHAnsi"/>
              </w:rPr>
              <w:t>в течение всего периода реализации программы развития до 31.12.2027г.</w:t>
            </w:r>
          </w:p>
          <w:p w:rsidR="00004342" w:rsidRDefault="009736B8" w:rsidP="0030457B">
            <w:pPr>
              <w:spacing w:line="23" w:lineRule="atLeast"/>
              <w:rPr>
                <w:rFonts w:cstheme="minorHAnsi"/>
                <w:sz w:val="24"/>
                <w:szCs w:val="24"/>
              </w:rPr>
            </w:pPr>
            <w:r>
              <w:rPr>
                <w:rFonts w:cstheme="minorHAnsi"/>
                <w:sz w:val="24"/>
                <w:szCs w:val="24"/>
              </w:rPr>
              <w:t>Перевалова О.Д.</w:t>
            </w:r>
          </w:p>
          <w:p w:rsidR="009736B8" w:rsidRPr="00E173CE" w:rsidRDefault="009736B8" w:rsidP="0030457B">
            <w:pPr>
              <w:spacing w:line="23" w:lineRule="atLeast"/>
              <w:rPr>
                <w:rFonts w:cstheme="minorHAnsi"/>
                <w:sz w:val="24"/>
                <w:szCs w:val="24"/>
              </w:rPr>
            </w:pPr>
            <w:proofErr w:type="spellStart"/>
            <w:r>
              <w:rPr>
                <w:rFonts w:cstheme="minorHAnsi"/>
                <w:sz w:val="24"/>
                <w:szCs w:val="24"/>
              </w:rPr>
              <w:t>Дылдина</w:t>
            </w:r>
            <w:proofErr w:type="spellEnd"/>
            <w:r>
              <w:rPr>
                <w:rFonts w:cstheme="minorHAnsi"/>
                <w:sz w:val="24"/>
                <w:szCs w:val="24"/>
              </w:rPr>
              <w:t xml:space="preserve"> Н.А.</w:t>
            </w:r>
          </w:p>
        </w:tc>
      </w:tr>
      <w:tr w:rsidR="00004342" w:rsidRPr="00E173CE" w:rsidTr="009C7EC3">
        <w:trPr>
          <w:trHeight w:val="152"/>
        </w:trPr>
        <w:tc>
          <w:tcPr>
            <w:tcW w:w="8381" w:type="dxa"/>
          </w:tcPr>
          <w:p w:rsidR="00004342" w:rsidRPr="00E173CE" w:rsidRDefault="00004342" w:rsidP="00004342">
            <w:pPr>
              <w:pStyle w:val="a4"/>
              <w:numPr>
                <w:ilvl w:val="1"/>
                <w:numId w:val="25"/>
              </w:numPr>
              <w:spacing w:after="0" w:line="23" w:lineRule="atLeast"/>
              <w:ind w:left="0" w:firstLine="0"/>
              <w:rPr>
                <w:rFonts w:cstheme="minorHAnsi"/>
                <w:sz w:val="24"/>
                <w:szCs w:val="24"/>
              </w:rPr>
            </w:pPr>
            <w:r w:rsidRPr="00E173CE">
              <w:rPr>
                <w:rFonts w:cstheme="minorHAnsi"/>
                <w:sz w:val="24"/>
                <w:szCs w:val="24"/>
              </w:rPr>
              <w:t xml:space="preserve"> Привлечение волонтёров к работе службы</w:t>
            </w:r>
          </w:p>
        </w:tc>
        <w:tc>
          <w:tcPr>
            <w:tcW w:w="7709" w:type="dxa"/>
          </w:tcPr>
          <w:p w:rsidR="00004342" w:rsidRPr="00E173CE" w:rsidRDefault="00004342" w:rsidP="0030457B">
            <w:pPr>
              <w:pStyle w:val="Default"/>
              <w:spacing w:line="23" w:lineRule="atLeast"/>
              <w:jc w:val="both"/>
              <w:rPr>
                <w:rFonts w:asciiTheme="minorHAnsi" w:hAnsiTheme="minorHAnsi" w:cstheme="minorHAnsi"/>
              </w:rPr>
            </w:pPr>
            <w:r w:rsidRPr="00004342">
              <w:rPr>
                <w:rFonts w:asciiTheme="minorHAnsi" w:hAnsiTheme="minorHAnsi" w:cstheme="minorHAnsi"/>
              </w:rPr>
              <w:t>в течение всего периода реализации программы развития до 31.12.2027г.</w:t>
            </w:r>
          </w:p>
          <w:p w:rsidR="009736B8" w:rsidRDefault="009736B8" w:rsidP="009736B8">
            <w:pPr>
              <w:spacing w:line="23" w:lineRule="atLeast"/>
              <w:rPr>
                <w:rFonts w:cstheme="minorHAnsi"/>
                <w:sz w:val="24"/>
                <w:szCs w:val="24"/>
              </w:rPr>
            </w:pPr>
            <w:r>
              <w:rPr>
                <w:rFonts w:cstheme="minorHAnsi"/>
                <w:sz w:val="24"/>
                <w:szCs w:val="24"/>
              </w:rPr>
              <w:t>Перевалова О.Д.</w:t>
            </w:r>
          </w:p>
          <w:p w:rsidR="00004342" w:rsidRPr="00004342" w:rsidRDefault="009736B8" w:rsidP="009736B8">
            <w:pPr>
              <w:pStyle w:val="Default"/>
              <w:spacing w:line="23" w:lineRule="atLeast"/>
              <w:jc w:val="both"/>
              <w:rPr>
                <w:rFonts w:asciiTheme="minorHAnsi" w:hAnsiTheme="minorHAnsi" w:cstheme="minorHAnsi"/>
              </w:rPr>
            </w:pPr>
            <w:proofErr w:type="spellStart"/>
            <w:r>
              <w:rPr>
                <w:rFonts w:cstheme="minorHAnsi"/>
              </w:rPr>
              <w:t>Дылдина</w:t>
            </w:r>
            <w:proofErr w:type="spellEnd"/>
            <w:r>
              <w:rPr>
                <w:rFonts w:cstheme="minorHAnsi"/>
              </w:rPr>
              <w:t xml:space="preserve"> Н.А.</w:t>
            </w:r>
          </w:p>
        </w:tc>
      </w:tr>
      <w:tr w:rsidR="00004342" w:rsidRPr="00E173CE" w:rsidTr="009C7EC3">
        <w:trPr>
          <w:trHeight w:val="152"/>
        </w:trPr>
        <w:tc>
          <w:tcPr>
            <w:tcW w:w="16089" w:type="dxa"/>
            <w:gridSpan w:val="2"/>
          </w:tcPr>
          <w:p w:rsidR="00004342" w:rsidRPr="00E173CE" w:rsidRDefault="00004342" w:rsidP="00004342">
            <w:pPr>
              <w:pStyle w:val="a4"/>
              <w:numPr>
                <w:ilvl w:val="0"/>
                <w:numId w:val="26"/>
              </w:numPr>
              <w:spacing w:after="0" w:line="23" w:lineRule="atLeast"/>
              <w:ind w:left="0" w:firstLine="0"/>
              <w:rPr>
                <w:rFonts w:cstheme="minorHAnsi"/>
                <w:sz w:val="24"/>
                <w:szCs w:val="24"/>
              </w:rPr>
            </w:pPr>
            <w:r w:rsidRPr="00004342">
              <w:rPr>
                <w:rFonts w:cstheme="minorHAnsi"/>
                <w:b/>
                <w:bCs/>
                <w:color w:val="000000"/>
                <w:sz w:val="24"/>
                <w:szCs w:val="24"/>
              </w:rPr>
              <w:lastRenderedPageBreak/>
              <w:t>в части финансового обеспечения</w:t>
            </w:r>
          </w:p>
        </w:tc>
      </w:tr>
      <w:tr w:rsidR="00004342" w:rsidRPr="00E173CE" w:rsidTr="009C7EC3">
        <w:trPr>
          <w:trHeight w:val="152"/>
        </w:trPr>
        <w:tc>
          <w:tcPr>
            <w:tcW w:w="8381" w:type="dxa"/>
          </w:tcPr>
          <w:p w:rsidR="00004342" w:rsidRPr="00E173CE" w:rsidRDefault="00004342" w:rsidP="00004342">
            <w:pPr>
              <w:pStyle w:val="a4"/>
              <w:numPr>
                <w:ilvl w:val="1"/>
                <w:numId w:val="27"/>
              </w:numPr>
              <w:spacing w:after="0" w:line="23" w:lineRule="atLeast"/>
              <w:ind w:left="0" w:firstLine="0"/>
              <w:rPr>
                <w:rFonts w:cstheme="minorHAnsi"/>
                <w:sz w:val="24"/>
                <w:szCs w:val="24"/>
              </w:rPr>
            </w:pPr>
            <w:r w:rsidRPr="00E173CE">
              <w:rPr>
                <w:rFonts w:cstheme="minorHAnsi"/>
                <w:sz w:val="24"/>
                <w:szCs w:val="24"/>
              </w:rPr>
              <w:t>Затраты на приобретение наборов диагностических материалов (тесты, опросники, методики), дидактического материала для коррекционной работы.</w:t>
            </w:r>
          </w:p>
        </w:tc>
        <w:tc>
          <w:tcPr>
            <w:tcW w:w="7709" w:type="dxa"/>
          </w:tcPr>
          <w:p w:rsidR="00004342" w:rsidRPr="00E173CE" w:rsidRDefault="00004342" w:rsidP="0030457B">
            <w:pPr>
              <w:pStyle w:val="Default"/>
              <w:spacing w:line="23" w:lineRule="atLeast"/>
              <w:jc w:val="both"/>
              <w:rPr>
                <w:rFonts w:asciiTheme="minorHAnsi" w:hAnsiTheme="minorHAnsi" w:cstheme="minorHAnsi"/>
              </w:rPr>
            </w:pPr>
            <w:r w:rsidRPr="00004342">
              <w:rPr>
                <w:rFonts w:asciiTheme="minorHAnsi" w:hAnsiTheme="minorHAnsi" w:cstheme="minorHAnsi"/>
              </w:rPr>
              <w:t>в течение всего периода реализации программы развития до 31.12.2027г.</w:t>
            </w:r>
          </w:p>
          <w:p w:rsidR="00004342" w:rsidRDefault="009736B8" w:rsidP="0030457B">
            <w:pPr>
              <w:spacing w:line="23" w:lineRule="atLeast"/>
              <w:rPr>
                <w:rFonts w:cstheme="minorHAnsi"/>
                <w:sz w:val="24"/>
                <w:szCs w:val="24"/>
              </w:rPr>
            </w:pPr>
            <w:r>
              <w:rPr>
                <w:rFonts w:cstheme="minorHAnsi"/>
                <w:sz w:val="24"/>
                <w:szCs w:val="24"/>
              </w:rPr>
              <w:t xml:space="preserve">Педагог-психолог </w:t>
            </w:r>
          </w:p>
          <w:p w:rsidR="009736B8" w:rsidRPr="00E173CE" w:rsidRDefault="009736B8" w:rsidP="0030457B">
            <w:pPr>
              <w:spacing w:line="23" w:lineRule="atLeast"/>
              <w:rPr>
                <w:rFonts w:cstheme="minorHAnsi"/>
                <w:sz w:val="24"/>
                <w:szCs w:val="24"/>
              </w:rPr>
            </w:pPr>
            <w:proofErr w:type="spellStart"/>
            <w:r>
              <w:rPr>
                <w:rFonts w:cstheme="minorHAnsi"/>
                <w:sz w:val="24"/>
                <w:szCs w:val="24"/>
              </w:rPr>
              <w:t>Белоруссов</w:t>
            </w:r>
            <w:proofErr w:type="spellEnd"/>
            <w:r>
              <w:rPr>
                <w:rFonts w:cstheme="minorHAnsi"/>
                <w:sz w:val="24"/>
                <w:szCs w:val="24"/>
              </w:rPr>
              <w:t xml:space="preserve"> И.В.</w:t>
            </w:r>
          </w:p>
          <w:p w:rsidR="00004342" w:rsidRPr="00E173CE" w:rsidRDefault="00004342" w:rsidP="0030457B">
            <w:pPr>
              <w:spacing w:line="23" w:lineRule="atLeast"/>
              <w:rPr>
                <w:rFonts w:cstheme="minorHAnsi"/>
                <w:sz w:val="24"/>
                <w:szCs w:val="24"/>
              </w:rPr>
            </w:pPr>
          </w:p>
        </w:tc>
      </w:tr>
    </w:tbl>
    <w:p w:rsidR="003D70E5" w:rsidRDefault="003D70E5" w:rsidP="00004342"/>
    <w:p w:rsidR="0030457B" w:rsidRDefault="0030457B" w:rsidP="00004342"/>
    <w:p w:rsidR="0030457B" w:rsidRDefault="0030457B" w:rsidP="00004342"/>
    <w:p w:rsidR="0030457B" w:rsidRDefault="0030457B" w:rsidP="00004342"/>
    <w:p w:rsidR="0030457B" w:rsidRDefault="0030457B" w:rsidP="00004342"/>
    <w:p w:rsidR="0030457B" w:rsidRDefault="0030457B" w:rsidP="00004342"/>
    <w:p w:rsidR="0030457B" w:rsidRDefault="0030457B" w:rsidP="00004342"/>
    <w:p w:rsidR="0030457B" w:rsidRDefault="0030457B" w:rsidP="00004342"/>
    <w:p w:rsidR="009C7EC3" w:rsidRDefault="009C7EC3" w:rsidP="00004342"/>
    <w:p w:rsidR="009C7EC3" w:rsidRDefault="009C7EC3" w:rsidP="00004342"/>
    <w:p w:rsidR="009C7EC3" w:rsidRDefault="009C7EC3" w:rsidP="00004342"/>
    <w:p w:rsidR="009C7EC3" w:rsidRDefault="009C7EC3" w:rsidP="00004342"/>
    <w:p w:rsidR="009C7EC3" w:rsidRDefault="009C7EC3" w:rsidP="00004342"/>
    <w:p w:rsidR="009C7EC3" w:rsidRDefault="009C7EC3" w:rsidP="00004342"/>
    <w:p w:rsidR="009C7EC3" w:rsidRDefault="009C7EC3" w:rsidP="00004342"/>
    <w:p w:rsidR="002B1FB1" w:rsidRDefault="002B1FB1" w:rsidP="00004342"/>
    <w:p w:rsidR="002B1FB1" w:rsidRDefault="002B1FB1" w:rsidP="00004342"/>
    <w:p w:rsidR="002B1FB1" w:rsidRDefault="002B1FB1" w:rsidP="00004342"/>
    <w:p w:rsidR="002B1FB1" w:rsidRDefault="002B1FB1" w:rsidP="00004342"/>
    <w:p w:rsidR="0030457B" w:rsidRPr="00874E2A" w:rsidRDefault="0087615A" w:rsidP="0030457B">
      <w:pPr>
        <w:spacing w:after="0" w:line="23" w:lineRule="atLeast"/>
        <w:ind w:firstLine="709"/>
        <w:rPr>
          <w:rFonts w:eastAsia="Times New Roman" w:cstheme="minorHAnsi"/>
          <w:b/>
          <w:bCs/>
          <w:color w:val="000000" w:themeColor="text1"/>
          <w:sz w:val="24"/>
          <w:szCs w:val="24"/>
        </w:rPr>
      </w:pPr>
      <w:r>
        <w:rPr>
          <w:rFonts w:eastAsia="Times New Roman" w:cstheme="minorHAnsi"/>
          <w:b/>
          <w:bCs/>
          <w:color w:val="000000" w:themeColor="text1"/>
          <w:sz w:val="24"/>
          <w:szCs w:val="24"/>
        </w:rPr>
        <w:lastRenderedPageBreak/>
        <w:t>4.8.</w:t>
      </w:r>
      <w:r w:rsidR="0030457B" w:rsidRPr="00874E2A">
        <w:rPr>
          <w:rFonts w:eastAsia="Times New Roman" w:cstheme="minorHAnsi"/>
          <w:b/>
          <w:bCs/>
          <w:color w:val="000000" w:themeColor="text1"/>
          <w:sz w:val="24"/>
          <w:szCs w:val="24"/>
        </w:rPr>
        <w:t xml:space="preserve"> Цифровая образовательная среда</w:t>
      </w:r>
    </w:p>
    <w:p w:rsidR="0030457B" w:rsidRDefault="0030457B" w:rsidP="0030457B">
      <w:pPr>
        <w:spacing w:after="0" w:line="23" w:lineRule="atLeast"/>
        <w:ind w:firstLine="709"/>
        <w:rPr>
          <w:rFonts w:eastAsia="Times New Roman" w:cstheme="minorHAnsi"/>
          <w:b/>
          <w:bCs/>
          <w:color w:val="000000"/>
          <w:sz w:val="24"/>
          <w:szCs w:val="24"/>
        </w:rPr>
      </w:pPr>
      <w:r w:rsidRPr="00874E2A">
        <w:rPr>
          <w:rFonts w:eastAsia="Times New Roman" w:cstheme="minorHAnsi"/>
          <w:b/>
          <w:bCs/>
          <w:color w:val="000000"/>
          <w:sz w:val="24"/>
          <w:szCs w:val="24"/>
        </w:rPr>
        <w:t>Руководитель проектной группы: дир</w:t>
      </w:r>
      <w:r w:rsidR="0087615A">
        <w:rPr>
          <w:rFonts w:eastAsia="Times New Roman" w:cstheme="minorHAnsi"/>
          <w:b/>
          <w:bCs/>
          <w:color w:val="000000"/>
          <w:sz w:val="24"/>
          <w:szCs w:val="24"/>
        </w:rPr>
        <w:t xml:space="preserve">ектор </w:t>
      </w:r>
      <w:proofErr w:type="spellStart"/>
      <w:r w:rsidR="0087615A">
        <w:rPr>
          <w:rFonts w:eastAsia="Times New Roman" w:cstheme="minorHAnsi"/>
          <w:b/>
          <w:bCs/>
          <w:color w:val="000000"/>
          <w:sz w:val="24"/>
          <w:szCs w:val="24"/>
        </w:rPr>
        <w:t>Белоруссов</w:t>
      </w:r>
      <w:proofErr w:type="spellEnd"/>
      <w:r w:rsidR="0087615A">
        <w:rPr>
          <w:rFonts w:eastAsia="Times New Roman" w:cstheme="minorHAnsi"/>
          <w:b/>
          <w:bCs/>
          <w:color w:val="000000"/>
          <w:sz w:val="24"/>
          <w:szCs w:val="24"/>
        </w:rPr>
        <w:t xml:space="preserve"> Игорь Викторович</w:t>
      </w:r>
    </w:p>
    <w:p w:rsidR="0030457B" w:rsidRPr="00874E2A" w:rsidRDefault="0030457B" w:rsidP="0030457B">
      <w:pPr>
        <w:spacing w:after="0" w:line="23" w:lineRule="atLeast"/>
        <w:rPr>
          <w:rFonts w:eastAsia="Times New Roman" w:cstheme="minorHAnsi"/>
          <w:b/>
          <w:bCs/>
          <w:color w:val="000000"/>
          <w:sz w:val="24"/>
          <w:szCs w:val="24"/>
        </w:rPr>
      </w:pPr>
    </w:p>
    <w:tbl>
      <w:tblPr>
        <w:tblStyle w:val="a5"/>
        <w:tblW w:w="0" w:type="auto"/>
        <w:tblLook w:val="04A0" w:firstRow="1" w:lastRow="0" w:firstColumn="1" w:lastColumn="0" w:noHBand="0" w:noVBand="1"/>
      </w:tblPr>
      <w:tblGrid>
        <w:gridCol w:w="4320"/>
        <w:gridCol w:w="4697"/>
        <w:gridCol w:w="6231"/>
      </w:tblGrid>
      <w:tr w:rsidR="0030457B" w:rsidRPr="00B57424" w:rsidTr="009C7EC3">
        <w:trPr>
          <w:trHeight w:val="748"/>
        </w:trPr>
        <w:tc>
          <w:tcPr>
            <w:tcW w:w="4320" w:type="dxa"/>
          </w:tcPr>
          <w:p w:rsidR="0030457B" w:rsidRPr="00B57424" w:rsidRDefault="0030457B" w:rsidP="0030457B">
            <w:pPr>
              <w:widowControl w:val="0"/>
              <w:spacing w:line="23" w:lineRule="atLeast"/>
              <w:jc w:val="center"/>
              <w:rPr>
                <w:rFonts w:eastAsia="Times New Roman" w:cstheme="minorHAnsi"/>
                <w:b/>
                <w:bCs/>
                <w:color w:val="000000"/>
                <w:sz w:val="24"/>
                <w:szCs w:val="24"/>
              </w:rPr>
            </w:pPr>
            <w:r w:rsidRPr="00B57424">
              <w:rPr>
                <w:rFonts w:eastAsia="Times New Roman" w:cstheme="minorHAnsi"/>
                <w:b/>
                <w:bCs/>
                <w:color w:val="000000"/>
                <w:sz w:val="24"/>
                <w:szCs w:val="24"/>
              </w:rPr>
              <w:t>Задачи</w:t>
            </w:r>
          </w:p>
        </w:tc>
        <w:tc>
          <w:tcPr>
            <w:tcW w:w="4697" w:type="dxa"/>
          </w:tcPr>
          <w:p w:rsidR="0030457B" w:rsidRPr="00B57424" w:rsidRDefault="0030457B" w:rsidP="0030457B">
            <w:pPr>
              <w:widowControl w:val="0"/>
              <w:spacing w:line="23" w:lineRule="atLeast"/>
              <w:jc w:val="center"/>
              <w:rPr>
                <w:rFonts w:eastAsia="Times New Roman" w:cstheme="minorHAnsi"/>
                <w:b/>
                <w:bCs/>
                <w:color w:val="000000"/>
                <w:sz w:val="24"/>
                <w:szCs w:val="24"/>
              </w:rPr>
            </w:pPr>
            <w:r w:rsidRPr="00B57424">
              <w:rPr>
                <w:rFonts w:eastAsia="Times New Roman" w:cstheme="minorHAnsi"/>
                <w:b/>
                <w:bCs/>
                <w:color w:val="000000"/>
                <w:sz w:val="24"/>
                <w:szCs w:val="24"/>
              </w:rPr>
              <w:t>Планируемые результаты</w:t>
            </w:r>
          </w:p>
        </w:tc>
        <w:tc>
          <w:tcPr>
            <w:tcW w:w="6231" w:type="dxa"/>
          </w:tcPr>
          <w:p w:rsidR="0030457B" w:rsidRPr="00B57424" w:rsidRDefault="0030457B" w:rsidP="0030457B">
            <w:pPr>
              <w:widowControl w:val="0"/>
              <w:spacing w:line="23" w:lineRule="atLeast"/>
              <w:jc w:val="center"/>
              <w:rPr>
                <w:rFonts w:eastAsia="Times New Roman" w:cstheme="minorHAnsi"/>
                <w:b/>
                <w:bCs/>
                <w:color w:val="000000"/>
                <w:sz w:val="24"/>
                <w:szCs w:val="24"/>
              </w:rPr>
            </w:pPr>
            <w:r w:rsidRPr="00B57424">
              <w:rPr>
                <w:rFonts w:eastAsia="Times New Roman" w:cstheme="minorHAnsi"/>
                <w:b/>
                <w:bCs/>
                <w:color w:val="000000"/>
                <w:sz w:val="24"/>
                <w:szCs w:val="24"/>
              </w:rPr>
              <w:t>Целевые индикаторы результативности</w:t>
            </w:r>
          </w:p>
        </w:tc>
      </w:tr>
      <w:tr w:rsidR="0030457B" w:rsidRPr="00B57424" w:rsidTr="009C7EC3">
        <w:trPr>
          <w:trHeight w:val="1496"/>
        </w:trPr>
        <w:tc>
          <w:tcPr>
            <w:tcW w:w="4320" w:type="dxa"/>
          </w:tcPr>
          <w:p w:rsidR="0030457B" w:rsidRPr="00B57424" w:rsidRDefault="0030457B" w:rsidP="0030457B">
            <w:pPr>
              <w:pStyle w:val="Default"/>
              <w:spacing w:line="23" w:lineRule="atLeast"/>
              <w:jc w:val="both"/>
              <w:rPr>
                <w:rFonts w:asciiTheme="minorHAnsi" w:hAnsiTheme="minorHAnsi" w:cstheme="minorHAnsi"/>
                <w:color w:val="auto"/>
              </w:rPr>
            </w:pPr>
            <w:r w:rsidRPr="00B57424">
              <w:rPr>
                <w:rFonts w:asciiTheme="minorHAnsi" w:hAnsiTheme="minorHAnsi" w:cstheme="minorHAnsi"/>
                <w:color w:val="auto"/>
              </w:rPr>
              <w:t>Активное</w:t>
            </w:r>
            <w:r>
              <w:rPr>
                <w:rFonts w:asciiTheme="minorHAnsi" w:hAnsiTheme="minorHAnsi" w:cstheme="minorHAnsi"/>
                <w:color w:val="auto"/>
              </w:rPr>
              <w:t xml:space="preserve"> в</w:t>
            </w:r>
            <w:r w:rsidRPr="00B57424">
              <w:rPr>
                <w:rFonts w:asciiTheme="minorHAnsi" w:hAnsiTheme="minorHAnsi" w:cstheme="minorHAnsi"/>
                <w:color w:val="auto"/>
              </w:rPr>
              <w:t>недрение федеральной государственной</w:t>
            </w:r>
            <w:r>
              <w:rPr>
                <w:rFonts w:asciiTheme="minorHAnsi" w:hAnsiTheme="minorHAnsi" w:cstheme="minorHAnsi"/>
                <w:color w:val="auto"/>
              </w:rPr>
              <w:t xml:space="preserve"> </w:t>
            </w:r>
            <w:proofErr w:type="gramStart"/>
            <w:r w:rsidRPr="00B57424">
              <w:rPr>
                <w:rFonts w:asciiTheme="minorHAnsi" w:hAnsiTheme="minorHAnsi" w:cstheme="minorHAnsi"/>
                <w:color w:val="auto"/>
              </w:rPr>
              <w:t>информационный</w:t>
            </w:r>
            <w:proofErr w:type="gramEnd"/>
            <w:r w:rsidRPr="00B57424">
              <w:rPr>
                <w:rFonts w:asciiTheme="minorHAnsi" w:hAnsiTheme="minorHAnsi" w:cstheme="minorHAnsi"/>
                <w:color w:val="auto"/>
              </w:rPr>
              <w:t xml:space="preserve"> системы</w:t>
            </w:r>
            <w:r>
              <w:rPr>
                <w:rFonts w:asciiTheme="minorHAnsi" w:hAnsiTheme="minorHAnsi" w:cstheme="minorHAnsi"/>
                <w:color w:val="auto"/>
              </w:rPr>
              <w:t xml:space="preserve"> </w:t>
            </w:r>
            <w:r w:rsidRPr="00B57424">
              <w:rPr>
                <w:rFonts w:asciiTheme="minorHAnsi" w:hAnsiTheme="minorHAnsi" w:cstheme="minorHAnsi"/>
                <w:color w:val="auto"/>
              </w:rPr>
              <w:t>Министерства просвещения России «Моя школа».</w:t>
            </w:r>
          </w:p>
        </w:tc>
        <w:tc>
          <w:tcPr>
            <w:tcW w:w="4697" w:type="dxa"/>
          </w:tcPr>
          <w:p w:rsidR="0030457B" w:rsidRPr="00B57424" w:rsidRDefault="0030457B" w:rsidP="0030457B">
            <w:pPr>
              <w:pStyle w:val="Default"/>
              <w:spacing w:line="23" w:lineRule="atLeast"/>
              <w:rPr>
                <w:rFonts w:asciiTheme="minorHAnsi" w:hAnsiTheme="minorHAnsi" w:cstheme="minorHAnsi"/>
                <w:color w:val="auto"/>
              </w:rPr>
            </w:pPr>
            <w:r w:rsidRPr="00B57424">
              <w:rPr>
                <w:rFonts w:asciiTheme="minorHAnsi" w:hAnsiTheme="minorHAnsi" w:cstheme="minorHAnsi"/>
                <w:color w:val="auto"/>
              </w:rPr>
              <w:t xml:space="preserve">Позитивная динамика в преодолении дефицитов в создании современной цифровой образовательной среды в ОО. </w:t>
            </w:r>
          </w:p>
          <w:p w:rsidR="0030457B" w:rsidRPr="00B57424" w:rsidRDefault="0030457B" w:rsidP="0030457B">
            <w:pPr>
              <w:pStyle w:val="Default"/>
              <w:spacing w:line="23" w:lineRule="atLeast"/>
              <w:rPr>
                <w:rFonts w:asciiTheme="minorHAnsi" w:hAnsiTheme="minorHAnsi" w:cstheme="minorHAnsi"/>
                <w:color w:val="auto"/>
              </w:rPr>
            </w:pPr>
          </w:p>
        </w:tc>
        <w:tc>
          <w:tcPr>
            <w:tcW w:w="6231" w:type="dxa"/>
          </w:tcPr>
          <w:p w:rsidR="0030457B" w:rsidRPr="00B57424" w:rsidRDefault="0030457B" w:rsidP="0030457B">
            <w:pPr>
              <w:pStyle w:val="Default"/>
              <w:spacing w:line="23" w:lineRule="atLeast"/>
              <w:rPr>
                <w:rFonts w:asciiTheme="minorHAnsi" w:hAnsiTheme="minorHAnsi" w:cstheme="minorHAnsi"/>
                <w:color w:val="auto"/>
              </w:rPr>
            </w:pPr>
            <w:r w:rsidRPr="00B57424">
              <w:rPr>
                <w:rFonts w:asciiTheme="minorHAnsi" w:hAnsiTheme="minorHAnsi" w:cstheme="minorHAnsi"/>
                <w:color w:val="auto"/>
              </w:rPr>
              <w:t xml:space="preserve">не менее 95% педагогических работников используют сервисы и подсистему «Библиотека ЦОК» ФГИС «Моя школа» </w:t>
            </w:r>
          </w:p>
        </w:tc>
      </w:tr>
      <w:tr w:rsidR="0030457B" w:rsidRPr="00B57424" w:rsidTr="009C7EC3">
        <w:trPr>
          <w:trHeight w:val="147"/>
        </w:trPr>
        <w:tc>
          <w:tcPr>
            <w:tcW w:w="4320" w:type="dxa"/>
          </w:tcPr>
          <w:p w:rsidR="0030457B" w:rsidRPr="00B57424" w:rsidRDefault="0030457B" w:rsidP="0030457B">
            <w:pPr>
              <w:pStyle w:val="Default"/>
              <w:spacing w:line="23" w:lineRule="atLeast"/>
              <w:jc w:val="both"/>
              <w:rPr>
                <w:rFonts w:asciiTheme="minorHAnsi" w:hAnsiTheme="minorHAnsi" w:cstheme="minorHAnsi"/>
                <w:color w:val="auto"/>
              </w:rPr>
            </w:pPr>
            <w:r w:rsidRPr="00B57424">
              <w:rPr>
                <w:rFonts w:asciiTheme="minorHAnsi" w:hAnsiTheme="minorHAnsi" w:cstheme="minorHAnsi"/>
                <w:color w:val="auto"/>
              </w:rPr>
              <w:t xml:space="preserve">Обеспечение использования педагогическими работниками возможности </w:t>
            </w:r>
            <w:proofErr w:type="spellStart"/>
            <w:r w:rsidRPr="00B57424">
              <w:rPr>
                <w:rFonts w:asciiTheme="minorHAnsi" w:hAnsiTheme="minorHAnsi" w:cstheme="minorHAnsi"/>
                <w:color w:val="auto"/>
              </w:rPr>
              <w:t>Сферум</w:t>
            </w:r>
            <w:proofErr w:type="spellEnd"/>
            <w:r w:rsidRPr="00B57424">
              <w:rPr>
                <w:rFonts w:asciiTheme="minorHAnsi" w:hAnsiTheme="minorHAnsi" w:cstheme="minorHAnsi"/>
                <w:color w:val="auto"/>
              </w:rPr>
              <w:t xml:space="preserve"> в VK Мессенджере</w:t>
            </w:r>
          </w:p>
        </w:tc>
        <w:tc>
          <w:tcPr>
            <w:tcW w:w="4697" w:type="dxa"/>
          </w:tcPr>
          <w:p w:rsidR="0030457B" w:rsidRPr="00B57424" w:rsidRDefault="0030457B" w:rsidP="0030457B">
            <w:pPr>
              <w:pStyle w:val="Default"/>
              <w:spacing w:line="23" w:lineRule="atLeast"/>
              <w:rPr>
                <w:rFonts w:asciiTheme="minorHAnsi" w:hAnsiTheme="minorHAnsi" w:cstheme="minorHAnsi"/>
                <w:color w:val="auto"/>
              </w:rPr>
            </w:pPr>
            <w:r w:rsidRPr="00B57424">
              <w:rPr>
                <w:rFonts w:asciiTheme="minorHAnsi" w:hAnsiTheme="minorHAnsi" w:cstheme="minorHAnsi"/>
                <w:color w:val="auto"/>
              </w:rPr>
              <w:t xml:space="preserve">Позитивная динамика использования цифровых технологий в образовательной деятельности педагогами и обучающимися Школы. </w:t>
            </w:r>
          </w:p>
        </w:tc>
        <w:tc>
          <w:tcPr>
            <w:tcW w:w="6231" w:type="dxa"/>
          </w:tcPr>
          <w:p w:rsidR="0030457B" w:rsidRPr="00B57424" w:rsidRDefault="0030457B" w:rsidP="0030457B">
            <w:pPr>
              <w:pStyle w:val="Default"/>
              <w:spacing w:line="23" w:lineRule="atLeast"/>
              <w:rPr>
                <w:rFonts w:asciiTheme="minorHAnsi" w:hAnsiTheme="minorHAnsi" w:cstheme="minorHAnsi"/>
                <w:color w:val="auto"/>
              </w:rPr>
            </w:pPr>
            <w:r w:rsidRPr="00B57424">
              <w:rPr>
                <w:rFonts w:asciiTheme="minorHAnsi" w:hAnsiTheme="minorHAnsi" w:cstheme="minorHAnsi"/>
                <w:color w:val="auto"/>
              </w:rPr>
              <w:t>100% педагогических работников включены в сетевые профессиональные сообщества по обмену педагогическим опытом и активно используют платформу «</w:t>
            </w:r>
            <w:proofErr w:type="spellStart"/>
            <w:r w:rsidRPr="00B57424">
              <w:rPr>
                <w:rFonts w:asciiTheme="minorHAnsi" w:hAnsiTheme="minorHAnsi" w:cstheme="minorHAnsi"/>
                <w:color w:val="auto"/>
              </w:rPr>
              <w:t>Сферум</w:t>
            </w:r>
            <w:proofErr w:type="spellEnd"/>
            <w:r w:rsidRPr="00B57424">
              <w:rPr>
                <w:rFonts w:asciiTheme="minorHAnsi" w:hAnsiTheme="minorHAnsi" w:cstheme="minorHAnsi"/>
                <w:color w:val="auto"/>
              </w:rPr>
              <w:t xml:space="preserve">» </w:t>
            </w:r>
          </w:p>
          <w:p w:rsidR="0030457B" w:rsidRPr="00B57424" w:rsidRDefault="0030457B" w:rsidP="0030457B">
            <w:pPr>
              <w:pStyle w:val="Default"/>
              <w:spacing w:line="23" w:lineRule="atLeast"/>
              <w:rPr>
                <w:rFonts w:asciiTheme="minorHAnsi" w:hAnsiTheme="minorHAnsi" w:cstheme="minorHAnsi"/>
                <w:color w:val="auto"/>
              </w:rPr>
            </w:pPr>
          </w:p>
        </w:tc>
      </w:tr>
      <w:tr w:rsidR="0030457B" w:rsidRPr="00B57424" w:rsidTr="009C7EC3">
        <w:trPr>
          <w:trHeight w:val="147"/>
        </w:trPr>
        <w:tc>
          <w:tcPr>
            <w:tcW w:w="4320" w:type="dxa"/>
          </w:tcPr>
          <w:p w:rsidR="0030457B" w:rsidRPr="00B57424" w:rsidRDefault="0030457B" w:rsidP="0030457B">
            <w:pPr>
              <w:pStyle w:val="Default"/>
              <w:spacing w:line="23" w:lineRule="atLeast"/>
              <w:jc w:val="both"/>
              <w:rPr>
                <w:rFonts w:asciiTheme="minorHAnsi" w:hAnsiTheme="minorHAnsi" w:cstheme="minorHAnsi"/>
                <w:color w:val="auto"/>
              </w:rPr>
            </w:pPr>
            <w:proofErr w:type="spellStart"/>
            <w:r w:rsidRPr="00B57424">
              <w:rPr>
                <w:rFonts w:asciiTheme="minorHAnsi" w:hAnsiTheme="minorHAnsi" w:cstheme="minorHAnsi"/>
                <w:color w:val="auto"/>
              </w:rPr>
              <w:t>Цифровизация</w:t>
            </w:r>
            <w:proofErr w:type="spellEnd"/>
            <w:r w:rsidRPr="00B57424">
              <w:rPr>
                <w:rFonts w:asciiTheme="minorHAnsi" w:hAnsiTheme="minorHAnsi" w:cstheme="minorHAnsi"/>
                <w:color w:val="auto"/>
              </w:rPr>
              <w:t xml:space="preserve"> системы управления образовательной организацией, в том числе документооборота</w:t>
            </w:r>
          </w:p>
        </w:tc>
        <w:tc>
          <w:tcPr>
            <w:tcW w:w="4697" w:type="dxa"/>
          </w:tcPr>
          <w:p w:rsidR="0030457B" w:rsidRPr="00B57424" w:rsidRDefault="0030457B" w:rsidP="0030457B">
            <w:pPr>
              <w:pStyle w:val="Default"/>
              <w:spacing w:line="23" w:lineRule="atLeast"/>
              <w:rPr>
                <w:rFonts w:asciiTheme="minorHAnsi" w:hAnsiTheme="minorHAnsi" w:cstheme="minorHAnsi"/>
                <w:color w:val="auto"/>
              </w:rPr>
            </w:pPr>
            <w:r w:rsidRPr="00B57424">
              <w:rPr>
                <w:rFonts w:asciiTheme="minorHAnsi" w:hAnsiTheme="minorHAnsi" w:cstheme="minorHAnsi"/>
                <w:color w:val="auto"/>
              </w:rPr>
              <w:t xml:space="preserve">Использования в управленческом процессе   функциональных возможностей </w:t>
            </w:r>
            <w:proofErr w:type="spellStart"/>
            <w:r w:rsidRPr="00B57424">
              <w:rPr>
                <w:rFonts w:asciiTheme="minorHAnsi" w:hAnsiTheme="minorHAnsi" w:cstheme="minorHAnsi"/>
                <w:color w:val="auto"/>
              </w:rPr>
              <w:t>Сферум</w:t>
            </w:r>
            <w:proofErr w:type="spellEnd"/>
            <w:r w:rsidRPr="00B57424">
              <w:rPr>
                <w:rFonts w:asciiTheme="minorHAnsi" w:hAnsiTheme="minorHAnsi" w:cstheme="minorHAnsi"/>
                <w:color w:val="auto"/>
              </w:rPr>
              <w:t xml:space="preserve"> в VK Мессенджере</w:t>
            </w:r>
          </w:p>
        </w:tc>
        <w:tc>
          <w:tcPr>
            <w:tcW w:w="6231" w:type="dxa"/>
          </w:tcPr>
          <w:p w:rsidR="0030457B" w:rsidRPr="00B57424" w:rsidRDefault="0030457B" w:rsidP="0030457B">
            <w:pPr>
              <w:pStyle w:val="Default"/>
              <w:spacing w:line="23" w:lineRule="atLeast"/>
              <w:rPr>
                <w:rFonts w:asciiTheme="minorHAnsi" w:hAnsiTheme="minorHAnsi" w:cstheme="minorHAnsi"/>
                <w:color w:val="auto"/>
              </w:rPr>
            </w:pPr>
            <w:r w:rsidRPr="00B57424">
              <w:rPr>
                <w:rFonts w:asciiTheme="minorHAnsi" w:hAnsiTheme="minorHAnsi" w:cstheme="minorHAnsi"/>
                <w:color w:val="auto"/>
              </w:rPr>
              <w:t xml:space="preserve">Информационная система управления образовательной организацией интегрирована с </w:t>
            </w:r>
            <w:proofErr w:type="gramStart"/>
            <w:r w:rsidRPr="00B57424">
              <w:rPr>
                <w:rFonts w:asciiTheme="minorHAnsi" w:hAnsiTheme="minorHAnsi" w:cstheme="minorHAnsi"/>
                <w:color w:val="auto"/>
              </w:rPr>
              <w:t>региональными</w:t>
            </w:r>
            <w:proofErr w:type="gramEnd"/>
            <w:r w:rsidRPr="00B57424">
              <w:rPr>
                <w:rFonts w:asciiTheme="minorHAnsi" w:hAnsiTheme="minorHAnsi" w:cstheme="minorHAnsi"/>
                <w:color w:val="auto"/>
              </w:rPr>
              <w:t xml:space="preserve"> </w:t>
            </w:r>
          </w:p>
          <w:p w:rsidR="0030457B" w:rsidRPr="00B57424" w:rsidRDefault="0030457B" w:rsidP="0030457B">
            <w:pPr>
              <w:pStyle w:val="Default"/>
              <w:spacing w:line="23" w:lineRule="atLeast"/>
              <w:rPr>
                <w:rFonts w:asciiTheme="minorHAnsi" w:hAnsiTheme="minorHAnsi" w:cstheme="minorHAnsi"/>
                <w:color w:val="auto"/>
              </w:rPr>
            </w:pPr>
            <w:r w:rsidRPr="00B57424">
              <w:rPr>
                <w:rFonts w:asciiTheme="minorHAnsi" w:hAnsiTheme="minorHAnsi" w:cstheme="minorHAnsi"/>
                <w:color w:val="auto"/>
              </w:rPr>
              <w:t xml:space="preserve">информационными системами </w:t>
            </w:r>
          </w:p>
        </w:tc>
      </w:tr>
    </w:tbl>
    <w:p w:rsidR="0030457B" w:rsidRPr="00B57424" w:rsidRDefault="0030457B" w:rsidP="0030457B">
      <w:pPr>
        <w:spacing w:after="0" w:line="23" w:lineRule="atLeast"/>
        <w:rPr>
          <w:rFonts w:eastAsia="Times New Roman" w:cstheme="minorHAnsi"/>
          <w:sz w:val="24"/>
          <w:szCs w:val="24"/>
        </w:rPr>
      </w:pPr>
    </w:p>
    <w:tbl>
      <w:tblPr>
        <w:tblStyle w:val="a5"/>
        <w:tblW w:w="15322" w:type="dxa"/>
        <w:tblLook w:val="04A0" w:firstRow="1" w:lastRow="0" w:firstColumn="1" w:lastColumn="0" w:noHBand="0" w:noVBand="1"/>
      </w:tblPr>
      <w:tblGrid>
        <w:gridCol w:w="7981"/>
        <w:gridCol w:w="3887"/>
        <w:gridCol w:w="3454"/>
      </w:tblGrid>
      <w:tr w:rsidR="0030457B" w:rsidRPr="00B57424" w:rsidTr="009C7EC3">
        <w:trPr>
          <w:trHeight w:val="147"/>
        </w:trPr>
        <w:tc>
          <w:tcPr>
            <w:tcW w:w="7981" w:type="dxa"/>
          </w:tcPr>
          <w:p w:rsidR="0030457B" w:rsidRPr="00874E2A" w:rsidRDefault="0030457B" w:rsidP="0030457B">
            <w:pPr>
              <w:adjustRightInd w:val="0"/>
              <w:snapToGrid w:val="0"/>
              <w:spacing w:line="23" w:lineRule="atLeast"/>
              <w:jc w:val="center"/>
              <w:rPr>
                <w:rFonts w:cstheme="minorHAnsi"/>
                <w:b/>
                <w:bCs/>
                <w:sz w:val="24"/>
                <w:szCs w:val="24"/>
              </w:rPr>
            </w:pPr>
            <w:r w:rsidRPr="00874E2A">
              <w:rPr>
                <w:rFonts w:cstheme="minorHAnsi"/>
                <w:b/>
                <w:bCs/>
                <w:sz w:val="24"/>
                <w:szCs w:val="24"/>
              </w:rPr>
              <w:t>Перечень мероприятий</w:t>
            </w:r>
          </w:p>
        </w:tc>
        <w:tc>
          <w:tcPr>
            <w:tcW w:w="3887" w:type="dxa"/>
          </w:tcPr>
          <w:p w:rsidR="0030457B" w:rsidRPr="00874E2A" w:rsidRDefault="0030457B" w:rsidP="0030457B">
            <w:pPr>
              <w:pStyle w:val="Default"/>
              <w:spacing w:line="23" w:lineRule="atLeast"/>
              <w:jc w:val="center"/>
              <w:rPr>
                <w:rFonts w:asciiTheme="minorHAnsi" w:hAnsiTheme="minorHAnsi" w:cstheme="minorHAnsi"/>
                <w:b/>
                <w:bCs/>
                <w:color w:val="auto"/>
              </w:rPr>
            </w:pPr>
            <w:r w:rsidRPr="00874E2A">
              <w:rPr>
                <w:rFonts w:asciiTheme="minorHAnsi" w:hAnsiTheme="minorHAnsi" w:cstheme="minorHAnsi"/>
                <w:b/>
                <w:bCs/>
                <w:color w:val="auto"/>
              </w:rPr>
              <w:t>Сроки реализации</w:t>
            </w:r>
          </w:p>
        </w:tc>
        <w:tc>
          <w:tcPr>
            <w:tcW w:w="3454" w:type="dxa"/>
          </w:tcPr>
          <w:p w:rsidR="0030457B" w:rsidRPr="00874E2A" w:rsidRDefault="0030457B" w:rsidP="0030457B">
            <w:pPr>
              <w:pStyle w:val="Default"/>
              <w:spacing w:line="23" w:lineRule="atLeast"/>
              <w:jc w:val="center"/>
              <w:rPr>
                <w:rFonts w:asciiTheme="minorHAnsi" w:hAnsiTheme="minorHAnsi" w:cstheme="minorHAnsi"/>
                <w:b/>
                <w:bCs/>
                <w:color w:val="auto"/>
              </w:rPr>
            </w:pPr>
            <w:r w:rsidRPr="00874E2A">
              <w:rPr>
                <w:rFonts w:asciiTheme="minorHAnsi" w:hAnsiTheme="minorHAnsi" w:cstheme="minorHAnsi"/>
                <w:b/>
                <w:bCs/>
                <w:color w:val="auto"/>
              </w:rPr>
              <w:t>Исполнитель</w:t>
            </w:r>
          </w:p>
          <w:p w:rsidR="0030457B" w:rsidRPr="00874E2A" w:rsidRDefault="0030457B" w:rsidP="0030457B">
            <w:pPr>
              <w:pStyle w:val="Default"/>
              <w:spacing w:line="23" w:lineRule="atLeast"/>
              <w:jc w:val="center"/>
              <w:rPr>
                <w:rFonts w:asciiTheme="minorHAnsi" w:hAnsiTheme="minorHAnsi" w:cstheme="minorHAnsi"/>
                <w:b/>
                <w:bCs/>
                <w:color w:val="auto"/>
              </w:rPr>
            </w:pPr>
          </w:p>
        </w:tc>
      </w:tr>
      <w:tr w:rsidR="0030457B" w:rsidRPr="00B57424" w:rsidTr="009C7EC3">
        <w:trPr>
          <w:trHeight w:val="147"/>
        </w:trPr>
        <w:tc>
          <w:tcPr>
            <w:tcW w:w="7981" w:type="dxa"/>
          </w:tcPr>
          <w:p w:rsidR="0030457B" w:rsidRPr="00B57424" w:rsidRDefault="0030457B" w:rsidP="0030457B">
            <w:pPr>
              <w:adjustRightInd w:val="0"/>
              <w:snapToGrid w:val="0"/>
              <w:spacing w:line="23" w:lineRule="atLeast"/>
              <w:ind w:firstLine="709"/>
              <w:jc w:val="both"/>
              <w:rPr>
                <w:rFonts w:cstheme="minorHAnsi"/>
                <w:sz w:val="24"/>
                <w:szCs w:val="24"/>
              </w:rPr>
            </w:pPr>
            <w:r w:rsidRPr="00B57424">
              <w:rPr>
                <w:rFonts w:cstheme="minorHAnsi"/>
                <w:sz w:val="24"/>
                <w:szCs w:val="24"/>
              </w:rPr>
              <w:t>Организация изучения педагогическими работниками Методических рекомендаций для педагогических работников по вопросам работы на платформе ФГИС «Моя школа».</w:t>
            </w:r>
          </w:p>
        </w:tc>
        <w:tc>
          <w:tcPr>
            <w:tcW w:w="3887" w:type="dxa"/>
          </w:tcPr>
          <w:p w:rsidR="0030457B" w:rsidRPr="00B57424" w:rsidRDefault="0030457B" w:rsidP="0030457B">
            <w:pPr>
              <w:pStyle w:val="Default"/>
              <w:spacing w:line="23" w:lineRule="atLeast"/>
              <w:jc w:val="both"/>
              <w:rPr>
                <w:rFonts w:asciiTheme="minorHAnsi" w:hAnsiTheme="minorHAnsi" w:cstheme="minorHAnsi"/>
                <w:color w:val="auto"/>
              </w:rPr>
            </w:pPr>
            <w:r w:rsidRPr="00B57424">
              <w:rPr>
                <w:rFonts w:asciiTheme="minorHAnsi" w:hAnsiTheme="minorHAnsi" w:cstheme="minorHAnsi"/>
                <w:color w:val="auto"/>
              </w:rPr>
              <w:t>Январь 2025 г.</w:t>
            </w:r>
          </w:p>
        </w:tc>
        <w:tc>
          <w:tcPr>
            <w:tcW w:w="3454" w:type="dxa"/>
          </w:tcPr>
          <w:p w:rsidR="0030457B" w:rsidRPr="00B57424" w:rsidRDefault="0087615A" w:rsidP="0030457B">
            <w:pPr>
              <w:pStyle w:val="Default"/>
              <w:spacing w:line="23" w:lineRule="atLeast"/>
              <w:jc w:val="both"/>
              <w:rPr>
                <w:rFonts w:asciiTheme="minorHAnsi" w:hAnsiTheme="minorHAnsi" w:cstheme="minorHAnsi"/>
                <w:color w:val="auto"/>
              </w:rPr>
            </w:pPr>
            <w:proofErr w:type="spellStart"/>
            <w:r>
              <w:rPr>
                <w:rFonts w:asciiTheme="minorHAnsi" w:hAnsiTheme="minorHAnsi" w:cstheme="minorHAnsi"/>
                <w:color w:val="auto"/>
              </w:rPr>
              <w:t>Дылдина</w:t>
            </w:r>
            <w:proofErr w:type="spellEnd"/>
            <w:r>
              <w:rPr>
                <w:rFonts w:asciiTheme="minorHAnsi" w:hAnsiTheme="minorHAnsi" w:cstheme="minorHAnsi"/>
                <w:color w:val="auto"/>
              </w:rPr>
              <w:t xml:space="preserve"> Н.А.</w:t>
            </w:r>
          </w:p>
        </w:tc>
      </w:tr>
      <w:tr w:rsidR="0030457B" w:rsidRPr="00B57424" w:rsidTr="009C7EC3">
        <w:trPr>
          <w:trHeight w:val="147"/>
        </w:trPr>
        <w:tc>
          <w:tcPr>
            <w:tcW w:w="7981" w:type="dxa"/>
          </w:tcPr>
          <w:p w:rsidR="0030457B" w:rsidRPr="00B57424" w:rsidRDefault="0030457B" w:rsidP="0030457B">
            <w:pPr>
              <w:adjustRightInd w:val="0"/>
              <w:snapToGrid w:val="0"/>
              <w:spacing w:line="23" w:lineRule="atLeast"/>
              <w:ind w:firstLine="709"/>
              <w:jc w:val="both"/>
              <w:rPr>
                <w:rFonts w:cstheme="minorHAnsi"/>
                <w:sz w:val="24"/>
                <w:szCs w:val="24"/>
              </w:rPr>
            </w:pPr>
            <w:r w:rsidRPr="00B57424">
              <w:rPr>
                <w:rFonts w:cstheme="minorHAnsi"/>
                <w:sz w:val="24"/>
                <w:szCs w:val="24"/>
              </w:rPr>
              <w:t xml:space="preserve">Проведение методических семинаров и обучающих практикумов для педагогов по работе на платформе </w:t>
            </w:r>
            <w:proofErr w:type="spellStart"/>
            <w:r w:rsidRPr="00B57424">
              <w:rPr>
                <w:rFonts w:cstheme="minorHAnsi"/>
                <w:sz w:val="24"/>
                <w:szCs w:val="24"/>
              </w:rPr>
              <w:t>Сферум</w:t>
            </w:r>
            <w:proofErr w:type="spellEnd"/>
          </w:p>
        </w:tc>
        <w:tc>
          <w:tcPr>
            <w:tcW w:w="3887" w:type="dxa"/>
          </w:tcPr>
          <w:p w:rsidR="0030457B" w:rsidRPr="00B57424" w:rsidRDefault="0030457B" w:rsidP="0030457B">
            <w:pPr>
              <w:pStyle w:val="Default"/>
              <w:spacing w:line="23" w:lineRule="atLeast"/>
              <w:jc w:val="both"/>
              <w:rPr>
                <w:rFonts w:asciiTheme="minorHAnsi" w:hAnsiTheme="minorHAnsi" w:cstheme="minorHAnsi"/>
                <w:color w:val="auto"/>
              </w:rPr>
            </w:pPr>
            <w:r w:rsidRPr="0030457B">
              <w:rPr>
                <w:rFonts w:asciiTheme="minorHAnsi" w:hAnsiTheme="minorHAnsi" w:cstheme="minorHAnsi"/>
                <w:color w:val="auto"/>
              </w:rPr>
              <w:t>в течение всего периода реализации программы развития до 31.12.2027г.</w:t>
            </w:r>
          </w:p>
        </w:tc>
        <w:tc>
          <w:tcPr>
            <w:tcW w:w="3454" w:type="dxa"/>
          </w:tcPr>
          <w:p w:rsidR="0030457B" w:rsidRDefault="0087615A" w:rsidP="0030457B">
            <w:pPr>
              <w:pStyle w:val="Default"/>
              <w:spacing w:line="23" w:lineRule="atLeast"/>
              <w:jc w:val="both"/>
              <w:rPr>
                <w:rFonts w:asciiTheme="minorHAnsi" w:hAnsiTheme="minorHAnsi" w:cstheme="minorHAnsi"/>
                <w:color w:val="auto"/>
              </w:rPr>
            </w:pPr>
            <w:proofErr w:type="spellStart"/>
            <w:r>
              <w:rPr>
                <w:rFonts w:asciiTheme="minorHAnsi" w:hAnsiTheme="minorHAnsi" w:cstheme="minorHAnsi"/>
                <w:color w:val="auto"/>
              </w:rPr>
              <w:t>Дылдина</w:t>
            </w:r>
            <w:proofErr w:type="spellEnd"/>
            <w:r>
              <w:rPr>
                <w:rFonts w:asciiTheme="minorHAnsi" w:hAnsiTheme="minorHAnsi" w:cstheme="minorHAnsi"/>
                <w:color w:val="auto"/>
              </w:rPr>
              <w:t xml:space="preserve"> Н.А.</w:t>
            </w:r>
          </w:p>
          <w:p w:rsidR="0087615A" w:rsidRPr="00B57424" w:rsidRDefault="0087615A" w:rsidP="0030457B">
            <w:pPr>
              <w:pStyle w:val="Default"/>
              <w:spacing w:line="23" w:lineRule="atLeast"/>
              <w:jc w:val="both"/>
              <w:rPr>
                <w:rFonts w:asciiTheme="minorHAnsi" w:hAnsiTheme="minorHAnsi" w:cstheme="minorHAnsi"/>
                <w:color w:val="auto"/>
              </w:rPr>
            </w:pPr>
            <w:r>
              <w:rPr>
                <w:rFonts w:asciiTheme="minorHAnsi" w:hAnsiTheme="minorHAnsi" w:cstheme="minorHAnsi"/>
                <w:color w:val="auto"/>
              </w:rPr>
              <w:t>Перевалова О.Д.</w:t>
            </w:r>
          </w:p>
        </w:tc>
      </w:tr>
      <w:tr w:rsidR="0030457B" w:rsidRPr="00B57424" w:rsidTr="009C7EC3">
        <w:trPr>
          <w:trHeight w:val="147"/>
        </w:trPr>
        <w:tc>
          <w:tcPr>
            <w:tcW w:w="7981" w:type="dxa"/>
          </w:tcPr>
          <w:p w:rsidR="0030457B" w:rsidRPr="00B57424" w:rsidRDefault="0030457B" w:rsidP="0030457B">
            <w:pPr>
              <w:adjustRightInd w:val="0"/>
              <w:snapToGrid w:val="0"/>
              <w:spacing w:line="23" w:lineRule="atLeast"/>
              <w:ind w:firstLine="709"/>
              <w:jc w:val="both"/>
              <w:rPr>
                <w:rFonts w:cstheme="minorHAnsi"/>
                <w:sz w:val="24"/>
                <w:szCs w:val="24"/>
              </w:rPr>
            </w:pPr>
            <w:r w:rsidRPr="00B57424">
              <w:rPr>
                <w:rFonts w:cstheme="minorHAnsi"/>
                <w:sz w:val="24"/>
                <w:szCs w:val="24"/>
              </w:rPr>
              <w:t xml:space="preserve">Проведение мастер-классов, открытых занятий с </w:t>
            </w:r>
            <w:proofErr w:type="gramStart"/>
            <w:r w:rsidRPr="00B57424">
              <w:rPr>
                <w:rFonts w:cstheme="minorHAnsi"/>
                <w:sz w:val="24"/>
                <w:szCs w:val="24"/>
              </w:rPr>
              <w:t>обучающимися</w:t>
            </w:r>
            <w:proofErr w:type="gramEnd"/>
            <w:r w:rsidRPr="00B57424">
              <w:rPr>
                <w:rFonts w:cstheme="minorHAnsi"/>
                <w:sz w:val="24"/>
                <w:szCs w:val="24"/>
              </w:rPr>
              <w:t xml:space="preserve"> с использованием платформы </w:t>
            </w:r>
            <w:proofErr w:type="spellStart"/>
            <w:r w:rsidRPr="00B57424">
              <w:rPr>
                <w:rFonts w:cstheme="minorHAnsi"/>
                <w:sz w:val="24"/>
                <w:szCs w:val="24"/>
              </w:rPr>
              <w:t>Сферум</w:t>
            </w:r>
            <w:proofErr w:type="spellEnd"/>
            <w:r w:rsidRPr="00B57424">
              <w:rPr>
                <w:rFonts w:cstheme="minorHAnsi"/>
                <w:sz w:val="24"/>
                <w:szCs w:val="24"/>
              </w:rPr>
              <w:t>.</w:t>
            </w:r>
          </w:p>
        </w:tc>
        <w:tc>
          <w:tcPr>
            <w:tcW w:w="3887" w:type="dxa"/>
          </w:tcPr>
          <w:p w:rsidR="0030457B" w:rsidRPr="00B57424" w:rsidRDefault="0030457B" w:rsidP="0030457B">
            <w:pPr>
              <w:pStyle w:val="Default"/>
              <w:spacing w:line="23" w:lineRule="atLeast"/>
              <w:jc w:val="both"/>
              <w:rPr>
                <w:rFonts w:asciiTheme="minorHAnsi" w:hAnsiTheme="minorHAnsi" w:cstheme="minorHAnsi"/>
                <w:color w:val="auto"/>
              </w:rPr>
            </w:pPr>
            <w:r w:rsidRPr="0030457B">
              <w:rPr>
                <w:rFonts w:asciiTheme="minorHAnsi" w:hAnsiTheme="minorHAnsi" w:cstheme="minorHAnsi"/>
                <w:color w:val="auto"/>
              </w:rPr>
              <w:t>в течение всего периода реализации программы развития до 31.12.2027г.</w:t>
            </w:r>
          </w:p>
        </w:tc>
        <w:tc>
          <w:tcPr>
            <w:tcW w:w="3454" w:type="dxa"/>
          </w:tcPr>
          <w:p w:rsidR="0030457B" w:rsidRDefault="0087615A" w:rsidP="0030457B">
            <w:pPr>
              <w:pStyle w:val="Default"/>
              <w:spacing w:line="23" w:lineRule="atLeast"/>
              <w:jc w:val="both"/>
              <w:rPr>
                <w:rFonts w:asciiTheme="minorHAnsi" w:hAnsiTheme="minorHAnsi" w:cstheme="minorHAnsi"/>
                <w:color w:val="auto"/>
              </w:rPr>
            </w:pPr>
            <w:proofErr w:type="spellStart"/>
            <w:r>
              <w:rPr>
                <w:rFonts w:asciiTheme="minorHAnsi" w:hAnsiTheme="minorHAnsi" w:cstheme="minorHAnsi"/>
                <w:color w:val="auto"/>
              </w:rPr>
              <w:t>Дылдина</w:t>
            </w:r>
            <w:proofErr w:type="spellEnd"/>
            <w:r>
              <w:rPr>
                <w:rFonts w:asciiTheme="minorHAnsi" w:hAnsiTheme="minorHAnsi" w:cstheme="minorHAnsi"/>
                <w:color w:val="auto"/>
              </w:rPr>
              <w:t xml:space="preserve"> Н.А.</w:t>
            </w:r>
          </w:p>
          <w:p w:rsidR="0087615A" w:rsidRDefault="0087615A" w:rsidP="0030457B">
            <w:pPr>
              <w:pStyle w:val="Default"/>
              <w:spacing w:line="23" w:lineRule="atLeast"/>
              <w:jc w:val="both"/>
              <w:rPr>
                <w:rFonts w:asciiTheme="minorHAnsi" w:hAnsiTheme="minorHAnsi" w:cstheme="minorHAnsi"/>
                <w:color w:val="auto"/>
              </w:rPr>
            </w:pPr>
            <w:r>
              <w:rPr>
                <w:rFonts w:asciiTheme="minorHAnsi" w:hAnsiTheme="minorHAnsi" w:cstheme="minorHAnsi"/>
                <w:color w:val="auto"/>
              </w:rPr>
              <w:t>Перевалова О.Д.</w:t>
            </w:r>
          </w:p>
          <w:p w:rsidR="0087615A" w:rsidRPr="00B57424" w:rsidRDefault="0087615A" w:rsidP="0030457B">
            <w:pPr>
              <w:pStyle w:val="Default"/>
              <w:spacing w:line="23" w:lineRule="atLeast"/>
              <w:jc w:val="both"/>
              <w:rPr>
                <w:rFonts w:asciiTheme="minorHAnsi" w:hAnsiTheme="minorHAnsi" w:cstheme="minorHAnsi"/>
                <w:color w:val="auto"/>
              </w:rPr>
            </w:pPr>
            <w:proofErr w:type="spellStart"/>
            <w:r>
              <w:rPr>
                <w:rFonts w:asciiTheme="minorHAnsi" w:hAnsiTheme="minorHAnsi" w:cstheme="minorHAnsi"/>
                <w:color w:val="auto"/>
              </w:rPr>
              <w:t>Белоруссов</w:t>
            </w:r>
            <w:proofErr w:type="spellEnd"/>
            <w:r>
              <w:rPr>
                <w:rFonts w:asciiTheme="minorHAnsi" w:hAnsiTheme="minorHAnsi" w:cstheme="minorHAnsi"/>
                <w:color w:val="auto"/>
              </w:rPr>
              <w:t xml:space="preserve"> И.В.</w:t>
            </w:r>
          </w:p>
        </w:tc>
      </w:tr>
      <w:tr w:rsidR="0030457B" w:rsidRPr="00B57424" w:rsidTr="009C7EC3">
        <w:trPr>
          <w:trHeight w:val="147"/>
        </w:trPr>
        <w:tc>
          <w:tcPr>
            <w:tcW w:w="7981" w:type="dxa"/>
          </w:tcPr>
          <w:p w:rsidR="0030457B" w:rsidRPr="00B57424" w:rsidRDefault="0030457B" w:rsidP="0030457B">
            <w:pPr>
              <w:adjustRightInd w:val="0"/>
              <w:snapToGrid w:val="0"/>
              <w:spacing w:line="23" w:lineRule="atLeast"/>
              <w:ind w:firstLine="709"/>
              <w:jc w:val="both"/>
              <w:rPr>
                <w:rFonts w:cstheme="minorHAnsi"/>
                <w:sz w:val="24"/>
                <w:szCs w:val="24"/>
              </w:rPr>
            </w:pPr>
            <w:r w:rsidRPr="00B57424">
              <w:rPr>
                <w:rFonts w:cstheme="minorHAnsi"/>
                <w:sz w:val="24"/>
                <w:szCs w:val="24"/>
              </w:rPr>
              <w:t xml:space="preserve">Обеспечение организации педагогическими работниками коммуникационного взаимодействия с обучающимися, их родителями (законными представителями) с использованием доступных функциональных возможностей профиля </w:t>
            </w:r>
            <w:proofErr w:type="spellStart"/>
            <w:r w:rsidRPr="00B57424">
              <w:rPr>
                <w:rFonts w:cstheme="minorHAnsi"/>
                <w:sz w:val="24"/>
                <w:szCs w:val="24"/>
              </w:rPr>
              <w:t>Сферум</w:t>
            </w:r>
            <w:proofErr w:type="spellEnd"/>
            <w:r w:rsidRPr="00B57424">
              <w:rPr>
                <w:rFonts w:cstheme="minorHAnsi"/>
                <w:sz w:val="24"/>
                <w:szCs w:val="24"/>
              </w:rPr>
              <w:t xml:space="preserve"> в VK Мессенджере</w:t>
            </w:r>
          </w:p>
        </w:tc>
        <w:tc>
          <w:tcPr>
            <w:tcW w:w="3887" w:type="dxa"/>
          </w:tcPr>
          <w:p w:rsidR="0030457B" w:rsidRPr="00B57424" w:rsidRDefault="0030457B" w:rsidP="0030457B">
            <w:pPr>
              <w:pStyle w:val="Default"/>
              <w:spacing w:line="23" w:lineRule="atLeast"/>
              <w:jc w:val="both"/>
              <w:rPr>
                <w:rFonts w:asciiTheme="minorHAnsi" w:hAnsiTheme="minorHAnsi" w:cstheme="minorHAnsi"/>
                <w:color w:val="auto"/>
              </w:rPr>
            </w:pPr>
            <w:r w:rsidRPr="0030457B">
              <w:rPr>
                <w:rFonts w:asciiTheme="minorHAnsi" w:hAnsiTheme="minorHAnsi" w:cstheme="minorHAnsi"/>
                <w:color w:val="auto"/>
              </w:rPr>
              <w:t>в течение всего периода реализации программы развития до 31.12.2027г.</w:t>
            </w:r>
          </w:p>
        </w:tc>
        <w:tc>
          <w:tcPr>
            <w:tcW w:w="3454" w:type="dxa"/>
          </w:tcPr>
          <w:p w:rsidR="0030457B" w:rsidRPr="00B57424" w:rsidRDefault="0087615A" w:rsidP="0030457B">
            <w:pPr>
              <w:pStyle w:val="Default"/>
              <w:spacing w:line="23" w:lineRule="atLeast"/>
              <w:jc w:val="both"/>
              <w:rPr>
                <w:rFonts w:asciiTheme="minorHAnsi" w:hAnsiTheme="minorHAnsi" w:cstheme="minorHAnsi"/>
                <w:color w:val="auto"/>
              </w:rPr>
            </w:pPr>
            <w:proofErr w:type="spellStart"/>
            <w:r>
              <w:rPr>
                <w:rFonts w:asciiTheme="minorHAnsi" w:hAnsiTheme="minorHAnsi" w:cstheme="minorHAnsi"/>
                <w:color w:val="auto"/>
              </w:rPr>
              <w:t>Белоруссов</w:t>
            </w:r>
            <w:proofErr w:type="spellEnd"/>
            <w:r>
              <w:rPr>
                <w:rFonts w:asciiTheme="minorHAnsi" w:hAnsiTheme="minorHAnsi" w:cstheme="minorHAnsi"/>
                <w:color w:val="auto"/>
              </w:rPr>
              <w:t xml:space="preserve"> И.В.</w:t>
            </w:r>
          </w:p>
        </w:tc>
      </w:tr>
      <w:tr w:rsidR="0030457B" w:rsidRPr="00B57424" w:rsidTr="009C7EC3">
        <w:trPr>
          <w:trHeight w:val="2248"/>
        </w:trPr>
        <w:tc>
          <w:tcPr>
            <w:tcW w:w="7981" w:type="dxa"/>
          </w:tcPr>
          <w:p w:rsidR="0030457B" w:rsidRPr="00B57424" w:rsidRDefault="0030457B" w:rsidP="0030457B">
            <w:pPr>
              <w:adjustRightInd w:val="0"/>
              <w:snapToGrid w:val="0"/>
              <w:spacing w:line="23" w:lineRule="atLeast"/>
              <w:ind w:firstLine="709"/>
              <w:jc w:val="both"/>
              <w:rPr>
                <w:rFonts w:cstheme="minorHAnsi"/>
                <w:sz w:val="24"/>
                <w:szCs w:val="24"/>
              </w:rPr>
            </w:pPr>
            <w:r w:rsidRPr="00B57424">
              <w:rPr>
                <w:rFonts w:cstheme="minorHAnsi"/>
                <w:sz w:val="24"/>
                <w:szCs w:val="24"/>
              </w:rPr>
              <w:lastRenderedPageBreak/>
              <w:t xml:space="preserve">Обеспечение создания в ИКОП </w:t>
            </w:r>
            <w:proofErr w:type="spellStart"/>
            <w:r w:rsidRPr="00B57424">
              <w:rPr>
                <w:rFonts w:cstheme="minorHAnsi"/>
                <w:sz w:val="24"/>
                <w:szCs w:val="24"/>
              </w:rPr>
              <w:t>Сферум</w:t>
            </w:r>
            <w:proofErr w:type="spellEnd"/>
            <w:r w:rsidRPr="00B57424">
              <w:rPr>
                <w:rFonts w:cstheme="minorHAnsi"/>
                <w:sz w:val="24"/>
                <w:szCs w:val="24"/>
              </w:rPr>
              <w:t xml:space="preserve"> сообществ учебных классов, учебных групп, в том числе групп, сформированных из педагогических работников и обучающихся в секциях и кружках, а также групп по интересам обучающихся и сообществ педагогических работников</w:t>
            </w:r>
          </w:p>
        </w:tc>
        <w:tc>
          <w:tcPr>
            <w:tcW w:w="3887" w:type="dxa"/>
          </w:tcPr>
          <w:p w:rsidR="0030457B" w:rsidRPr="00B57424" w:rsidRDefault="0030457B" w:rsidP="0030457B">
            <w:pPr>
              <w:pStyle w:val="Default"/>
              <w:spacing w:line="23" w:lineRule="atLeast"/>
              <w:jc w:val="both"/>
              <w:rPr>
                <w:rFonts w:asciiTheme="minorHAnsi" w:hAnsiTheme="minorHAnsi" w:cstheme="minorHAnsi"/>
                <w:color w:val="auto"/>
              </w:rPr>
            </w:pPr>
            <w:r w:rsidRPr="0030457B">
              <w:rPr>
                <w:rFonts w:asciiTheme="minorHAnsi" w:hAnsiTheme="minorHAnsi" w:cstheme="minorHAnsi"/>
                <w:color w:val="auto"/>
              </w:rPr>
              <w:t>в течение всего периода реализации программы развития до 31.12.2027г.</w:t>
            </w:r>
          </w:p>
        </w:tc>
        <w:tc>
          <w:tcPr>
            <w:tcW w:w="3454" w:type="dxa"/>
          </w:tcPr>
          <w:p w:rsidR="0087615A" w:rsidRDefault="0087615A" w:rsidP="0087615A">
            <w:pPr>
              <w:pStyle w:val="Default"/>
              <w:spacing w:line="23" w:lineRule="atLeast"/>
              <w:jc w:val="both"/>
              <w:rPr>
                <w:rFonts w:asciiTheme="minorHAnsi" w:hAnsiTheme="minorHAnsi" w:cstheme="minorHAnsi"/>
                <w:color w:val="auto"/>
              </w:rPr>
            </w:pPr>
            <w:proofErr w:type="spellStart"/>
            <w:r>
              <w:rPr>
                <w:rFonts w:asciiTheme="minorHAnsi" w:hAnsiTheme="minorHAnsi" w:cstheme="minorHAnsi"/>
                <w:color w:val="auto"/>
              </w:rPr>
              <w:t>Белоруссов</w:t>
            </w:r>
            <w:proofErr w:type="spellEnd"/>
            <w:r>
              <w:rPr>
                <w:rFonts w:asciiTheme="minorHAnsi" w:hAnsiTheme="minorHAnsi" w:cstheme="minorHAnsi"/>
                <w:color w:val="auto"/>
              </w:rPr>
              <w:t xml:space="preserve"> И.В.</w:t>
            </w:r>
          </w:p>
          <w:p w:rsidR="0030457B" w:rsidRPr="00B57424" w:rsidRDefault="0087615A" w:rsidP="0087615A">
            <w:pPr>
              <w:pStyle w:val="Default"/>
              <w:spacing w:line="23" w:lineRule="atLeast"/>
              <w:jc w:val="both"/>
              <w:rPr>
                <w:rFonts w:asciiTheme="minorHAnsi" w:hAnsiTheme="minorHAnsi" w:cstheme="minorHAnsi"/>
                <w:color w:val="auto"/>
              </w:rPr>
            </w:pPr>
            <w:proofErr w:type="spellStart"/>
            <w:r>
              <w:rPr>
                <w:rFonts w:asciiTheme="minorHAnsi" w:hAnsiTheme="minorHAnsi" w:cstheme="minorHAnsi"/>
                <w:color w:val="auto"/>
              </w:rPr>
              <w:t>Дылдина</w:t>
            </w:r>
            <w:proofErr w:type="spellEnd"/>
            <w:r>
              <w:rPr>
                <w:rFonts w:asciiTheme="minorHAnsi" w:hAnsiTheme="minorHAnsi" w:cstheme="minorHAnsi"/>
                <w:color w:val="auto"/>
              </w:rPr>
              <w:t xml:space="preserve"> Н.А.</w:t>
            </w:r>
          </w:p>
        </w:tc>
      </w:tr>
      <w:tr w:rsidR="0030457B" w:rsidRPr="00B57424" w:rsidTr="009C7EC3">
        <w:trPr>
          <w:trHeight w:val="3441"/>
        </w:trPr>
        <w:tc>
          <w:tcPr>
            <w:tcW w:w="7981" w:type="dxa"/>
          </w:tcPr>
          <w:p w:rsidR="0030457B" w:rsidRPr="00B57424" w:rsidRDefault="0030457B" w:rsidP="0030457B">
            <w:pPr>
              <w:adjustRightInd w:val="0"/>
              <w:snapToGrid w:val="0"/>
              <w:spacing w:line="23" w:lineRule="atLeast"/>
              <w:ind w:firstLine="709"/>
              <w:jc w:val="both"/>
              <w:rPr>
                <w:rFonts w:cstheme="minorHAnsi"/>
                <w:sz w:val="24"/>
                <w:szCs w:val="24"/>
              </w:rPr>
            </w:pPr>
            <w:r w:rsidRPr="00B57424">
              <w:rPr>
                <w:rFonts w:cstheme="minorHAnsi"/>
                <w:sz w:val="24"/>
                <w:szCs w:val="24"/>
              </w:rPr>
              <w:t xml:space="preserve">Обеспечение использования педагогическими работниками образовательной организации в педагогической деятельности возможности </w:t>
            </w:r>
            <w:proofErr w:type="spellStart"/>
            <w:r w:rsidRPr="00B57424">
              <w:rPr>
                <w:rFonts w:cstheme="minorHAnsi"/>
                <w:sz w:val="24"/>
                <w:szCs w:val="24"/>
              </w:rPr>
              <w:t>Сферум</w:t>
            </w:r>
            <w:proofErr w:type="spellEnd"/>
            <w:r w:rsidRPr="00B57424">
              <w:rPr>
                <w:rFonts w:cstheme="minorHAnsi"/>
                <w:sz w:val="24"/>
                <w:szCs w:val="24"/>
              </w:rPr>
              <w:t xml:space="preserve"> в VK Мессенджере (проведение учебных занятий, консультаций в дистанционном и гибридном формате, коммуникации в чатах с обучающимися и их родителями (законными представителями), проведение родительских собраний, организация сетевого взаимодействия и др.).</w:t>
            </w:r>
          </w:p>
        </w:tc>
        <w:tc>
          <w:tcPr>
            <w:tcW w:w="3887" w:type="dxa"/>
          </w:tcPr>
          <w:p w:rsidR="0030457B" w:rsidRPr="00B57424" w:rsidRDefault="0030457B" w:rsidP="0030457B">
            <w:pPr>
              <w:pStyle w:val="Default"/>
              <w:spacing w:line="23" w:lineRule="atLeast"/>
              <w:jc w:val="both"/>
              <w:rPr>
                <w:rFonts w:asciiTheme="minorHAnsi" w:hAnsiTheme="minorHAnsi" w:cstheme="minorHAnsi"/>
                <w:color w:val="auto"/>
              </w:rPr>
            </w:pPr>
            <w:r w:rsidRPr="0030457B">
              <w:rPr>
                <w:rFonts w:asciiTheme="minorHAnsi" w:hAnsiTheme="minorHAnsi" w:cstheme="minorHAnsi"/>
                <w:color w:val="auto"/>
              </w:rPr>
              <w:t>в течение всего периода реализации программы развития до 31.12.2027г.</w:t>
            </w:r>
          </w:p>
        </w:tc>
        <w:tc>
          <w:tcPr>
            <w:tcW w:w="3454" w:type="dxa"/>
          </w:tcPr>
          <w:p w:rsidR="0030457B" w:rsidRDefault="0087615A" w:rsidP="0030457B">
            <w:pPr>
              <w:pStyle w:val="Default"/>
              <w:spacing w:line="23" w:lineRule="atLeast"/>
              <w:jc w:val="both"/>
              <w:rPr>
                <w:rFonts w:asciiTheme="minorHAnsi" w:hAnsiTheme="minorHAnsi" w:cstheme="minorHAnsi"/>
                <w:color w:val="auto"/>
              </w:rPr>
            </w:pPr>
            <w:proofErr w:type="spellStart"/>
            <w:r>
              <w:rPr>
                <w:rFonts w:asciiTheme="minorHAnsi" w:hAnsiTheme="minorHAnsi" w:cstheme="minorHAnsi"/>
                <w:color w:val="auto"/>
              </w:rPr>
              <w:t>Дылдина</w:t>
            </w:r>
            <w:proofErr w:type="spellEnd"/>
            <w:r>
              <w:rPr>
                <w:rFonts w:asciiTheme="minorHAnsi" w:hAnsiTheme="minorHAnsi" w:cstheme="minorHAnsi"/>
                <w:color w:val="auto"/>
              </w:rPr>
              <w:t xml:space="preserve"> Н.А. </w:t>
            </w:r>
          </w:p>
          <w:p w:rsidR="0087615A" w:rsidRPr="00B57424" w:rsidRDefault="0087615A" w:rsidP="0030457B">
            <w:pPr>
              <w:pStyle w:val="Default"/>
              <w:spacing w:line="23" w:lineRule="atLeast"/>
              <w:jc w:val="both"/>
              <w:rPr>
                <w:rFonts w:asciiTheme="minorHAnsi" w:hAnsiTheme="minorHAnsi" w:cstheme="minorHAnsi"/>
                <w:color w:val="auto"/>
              </w:rPr>
            </w:pPr>
            <w:proofErr w:type="spellStart"/>
            <w:r>
              <w:rPr>
                <w:rFonts w:asciiTheme="minorHAnsi" w:hAnsiTheme="minorHAnsi" w:cstheme="minorHAnsi"/>
                <w:color w:val="auto"/>
              </w:rPr>
              <w:t>Белоруссов</w:t>
            </w:r>
            <w:proofErr w:type="spellEnd"/>
            <w:r>
              <w:rPr>
                <w:rFonts w:asciiTheme="minorHAnsi" w:hAnsiTheme="minorHAnsi" w:cstheme="minorHAnsi"/>
                <w:color w:val="auto"/>
              </w:rPr>
              <w:t xml:space="preserve"> И.В.</w:t>
            </w:r>
          </w:p>
        </w:tc>
      </w:tr>
      <w:tr w:rsidR="0030457B" w:rsidRPr="00B57424" w:rsidTr="009C7EC3">
        <w:trPr>
          <w:trHeight w:val="2860"/>
        </w:trPr>
        <w:tc>
          <w:tcPr>
            <w:tcW w:w="7981" w:type="dxa"/>
          </w:tcPr>
          <w:p w:rsidR="0030457B" w:rsidRPr="00B57424" w:rsidRDefault="0030457B" w:rsidP="0030457B">
            <w:pPr>
              <w:adjustRightInd w:val="0"/>
              <w:snapToGrid w:val="0"/>
              <w:spacing w:line="23" w:lineRule="atLeast"/>
              <w:ind w:firstLine="709"/>
              <w:jc w:val="both"/>
              <w:rPr>
                <w:rFonts w:cstheme="minorHAnsi"/>
                <w:sz w:val="24"/>
                <w:szCs w:val="24"/>
              </w:rPr>
            </w:pPr>
            <w:r w:rsidRPr="00B57424">
              <w:rPr>
                <w:rFonts w:cstheme="minorHAnsi"/>
                <w:sz w:val="24"/>
                <w:szCs w:val="24"/>
              </w:rPr>
              <w:t xml:space="preserve">Обеспечение использования в управленческом процессе   образовательной организации функциональных возможностей </w:t>
            </w:r>
            <w:proofErr w:type="spellStart"/>
            <w:r w:rsidRPr="00B57424">
              <w:rPr>
                <w:rFonts w:cstheme="minorHAnsi"/>
                <w:sz w:val="24"/>
                <w:szCs w:val="24"/>
              </w:rPr>
              <w:t>Сферум</w:t>
            </w:r>
            <w:proofErr w:type="spellEnd"/>
            <w:r w:rsidRPr="00B57424">
              <w:rPr>
                <w:rFonts w:cstheme="minorHAnsi"/>
                <w:sz w:val="24"/>
                <w:szCs w:val="24"/>
              </w:rPr>
              <w:t xml:space="preserve"> в VK Мессенджере (размещение документов, информирование участников образовательных отношений, проведение рабочих совещаний, педагогических советов, родительских собраний, школьных мероприятий и др.).</w:t>
            </w:r>
          </w:p>
        </w:tc>
        <w:tc>
          <w:tcPr>
            <w:tcW w:w="3887" w:type="dxa"/>
          </w:tcPr>
          <w:p w:rsidR="0030457B" w:rsidRPr="00B57424" w:rsidRDefault="0030457B" w:rsidP="0030457B">
            <w:pPr>
              <w:pStyle w:val="Default"/>
              <w:spacing w:line="23" w:lineRule="atLeast"/>
              <w:jc w:val="both"/>
              <w:rPr>
                <w:rFonts w:asciiTheme="minorHAnsi" w:hAnsiTheme="minorHAnsi" w:cstheme="minorHAnsi"/>
                <w:color w:val="auto"/>
              </w:rPr>
            </w:pPr>
            <w:r w:rsidRPr="0030457B">
              <w:rPr>
                <w:rFonts w:asciiTheme="minorHAnsi" w:hAnsiTheme="minorHAnsi" w:cstheme="minorHAnsi"/>
                <w:color w:val="auto"/>
              </w:rPr>
              <w:t>в течение всего периода реализации программы развития до 31.12.2027г.</w:t>
            </w:r>
          </w:p>
        </w:tc>
        <w:tc>
          <w:tcPr>
            <w:tcW w:w="3454" w:type="dxa"/>
          </w:tcPr>
          <w:p w:rsidR="0030457B" w:rsidRDefault="0087615A" w:rsidP="0030457B">
            <w:pPr>
              <w:pStyle w:val="Default"/>
              <w:spacing w:line="23" w:lineRule="atLeast"/>
              <w:jc w:val="both"/>
              <w:rPr>
                <w:rFonts w:asciiTheme="minorHAnsi" w:hAnsiTheme="minorHAnsi" w:cstheme="minorHAnsi"/>
                <w:color w:val="auto"/>
              </w:rPr>
            </w:pPr>
            <w:proofErr w:type="spellStart"/>
            <w:r>
              <w:rPr>
                <w:rFonts w:asciiTheme="minorHAnsi" w:hAnsiTheme="minorHAnsi" w:cstheme="minorHAnsi"/>
                <w:color w:val="auto"/>
              </w:rPr>
              <w:t>Белоруссов</w:t>
            </w:r>
            <w:proofErr w:type="spellEnd"/>
            <w:r>
              <w:rPr>
                <w:rFonts w:asciiTheme="minorHAnsi" w:hAnsiTheme="minorHAnsi" w:cstheme="minorHAnsi"/>
                <w:color w:val="auto"/>
              </w:rPr>
              <w:t xml:space="preserve"> И.В.</w:t>
            </w:r>
          </w:p>
          <w:p w:rsidR="0087615A" w:rsidRPr="00B57424" w:rsidRDefault="0087615A" w:rsidP="0030457B">
            <w:pPr>
              <w:pStyle w:val="Default"/>
              <w:spacing w:line="23" w:lineRule="atLeast"/>
              <w:jc w:val="both"/>
              <w:rPr>
                <w:rFonts w:asciiTheme="minorHAnsi" w:hAnsiTheme="minorHAnsi" w:cstheme="minorHAnsi"/>
                <w:color w:val="auto"/>
              </w:rPr>
            </w:pPr>
            <w:proofErr w:type="spellStart"/>
            <w:r>
              <w:rPr>
                <w:rFonts w:asciiTheme="minorHAnsi" w:hAnsiTheme="minorHAnsi" w:cstheme="minorHAnsi"/>
                <w:color w:val="auto"/>
              </w:rPr>
              <w:t>Дылдина</w:t>
            </w:r>
            <w:proofErr w:type="spellEnd"/>
            <w:r>
              <w:rPr>
                <w:rFonts w:asciiTheme="minorHAnsi" w:hAnsiTheme="minorHAnsi" w:cstheme="minorHAnsi"/>
                <w:color w:val="auto"/>
              </w:rPr>
              <w:t xml:space="preserve"> Н.А.</w:t>
            </w:r>
          </w:p>
        </w:tc>
      </w:tr>
    </w:tbl>
    <w:p w:rsidR="0030457B" w:rsidRPr="00B57424" w:rsidRDefault="0030457B" w:rsidP="0030457B">
      <w:pPr>
        <w:spacing w:after="0" w:line="23" w:lineRule="atLeast"/>
        <w:rPr>
          <w:rFonts w:eastAsia="Times New Roman" w:cstheme="minorHAnsi"/>
          <w:color w:val="000000" w:themeColor="text1"/>
          <w:sz w:val="24"/>
          <w:szCs w:val="24"/>
        </w:rPr>
      </w:pPr>
    </w:p>
    <w:tbl>
      <w:tblPr>
        <w:tblStyle w:val="a5"/>
        <w:tblW w:w="0" w:type="auto"/>
        <w:tblLook w:val="04A0" w:firstRow="1" w:lastRow="0" w:firstColumn="1" w:lastColumn="0" w:noHBand="0" w:noVBand="1"/>
      </w:tblPr>
      <w:tblGrid>
        <w:gridCol w:w="8415"/>
        <w:gridCol w:w="6850"/>
      </w:tblGrid>
      <w:tr w:rsidR="0030457B" w:rsidRPr="00B57424" w:rsidTr="00D26F16">
        <w:trPr>
          <w:trHeight w:val="147"/>
        </w:trPr>
        <w:tc>
          <w:tcPr>
            <w:tcW w:w="8415" w:type="dxa"/>
          </w:tcPr>
          <w:p w:rsidR="0030457B" w:rsidRPr="00874E2A" w:rsidRDefault="0030457B" w:rsidP="0030457B">
            <w:pPr>
              <w:pStyle w:val="Default"/>
              <w:spacing w:line="23" w:lineRule="atLeast"/>
              <w:jc w:val="center"/>
              <w:rPr>
                <w:rFonts w:asciiTheme="minorHAnsi" w:hAnsiTheme="minorHAnsi" w:cstheme="minorHAnsi"/>
                <w:b/>
                <w:bCs/>
              </w:rPr>
            </w:pPr>
            <w:r w:rsidRPr="00874E2A">
              <w:rPr>
                <w:rFonts w:asciiTheme="minorHAnsi" w:hAnsiTheme="minorHAnsi" w:cstheme="minorHAnsi"/>
                <w:b/>
                <w:bCs/>
              </w:rPr>
              <w:t>Требуемые ресурсы</w:t>
            </w:r>
          </w:p>
          <w:p w:rsidR="0030457B" w:rsidRPr="00874E2A" w:rsidRDefault="0030457B" w:rsidP="0030457B">
            <w:pPr>
              <w:spacing w:line="23" w:lineRule="atLeast"/>
              <w:jc w:val="center"/>
              <w:rPr>
                <w:rFonts w:eastAsia="Times New Roman" w:cstheme="minorHAnsi"/>
                <w:b/>
                <w:bCs/>
                <w:color w:val="000000"/>
                <w:sz w:val="24"/>
                <w:szCs w:val="24"/>
              </w:rPr>
            </w:pPr>
            <w:r w:rsidRPr="00874E2A">
              <w:rPr>
                <w:rFonts w:cstheme="minorHAnsi"/>
                <w:b/>
                <w:bCs/>
                <w:sz w:val="24"/>
                <w:szCs w:val="24"/>
              </w:rPr>
              <w:t>для преодоления дефицита / источники получения необходимого ресурса</w:t>
            </w:r>
          </w:p>
        </w:tc>
        <w:tc>
          <w:tcPr>
            <w:tcW w:w="6850" w:type="dxa"/>
          </w:tcPr>
          <w:p w:rsidR="0030457B" w:rsidRPr="00874E2A" w:rsidRDefault="0030457B" w:rsidP="0030457B">
            <w:pPr>
              <w:pStyle w:val="Default"/>
              <w:spacing w:line="23" w:lineRule="atLeast"/>
              <w:jc w:val="center"/>
              <w:rPr>
                <w:rFonts w:asciiTheme="minorHAnsi" w:hAnsiTheme="minorHAnsi" w:cstheme="minorHAnsi"/>
                <w:b/>
                <w:bCs/>
              </w:rPr>
            </w:pPr>
            <w:r w:rsidRPr="00874E2A">
              <w:rPr>
                <w:rFonts w:asciiTheme="minorHAnsi" w:hAnsiTheme="minorHAnsi" w:cstheme="minorHAnsi"/>
                <w:b/>
                <w:bCs/>
              </w:rPr>
              <w:t>Сроки реализации/</w:t>
            </w:r>
          </w:p>
          <w:p w:rsidR="0030457B" w:rsidRPr="00874E2A" w:rsidRDefault="0030457B" w:rsidP="0030457B">
            <w:pPr>
              <w:spacing w:line="23" w:lineRule="atLeast"/>
              <w:jc w:val="center"/>
              <w:rPr>
                <w:rFonts w:eastAsia="Times New Roman" w:cstheme="minorHAnsi"/>
                <w:b/>
                <w:bCs/>
                <w:color w:val="000000"/>
                <w:sz w:val="24"/>
                <w:szCs w:val="24"/>
              </w:rPr>
            </w:pPr>
            <w:r w:rsidRPr="00874E2A">
              <w:rPr>
                <w:rFonts w:cstheme="minorHAnsi"/>
                <w:b/>
                <w:bCs/>
                <w:sz w:val="24"/>
                <w:szCs w:val="24"/>
              </w:rPr>
              <w:t>исполнитель</w:t>
            </w:r>
          </w:p>
        </w:tc>
      </w:tr>
      <w:tr w:rsidR="0030457B" w:rsidRPr="00B57424" w:rsidTr="00D26F16">
        <w:trPr>
          <w:trHeight w:val="147"/>
        </w:trPr>
        <w:tc>
          <w:tcPr>
            <w:tcW w:w="15265" w:type="dxa"/>
            <w:gridSpan w:val="2"/>
          </w:tcPr>
          <w:p w:rsidR="0030457B" w:rsidRPr="0030457B" w:rsidRDefault="0030457B" w:rsidP="0030457B">
            <w:pPr>
              <w:pStyle w:val="a4"/>
              <w:numPr>
                <w:ilvl w:val="0"/>
                <w:numId w:val="11"/>
              </w:numPr>
              <w:autoSpaceDE w:val="0"/>
              <w:autoSpaceDN w:val="0"/>
              <w:adjustRightInd w:val="0"/>
              <w:spacing w:after="0" w:line="23" w:lineRule="atLeast"/>
              <w:ind w:left="0"/>
              <w:rPr>
                <w:rFonts w:cstheme="minorHAnsi"/>
                <w:b/>
                <w:bCs/>
                <w:color w:val="000000"/>
                <w:sz w:val="24"/>
                <w:szCs w:val="24"/>
              </w:rPr>
            </w:pPr>
            <w:r w:rsidRPr="0030457B">
              <w:rPr>
                <w:rFonts w:cstheme="minorHAnsi"/>
                <w:b/>
                <w:bCs/>
                <w:color w:val="000000"/>
                <w:sz w:val="24"/>
                <w:szCs w:val="24"/>
              </w:rPr>
              <w:t>в части программно-методического обеспечения:</w:t>
            </w:r>
          </w:p>
        </w:tc>
      </w:tr>
      <w:tr w:rsidR="0030457B" w:rsidRPr="00B57424" w:rsidTr="00D26F16">
        <w:trPr>
          <w:trHeight w:val="147"/>
        </w:trPr>
        <w:tc>
          <w:tcPr>
            <w:tcW w:w="8415" w:type="dxa"/>
          </w:tcPr>
          <w:p w:rsidR="0030457B" w:rsidRPr="0030457B" w:rsidRDefault="0030457B" w:rsidP="0030457B">
            <w:pPr>
              <w:pStyle w:val="a4"/>
              <w:numPr>
                <w:ilvl w:val="1"/>
                <w:numId w:val="12"/>
              </w:numPr>
              <w:spacing w:after="0" w:line="23" w:lineRule="atLeast"/>
              <w:ind w:left="0" w:firstLine="0"/>
              <w:jc w:val="both"/>
              <w:rPr>
                <w:rFonts w:cstheme="minorHAnsi"/>
                <w:sz w:val="24"/>
                <w:szCs w:val="24"/>
              </w:rPr>
            </w:pPr>
            <w:r w:rsidRPr="0030457B">
              <w:rPr>
                <w:rFonts w:cstheme="minorHAnsi"/>
                <w:color w:val="000000"/>
                <w:sz w:val="24"/>
                <w:szCs w:val="24"/>
              </w:rPr>
              <w:t xml:space="preserve">формирование банка методических материалов (успешных практик) по </w:t>
            </w:r>
            <w:r w:rsidRPr="00B57424">
              <w:rPr>
                <w:rFonts w:cstheme="minorHAnsi"/>
                <w:sz w:val="24"/>
                <w:szCs w:val="24"/>
              </w:rPr>
              <w:t xml:space="preserve">работе на платформе </w:t>
            </w:r>
            <w:proofErr w:type="spellStart"/>
            <w:r w:rsidRPr="00B57424">
              <w:rPr>
                <w:rFonts w:cstheme="minorHAnsi"/>
                <w:sz w:val="24"/>
                <w:szCs w:val="24"/>
              </w:rPr>
              <w:t>Сферум</w:t>
            </w:r>
            <w:proofErr w:type="spellEnd"/>
          </w:p>
        </w:tc>
        <w:tc>
          <w:tcPr>
            <w:tcW w:w="6850" w:type="dxa"/>
          </w:tcPr>
          <w:p w:rsidR="0030457B" w:rsidRPr="0030457B" w:rsidRDefault="0030457B" w:rsidP="0030457B">
            <w:pPr>
              <w:spacing w:line="23" w:lineRule="atLeast"/>
              <w:rPr>
                <w:rFonts w:cstheme="minorHAnsi"/>
                <w:sz w:val="24"/>
                <w:szCs w:val="24"/>
              </w:rPr>
            </w:pPr>
            <w:r w:rsidRPr="0030457B">
              <w:rPr>
                <w:rFonts w:cstheme="minorHAnsi"/>
                <w:sz w:val="24"/>
                <w:szCs w:val="24"/>
              </w:rPr>
              <w:t>в течение всего периода реализации программы развития до 31.12.2027г.</w:t>
            </w:r>
          </w:p>
          <w:p w:rsidR="0030457B" w:rsidRPr="00B57424" w:rsidRDefault="0030457B" w:rsidP="0030457B">
            <w:pPr>
              <w:spacing w:line="23" w:lineRule="atLeast"/>
              <w:rPr>
                <w:rFonts w:eastAsia="Times New Roman" w:cstheme="minorHAnsi"/>
                <w:color w:val="000000"/>
                <w:sz w:val="24"/>
                <w:szCs w:val="24"/>
              </w:rPr>
            </w:pPr>
          </w:p>
        </w:tc>
      </w:tr>
      <w:tr w:rsidR="0030457B" w:rsidRPr="00B57424" w:rsidTr="00D26F16">
        <w:trPr>
          <w:trHeight w:val="147"/>
        </w:trPr>
        <w:tc>
          <w:tcPr>
            <w:tcW w:w="8415" w:type="dxa"/>
          </w:tcPr>
          <w:p w:rsidR="0030457B" w:rsidRPr="0030457B" w:rsidRDefault="0030457B" w:rsidP="0030457B">
            <w:pPr>
              <w:pStyle w:val="a4"/>
              <w:numPr>
                <w:ilvl w:val="1"/>
                <w:numId w:val="12"/>
              </w:numPr>
              <w:spacing w:after="0" w:line="23" w:lineRule="atLeast"/>
              <w:ind w:left="0" w:firstLine="0"/>
              <w:jc w:val="both"/>
              <w:rPr>
                <w:rFonts w:cstheme="minorHAnsi"/>
                <w:sz w:val="24"/>
                <w:szCs w:val="24"/>
              </w:rPr>
            </w:pPr>
            <w:r w:rsidRPr="0030457B">
              <w:rPr>
                <w:rFonts w:cstheme="minorHAnsi"/>
                <w:color w:val="000000"/>
                <w:sz w:val="24"/>
                <w:szCs w:val="24"/>
              </w:rPr>
              <w:lastRenderedPageBreak/>
              <w:t>изучение актуального педагогического и управленческого опыта</w:t>
            </w:r>
          </w:p>
        </w:tc>
        <w:tc>
          <w:tcPr>
            <w:tcW w:w="6850" w:type="dxa"/>
          </w:tcPr>
          <w:p w:rsidR="0030457B" w:rsidRPr="0030457B" w:rsidRDefault="0030457B" w:rsidP="0030457B">
            <w:pPr>
              <w:spacing w:line="23" w:lineRule="atLeast"/>
              <w:rPr>
                <w:rFonts w:cstheme="minorHAnsi"/>
                <w:sz w:val="24"/>
                <w:szCs w:val="24"/>
              </w:rPr>
            </w:pPr>
            <w:r w:rsidRPr="0030457B">
              <w:rPr>
                <w:rFonts w:cstheme="minorHAnsi"/>
                <w:sz w:val="24"/>
                <w:szCs w:val="24"/>
              </w:rPr>
              <w:t>в течение всего периода реализации программы развития до 31.12.2027г.</w:t>
            </w:r>
          </w:p>
          <w:p w:rsidR="0030457B" w:rsidRPr="00B57424" w:rsidRDefault="0030457B" w:rsidP="0030457B">
            <w:pPr>
              <w:spacing w:line="23" w:lineRule="atLeast"/>
              <w:rPr>
                <w:rFonts w:eastAsia="Times New Roman" w:cstheme="minorHAnsi"/>
                <w:color w:val="000000"/>
                <w:sz w:val="24"/>
                <w:szCs w:val="24"/>
              </w:rPr>
            </w:pPr>
          </w:p>
        </w:tc>
      </w:tr>
      <w:tr w:rsidR="0030457B" w:rsidRPr="00B57424" w:rsidTr="00D26F16">
        <w:trPr>
          <w:trHeight w:val="147"/>
        </w:trPr>
        <w:tc>
          <w:tcPr>
            <w:tcW w:w="15265" w:type="dxa"/>
            <w:gridSpan w:val="2"/>
          </w:tcPr>
          <w:p w:rsidR="0030457B" w:rsidRPr="00B57424" w:rsidRDefault="0030457B" w:rsidP="0030457B">
            <w:pPr>
              <w:spacing w:line="23" w:lineRule="atLeast"/>
              <w:rPr>
                <w:rFonts w:eastAsia="Times New Roman" w:cstheme="minorHAnsi"/>
                <w:b/>
                <w:bCs/>
                <w:color w:val="000000"/>
                <w:sz w:val="24"/>
                <w:szCs w:val="24"/>
              </w:rPr>
            </w:pPr>
            <w:r w:rsidRPr="0030457B">
              <w:rPr>
                <w:rFonts w:cstheme="minorHAnsi"/>
                <w:b/>
                <w:bCs/>
                <w:color w:val="000000"/>
                <w:sz w:val="24"/>
                <w:szCs w:val="24"/>
              </w:rPr>
              <w:t>2) в части информационного обеспечения:</w:t>
            </w:r>
          </w:p>
        </w:tc>
      </w:tr>
      <w:tr w:rsidR="0030457B" w:rsidRPr="00B57424" w:rsidTr="00D26F16">
        <w:trPr>
          <w:trHeight w:val="147"/>
        </w:trPr>
        <w:tc>
          <w:tcPr>
            <w:tcW w:w="8415" w:type="dxa"/>
          </w:tcPr>
          <w:p w:rsidR="0030457B" w:rsidRPr="0030457B" w:rsidRDefault="0030457B" w:rsidP="0030457B">
            <w:pPr>
              <w:pStyle w:val="a4"/>
              <w:numPr>
                <w:ilvl w:val="1"/>
                <w:numId w:val="28"/>
              </w:numPr>
              <w:spacing w:after="0" w:line="23" w:lineRule="atLeast"/>
              <w:ind w:left="0" w:firstLine="0"/>
              <w:jc w:val="both"/>
              <w:rPr>
                <w:rFonts w:cstheme="minorHAnsi"/>
                <w:sz w:val="24"/>
                <w:szCs w:val="24"/>
              </w:rPr>
            </w:pPr>
            <w:r w:rsidRPr="0030457B">
              <w:rPr>
                <w:rFonts w:cstheme="minorHAnsi"/>
                <w:color w:val="000000"/>
                <w:sz w:val="24"/>
                <w:szCs w:val="24"/>
              </w:rPr>
              <w:t xml:space="preserve">проведение разъяснительной работы по </w:t>
            </w:r>
            <w:r w:rsidRPr="00B57424">
              <w:rPr>
                <w:rFonts w:cstheme="minorHAnsi"/>
                <w:sz w:val="24"/>
                <w:szCs w:val="24"/>
              </w:rPr>
              <w:t xml:space="preserve">вопросам работы на платформе ФГИС «Моя школа», </w:t>
            </w:r>
            <w:r w:rsidRPr="0030457B">
              <w:rPr>
                <w:rFonts w:cstheme="minorHAnsi"/>
                <w:color w:val="000000"/>
                <w:sz w:val="24"/>
                <w:szCs w:val="24"/>
              </w:rPr>
              <w:t xml:space="preserve">использованию </w:t>
            </w:r>
            <w:r w:rsidRPr="00B57424">
              <w:rPr>
                <w:rFonts w:cstheme="minorHAnsi"/>
                <w:sz w:val="24"/>
                <w:szCs w:val="24"/>
              </w:rPr>
              <w:t xml:space="preserve">возможности </w:t>
            </w:r>
            <w:proofErr w:type="spellStart"/>
            <w:r w:rsidRPr="00B57424">
              <w:rPr>
                <w:rFonts w:cstheme="minorHAnsi"/>
                <w:sz w:val="24"/>
                <w:szCs w:val="24"/>
              </w:rPr>
              <w:t>Сферум</w:t>
            </w:r>
            <w:proofErr w:type="spellEnd"/>
            <w:r w:rsidRPr="00B57424">
              <w:rPr>
                <w:rFonts w:cstheme="minorHAnsi"/>
                <w:sz w:val="24"/>
                <w:szCs w:val="24"/>
              </w:rPr>
              <w:t xml:space="preserve"> в VK Мессенджере</w:t>
            </w:r>
          </w:p>
        </w:tc>
        <w:tc>
          <w:tcPr>
            <w:tcW w:w="6850" w:type="dxa"/>
          </w:tcPr>
          <w:p w:rsidR="0030457B" w:rsidRPr="00B57424" w:rsidRDefault="0087615A" w:rsidP="0030457B">
            <w:pPr>
              <w:pStyle w:val="Default"/>
              <w:spacing w:line="23" w:lineRule="atLeast"/>
              <w:rPr>
                <w:rFonts w:asciiTheme="minorHAnsi" w:hAnsiTheme="minorHAnsi" w:cstheme="minorHAnsi"/>
                <w:color w:val="auto"/>
              </w:rPr>
            </w:pPr>
            <w:r>
              <w:rPr>
                <w:rFonts w:asciiTheme="minorHAnsi" w:hAnsiTheme="minorHAnsi" w:cstheme="minorHAnsi"/>
                <w:color w:val="auto"/>
              </w:rPr>
              <w:t>февраль</w:t>
            </w:r>
            <w:r w:rsidR="0030457B" w:rsidRPr="00B57424">
              <w:rPr>
                <w:rFonts w:asciiTheme="minorHAnsi" w:hAnsiTheme="minorHAnsi" w:cstheme="minorHAnsi"/>
                <w:color w:val="auto"/>
              </w:rPr>
              <w:t xml:space="preserve"> 2025 г.</w:t>
            </w:r>
          </w:p>
          <w:p w:rsidR="0030457B" w:rsidRPr="00B57424" w:rsidRDefault="0087615A" w:rsidP="0087615A">
            <w:pPr>
              <w:pStyle w:val="Default"/>
              <w:spacing w:line="23" w:lineRule="atLeast"/>
              <w:rPr>
                <w:rFonts w:eastAsia="Times New Roman" w:cstheme="minorHAnsi"/>
              </w:rPr>
            </w:pPr>
            <w:proofErr w:type="spellStart"/>
            <w:r>
              <w:rPr>
                <w:rFonts w:eastAsia="Times New Roman" w:cstheme="minorHAnsi"/>
              </w:rPr>
              <w:t>Дылдина</w:t>
            </w:r>
            <w:proofErr w:type="spellEnd"/>
            <w:r>
              <w:rPr>
                <w:rFonts w:eastAsia="Times New Roman" w:cstheme="minorHAnsi"/>
              </w:rPr>
              <w:t xml:space="preserve"> Н.А.</w:t>
            </w:r>
          </w:p>
        </w:tc>
      </w:tr>
      <w:tr w:rsidR="0030457B" w:rsidRPr="00B57424" w:rsidTr="00D26F16">
        <w:trPr>
          <w:trHeight w:val="147"/>
        </w:trPr>
        <w:tc>
          <w:tcPr>
            <w:tcW w:w="8415" w:type="dxa"/>
          </w:tcPr>
          <w:p w:rsidR="0030457B" w:rsidRPr="0030457B" w:rsidRDefault="0030457B" w:rsidP="0030457B">
            <w:pPr>
              <w:spacing w:line="23" w:lineRule="atLeast"/>
              <w:jc w:val="both"/>
              <w:rPr>
                <w:rFonts w:cstheme="minorHAnsi"/>
                <w:sz w:val="24"/>
                <w:szCs w:val="24"/>
              </w:rPr>
            </w:pPr>
            <w:r w:rsidRPr="0030457B">
              <w:rPr>
                <w:rFonts w:cstheme="minorHAnsi"/>
                <w:color w:val="000000"/>
                <w:sz w:val="24"/>
                <w:szCs w:val="24"/>
              </w:rPr>
              <w:t xml:space="preserve">3.2. целевое распространение успешных педагогических практик по использованию </w:t>
            </w:r>
            <w:r w:rsidRPr="00B57424">
              <w:rPr>
                <w:rFonts w:cstheme="minorHAnsi"/>
                <w:sz w:val="24"/>
                <w:szCs w:val="24"/>
              </w:rPr>
              <w:t xml:space="preserve">возможности </w:t>
            </w:r>
            <w:proofErr w:type="spellStart"/>
            <w:r w:rsidRPr="00B57424">
              <w:rPr>
                <w:rFonts w:cstheme="minorHAnsi"/>
                <w:sz w:val="24"/>
                <w:szCs w:val="24"/>
              </w:rPr>
              <w:t>Сферум</w:t>
            </w:r>
            <w:proofErr w:type="spellEnd"/>
            <w:r w:rsidRPr="00B57424">
              <w:rPr>
                <w:rFonts w:cstheme="minorHAnsi"/>
                <w:sz w:val="24"/>
                <w:szCs w:val="24"/>
              </w:rPr>
              <w:t xml:space="preserve"> в VK Мессенджере</w:t>
            </w:r>
          </w:p>
        </w:tc>
        <w:tc>
          <w:tcPr>
            <w:tcW w:w="6850" w:type="dxa"/>
          </w:tcPr>
          <w:p w:rsidR="0030457B" w:rsidRPr="0030457B" w:rsidRDefault="0030457B" w:rsidP="0030457B">
            <w:pPr>
              <w:spacing w:line="23" w:lineRule="atLeast"/>
              <w:rPr>
                <w:rFonts w:cstheme="minorHAnsi"/>
                <w:sz w:val="24"/>
                <w:szCs w:val="24"/>
              </w:rPr>
            </w:pPr>
            <w:r w:rsidRPr="0030457B">
              <w:rPr>
                <w:rFonts w:cstheme="minorHAnsi"/>
                <w:sz w:val="24"/>
                <w:szCs w:val="24"/>
              </w:rPr>
              <w:t>в течение всего периода реализации программы развития до 31.12.2027г.</w:t>
            </w:r>
          </w:p>
          <w:p w:rsidR="0030457B" w:rsidRPr="00B57424" w:rsidRDefault="0087615A" w:rsidP="0030457B">
            <w:pPr>
              <w:spacing w:line="23" w:lineRule="atLeast"/>
              <w:rPr>
                <w:rFonts w:eastAsia="Times New Roman" w:cstheme="minorHAnsi"/>
                <w:color w:val="000000"/>
                <w:sz w:val="24"/>
                <w:szCs w:val="24"/>
              </w:rPr>
            </w:pPr>
            <w:proofErr w:type="spellStart"/>
            <w:r>
              <w:rPr>
                <w:rFonts w:cstheme="minorHAnsi"/>
                <w:sz w:val="24"/>
                <w:szCs w:val="24"/>
              </w:rPr>
              <w:t>Дылдина</w:t>
            </w:r>
            <w:proofErr w:type="spellEnd"/>
            <w:r>
              <w:rPr>
                <w:rFonts w:cstheme="minorHAnsi"/>
                <w:sz w:val="24"/>
                <w:szCs w:val="24"/>
              </w:rPr>
              <w:t xml:space="preserve"> Н.А.</w:t>
            </w:r>
          </w:p>
        </w:tc>
      </w:tr>
      <w:tr w:rsidR="0030457B" w:rsidRPr="00B57424" w:rsidTr="00D26F16">
        <w:trPr>
          <w:trHeight w:val="147"/>
        </w:trPr>
        <w:tc>
          <w:tcPr>
            <w:tcW w:w="15265" w:type="dxa"/>
            <w:gridSpan w:val="2"/>
          </w:tcPr>
          <w:p w:rsidR="0030457B" w:rsidRPr="00B57424" w:rsidRDefault="0030457B" w:rsidP="0030457B">
            <w:pPr>
              <w:spacing w:line="23" w:lineRule="atLeast"/>
              <w:rPr>
                <w:rFonts w:eastAsia="Times New Roman" w:cstheme="minorHAnsi"/>
                <w:b/>
                <w:bCs/>
                <w:color w:val="000000"/>
                <w:sz w:val="24"/>
                <w:szCs w:val="24"/>
              </w:rPr>
            </w:pPr>
            <w:r w:rsidRPr="0030457B">
              <w:rPr>
                <w:rFonts w:cstheme="minorHAnsi"/>
                <w:b/>
                <w:bCs/>
                <w:color w:val="000000"/>
                <w:sz w:val="24"/>
                <w:szCs w:val="24"/>
              </w:rPr>
              <w:t>3) в части кадрового обеспечения:</w:t>
            </w:r>
          </w:p>
        </w:tc>
      </w:tr>
      <w:tr w:rsidR="0030457B" w:rsidRPr="00B57424" w:rsidTr="00D26F16">
        <w:trPr>
          <w:trHeight w:val="147"/>
        </w:trPr>
        <w:tc>
          <w:tcPr>
            <w:tcW w:w="8415" w:type="dxa"/>
          </w:tcPr>
          <w:p w:rsidR="0030457B" w:rsidRPr="0030457B" w:rsidRDefault="0030457B" w:rsidP="0030457B">
            <w:pPr>
              <w:spacing w:line="23" w:lineRule="atLeast"/>
              <w:contextualSpacing/>
              <w:jc w:val="both"/>
              <w:rPr>
                <w:rFonts w:cstheme="minorHAnsi"/>
                <w:sz w:val="24"/>
                <w:szCs w:val="24"/>
              </w:rPr>
            </w:pPr>
            <w:r w:rsidRPr="00B57424">
              <w:rPr>
                <w:rFonts w:cstheme="minorHAnsi"/>
                <w:sz w:val="24"/>
                <w:szCs w:val="24"/>
              </w:rPr>
              <w:t xml:space="preserve">3.1. Организация прохождения курсов повышения квалификации по </w:t>
            </w:r>
            <w:r w:rsidRPr="0030457B">
              <w:rPr>
                <w:rFonts w:cstheme="minorHAnsi"/>
                <w:color w:val="000000"/>
                <w:sz w:val="24"/>
                <w:szCs w:val="24"/>
              </w:rPr>
              <w:t xml:space="preserve">использованию </w:t>
            </w:r>
            <w:r w:rsidRPr="00B57424">
              <w:rPr>
                <w:rFonts w:cstheme="minorHAnsi"/>
                <w:sz w:val="24"/>
                <w:szCs w:val="24"/>
              </w:rPr>
              <w:t xml:space="preserve">возможности </w:t>
            </w:r>
            <w:proofErr w:type="spellStart"/>
            <w:r w:rsidRPr="00B57424">
              <w:rPr>
                <w:rFonts w:cstheme="minorHAnsi"/>
                <w:sz w:val="24"/>
                <w:szCs w:val="24"/>
              </w:rPr>
              <w:t>Сферум</w:t>
            </w:r>
            <w:proofErr w:type="spellEnd"/>
            <w:r w:rsidRPr="00B57424">
              <w:rPr>
                <w:rFonts w:cstheme="minorHAnsi"/>
                <w:sz w:val="24"/>
                <w:szCs w:val="24"/>
              </w:rPr>
              <w:t xml:space="preserve"> в VK Мессенджере</w:t>
            </w:r>
          </w:p>
        </w:tc>
        <w:tc>
          <w:tcPr>
            <w:tcW w:w="6850" w:type="dxa"/>
          </w:tcPr>
          <w:p w:rsidR="0030457B" w:rsidRPr="00B57424" w:rsidRDefault="0030457B" w:rsidP="0030457B">
            <w:pPr>
              <w:spacing w:line="23" w:lineRule="atLeast"/>
              <w:rPr>
                <w:rFonts w:eastAsia="Times New Roman" w:cstheme="minorHAnsi"/>
                <w:color w:val="000000"/>
                <w:sz w:val="24"/>
                <w:szCs w:val="24"/>
              </w:rPr>
            </w:pPr>
            <w:r w:rsidRPr="00B57424">
              <w:rPr>
                <w:rFonts w:eastAsia="Times New Roman" w:cstheme="minorHAnsi"/>
                <w:color w:val="000000"/>
                <w:sz w:val="24"/>
                <w:szCs w:val="24"/>
              </w:rPr>
              <w:t>2025 г.</w:t>
            </w:r>
          </w:p>
          <w:p w:rsidR="0030457B" w:rsidRPr="0087615A" w:rsidRDefault="0030457B" w:rsidP="0087615A">
            <w:pPr>
              <w:autoSpaceDE w:val="0"/>
              <w:autoSpaceDN w:val="0"/>
              <w:adjustRightInd w:val="0"/>
              <w:spacing w:line="23" w:lineRule="atLeast"/>
              <w:rPr>
                <w:rFonts w:cstheme="minorHAnsi"/>
                <w:color w:val="000000"/>
                <w:sz w:val="24"/>
                <w:szCs w:val="24"/>
              </w:rPr>
            </w:pPr>
            <w:r w:rsidRPr="0030457B">
              <w:rPr>
                <w:rFonts w:cstheme="minorHAnsi"/>
                <w:color w:val="000000"/>
                <w:sz w:val="24"/>
                <w:szCs w:val="24"/>
              </w:rPr>
              <w:t>1 раз в три года в течение всего периода реализации прог</w:t>
            </w:r>
            <w:r w:rsidR="0087615A">
              <w:rPr>
                <w:rFonts w:cstheme="minorHAnsi"/>
                <w:color w:val="000000"/>
                <w:sz w:val="24"/>
                <w:szCs w:val="24"/>
              </w:rPr>
              <w:t xml:space="preserve">раммы развития до 31.12.2027г. </w:t>
            </w:r>
            <w:proofErr w:type="spellStart"/>
            <w:r w:rsidR="0087615A">
              <w:rPr>
                <w:rFonts w:cstheme="minorHAnsi"/>
                <w:color w:val="000000"/>
                <w:sz w:val="24"/>
                <w:szCs w:val="24"/>
              </w:rPr>
              <w:t>Дылдина</w:t>
            </w:r>
            <w:proofErr w:type="spellEnd"/>
            <w:r w:rsidR="0087615A">
              <w:rPr>
                <w:rFonts w:cstheme="minorHAnsi"/>
                <w:color w:val="000000"/>
                <w:sz w:val="24"/>
                <w:szCs w:val="24"/>
              </w:rPr>
              <w:t xml:space="preserve"> Н.А.</w:t>
            </w:r>
          </w:p>
        </w:tc>
      </w:tr>
      <w:tr w:rsidR="0030457B" w:rsidRPr="00B57424" w:rsidTr="00D26F16">
        <w:trPr>
          <w:trHeight w:val="147"/>
        </w:trPr>
        <w:tc>
          <w:tcPr>
            <w:tcW w:w="8415" w:type="dxa"/>
          </w:tcPr>
          <w:p w:rsidR="0030457B" w:rsidRPr="0030457B" w:rsidRDefault="0030457B" w:rsidP="0030457B">
            <w:pPr>
              <w:spacing w:line="23" w:lineRule="atLeast"/>
              <w:contextualSpacing/>
              <w:jc w:val="both"/>
              <w:rPr>
                <w:rFonts w:cstheme="minorHAnsi"/>
                <w:sz w:val="24"/>
                <w:szCs w:val="24"/>
              </w:rPr>
            </w:pPr>
            <w:r w:rsidRPr="0030457B">
              <w:rPr>
                <w:rFonts w:cstheme="minorHAnsi"/>
                <w:color w:val="000000"/>
                <w:sz w:val="24"/>
                <w:szCs w:val="24"/>
              </w:rPr>
              <w:t xml:space="preserve">3.2. проведение обучающих семинаров с педагогами по использованию </w:t>
            </w:r>
            <w:r w:rsidRPr="00B57424">
              <w:rPr>
                <w:rFonts w:cstheme="minorHAnsi"/>
                <w:sz w:val="24"/>
                <w:szCs w:val="24"/>
              </w:rPr>
              <w:t xml:space="preserve">возможности </w:t>
            </w:r>
            <w:proofErr w:type="spellStart"/>
            <w:r w:rsidRPr="00B57424">
              <w:rPr>
                <w:rFonts w:cstheme="minorHAnsi"/>
                <w:sz w:val="24"/>
                <w:szCs w:val="24"/>
              </w:rPr>
              <w:t>Сферум</w:t>
            </w:r>
            <w:proofErr w:type="spellEnd"/>
            <w:r w:rsidRPr="00B57424">
              <w:rPr>
                <w:rFonts w:cstheme="minorHAnsi"/>
                <w:sz w:val="24"/>
                <w:szCs w:val="24"/>
              </w:rPr>
              <w:t xml:space="preserve"> в VK Мессенджере</w:t>
            </w:r>
          </w:p>
        </w:tc>
        <w:tc>
          <w:tcPr>
            <w:tcW w:w="6850" w:type="dxa"/>
          </w:tcPr>
          <w:p w:rsidR="0030457B" w:rsidRPr="0030457B" w:rsidRDefault="0030457B" w:rsidP="0030457B">
            <w:pPr>
              <w:spacing w:line="23" w:lineRule="atLeast"/>
              <w:rPr>
                <w:rFonts w:cstheme="minorHAnsi"/>
                <w:sz w:val="24"/>
                <w:szCs w:val="24"/>
              </w:rPr>
            </w:pPr>
            <w:r w:rsidRPr="0030457B">
              <w:rPr>
                <w:rFonts w:cstheme="minorHAnsi"/>
                <w:sz w:val="24"/>
                <w:szCs w:val="24"/>
              </w:rPr>
              <w:t>в течение всего периода реализации программы развития до 31.12.2027г.</w:t>
            </w:r>
          </w:p>
          <w:p w:rsidR="0030457B" w:rsidRPr="00B57424" w:rsidRDefault="0087615A" w:rsidP="0030457B">
            <w:pPr>
              <w:spacing w:line="23" w:lineRule="atLeast"/>
              <w:rPr>
                <w:rFonts w:eastAsia="Times New Roman" w:cstheme="minorHAnsi"/>
                <w:color w:val="000000"/>
                <w:sz w:val="24"/>
                <w:szCs w:val="24"/>
              </w:rPr>
            </w:pPr>
            <w:proofErr w:type="spellStart"/>
            <w:r>
              <w:rPr>
                <w:rFonts w:cstheme="minorHAnsi"/>
                <w:sz w:val="24"/>
                <w:szCs w:val="24"/>
              </w:rPr>
              <w:t>Дылдина</w:t>
            </w:r>
            <w:proofErr w:type="spellEnd"/>
            <w:r>
              <w:rPr>
                <w:rFonts w:cstheme="minorHAnsi"/>
                <w:sz w:val="24"/>
                <w:szCs w:val="24"/>
              </w:rPr>
              <w:t xml:space="preserve"> Н.А.</w:t>
            </w:r>
          </w:p>
        </w:tc>
      </w:tr>
      <w:tr w:rsidR="0030457B" w:rsidRPr="00B57424" w:rsidTr="00D26F16">
        <w:trPr>
          <w:trHeight w:val="147"/>
        </w:trPr>
        <w:tc>
          <w:tcPr>
            <w:tcW w:w="8415" w:type="dxa"/>
          </w:tcPr>
          <w:p w:rsidR="0030457B" w:rsidRPr="0030457B" w:rsidRDefault="0030457B" w:rsidP="0030457B">
            <w:pPr>
              <w:spacing w:line="23" w:lineRule="atLeast"/>
              <w:contextualSpacing/>
              <w:jc w:val="both"/>
              <w:rPr>
                <w:rFonts w:cstheme="minorHAnsi"/>
                <w:sz w:val="24"/>
                <w:szCs w:val="24"/>
              </w:rPr>
            </w:pPr>
            <w:r w:rsidRPr="0030457B">
              <w:rPr>
                <w:rFonts w:cstheme="minorHAnsi"/>
                <w:color w:val="000000"/>
                <w:sz w:val="24"/>
                <w:szCs w:val="24"/>
              </w:rPr>
              <w:t xml:space="preserve">3.3. онлайн повышение членами управленческой команды квалификации по вопросам </w:t>
            </w:r>
            <w:r w:rsidRPr="00B57424">
              <w:rPr>
                <w:rFonts w:cstheme="minorHAnsi"/>
                <w:sz w:val="24"/>
                <w:szCs w:val="24"/>
              </w:rPr>
              <w:t xml:space="preserve">работы на платформе ФГИС «Моя школа», </w:t>
            </w:r>
            <w:r w:rsidRPr="0030457B">
              <w:rPr>
                <w:rFonts w:cstheme="minorHAnsi"/>
                <w:color w:val="000000"/>
                <w:sz w:val="24"/>
                <w:szCs w:val="24"/>
              </w:rPr>
              <w:t xml:space="preserve">использованию </w:t>
            </w:r>
            <w:r w:rsidRPr="00B57424">
              <w:rPr>
                <w:rFonts w:cstheme="minorHAnsi"/>
                <w:sz w:val="24"/>
                <w:szCs w:val="24"/>
              </w:rPr>
              <w:t xml:space="preserve">возможности </w:t>
            </w:r>
            <w:proofErr w:type="spellStart"/>
            <w:r w:rsidRPr="00B57424">
              <w:rPr>
                <w:rFonts w:cstheme="minorHAnsi"/>
                <w:sz w:val="24"/>
                <w:szCs w:val="24"/>
              </w:rPr>
              <w:t>Сферум</w:t>
            </w:r>
            <w:proofErr w:type="spellEnd"/>
            <w:r w:rsidRPr="00B57424">
              <w:rPr>
                <w:rFonts w:cstheme="minorHAnsi"/>
                <w:sz w:val="24"/>
                <w:szCs w:val="24"/>
              </w:rPr>
              <w:t xml:space="preserve"> в VK Мессенджере</w:t>
            </w:r>
          </w:p>
        </w:tc>
        <w:tc>
          <w:tcPr>
            <w:tcW w:w="6850" w:type="dxa"/>
          </w:tcPr>
          <w:p w:rsidR="0030457B" w:rsidRPr="00B57424" w:rsidRDefault="0030457B" w:rsidP="0030457B">
            <w:pPr>
              <w:spacing w:line="23" w:lineRule="atLeast"/>
              <w:rPr>
                <w:rFonts w:eastAsia="Times New Roman" w:cstheme="minorHAnsi"/>
                <w:color w:val="000000"/>
                <w:sz w:val="24"/>
                <w:szCs w:val="24"/>
              </w:rPr>
            </w:pPr>
            <w:r w:rsidRPr="00B57424">
              <w:rPr>
                <w:rFonts w:eastAsia="Times New Roman" w:cstheme="minorHAnsi"/>
                <w:color w:val="000000"/>
                <w:sz w:val="24"/>
                <w:szCs w:val="24"/>
              </w:rPr>
              <w:t>2025 г.</w:t>
            </w:r>
          </w:p>
          <w:p w:rsidR="0030457B" w:rsidRPr="0030457B" w:rsidRDefault="0030457B" w:rsidP="0030457B">
            <w:pPr>
              <w:autoSpaceDE w:val="0"/>
              <w:autoSpaceDN w:val="0"/>
              <w:adjustRightInd w:val="0"/>
              <w:spacing w:line="23" w:lineRule="atLeast"/>
              <w:rPr>
                <w:rFonts w:cstheme="minorHAnsi"/>
                <w:color w:val="000000"/>
                <w:sz w:val="24"/>
                <w:szCs w:val="24"/>
              </w:rPr>
            </w:pPr>
            <w:r w:rsidRPr="0030457B">
              <w:rPr>
                <w:rFonts w:cstheme="minorHAnsi"/>
                <w:color w:val="000000"/>
                <w:sz w:val="24"/>
                <w:szCs w:val="24"/>
              </w:rPr>
              <w:t xml:space="preserve">1 раз в три года в течение всего периода реализации программы развития до 31.12.2027г. </w:t>
            </w:r>
          </w:p>
          <w:p w:rsidR="0030457B" w:rsidRPr="00B57424" w:rsidRDefault="0087615A" w:rsidP="0030457B">
            <w:pPr>
              <w:spacing w:line="23" w:lineRule="atLeast"/>
              <w:rPr>
                <w:rFonts w:eastAsia="Times New Roman" w:cstheme="minorHAnsi"/>
                <w:color w:val="000000"/>
                <w:sz w:val="24"/>
                <w:szCs w:val="24"/>
              </w:rPr>
            </w:pPr>
            <w:proofErr w:type="spellStart"/>
            <w:r>
              <w:rPr>
                <w:rFonts w:cstheme="minorHAnsi"/>
                <w:sz w:val="24"/>
                <w:szCs w:val="24"/>
              </w:rPr>
              <w:t>Дылдина</w:t>
            </w:r>
            <w:proofErr w:type="spellEnd"/>
            <w:r>
              <w:rPr>
                <w:rFonts w:cstheme="minorHAnsi"/>
                <w:sz w:val="24"/>
                <w:szCs w:val="24"/>
              </w:rPr>
              <w:t xml:space="preserve"> Н.А.</w:t>
            </w:r>
          </w:p>
        </w:tc>
      </w:tr>
      <w:tr w:rsidR="0030457B" w:rsidRPr="00B57424" w:rsidTr="00D26F16">
        <w:trPr>
          <w:trHeight w:val="147"/>
        </w:trPr>
        <w:tc>
          <w:tcPr>
            <w:tcW w:w="8415" w:type="dxa"/>
          </w:tcPr>
          <w:p w:rsidR="0030457B" w:rsidRPr="0030457B" w:rsidRDefault="0030457B" w:rsidP="0030457B">
            <w:pPr>
              <w:spacing w:line="23" w:lineRule="atLeast"/>
              <w:contextualSpacing/>
              <w:jc w:val="both"/>
              <w:rPr>
                <w:rFonts w:cstheme="minorHAnsi"/>
                <w:sz w:val="24"/>
                <w:szCs w:val="24"/>
              </w:rPr>
            </w:pPr>
            <w:r w:rsidRPr="0030457B">
              <w:rPr>
                <w:rFonts w:cstheme="minorHAnsi"/>
                <w:color w:val="000000"/>
                <w:sz w:val="24"/>
                <w:szCs w:val="24"/>
              </w:rPr>
              <w:t xml:space="preserve">3.4. участие педагогов ОО в семинарах по вопросам использования </w:t>
            </w:r>
            <w:r w:rsidRPr="00B57424">
              <w:rPr>
                <w:rFonts w:cstheme="minorHAnsi"/>
                <w:sz w:val="24"/>
                <w:szCs w:val="24"/>
              </w:rPr>
              <w:t xml:space="preserve">возможности </w:t>
            </w:r>
            <w:proofErr w:type="spellStart"/>
            <w:r w:rsidRPr="00B57424">
              <w:rPr>
                <w:rFonts w:cstheme="minorHAnsi"/>
                <w:sz w:val="24"/>
                <w:szCs w:val="24"/>
              </w:rPr>
              <w:t>Сферум</w:t>
            </w:r>
            <w:proofErr w:type="spellEnd"/>
            <w:r w:rsidRPr="00B57424">
              <w:rPr>
                <w:rFonts w:cstheme="minorHAnsi"/>
                <w:sz w:val="24"/>
                <w:szCs w:val="24"/>
              </w:rPr>
              <w:t xml:space="preserve"> в VK Мессенджере</w:t>
            </w:r>
          </w:p>
        </w:tc>
        <w:tc>
          <w:tcPr>
            <w:tcW w:w="6850" w:type="dxa"/>
          </w:tcPr>
          <w:p w:rsidR="0030457B" w:rsidRPr="0030457B" w:rsidRDefault="0030457B" w:rsidP="0030457B">
            <w:pPr>
              <w:spacing w:line="23" w:lineRule="atLeast"/>
              <w:rPr>
                <w:rFonts w:cstheme="minorHAnsi"/>
                <w:sz w:val="24"/>
                <w:szCs w:val="24"/>
              </w:rPr>
            </w:pPr>
            <w:r w:rsidRPr="0030457B">
              <w:rPr>
                <w:rFonts w:cstheme="minorHAnsi"/>
                <w:sz w:val="24"/>
                <w:szCs w:val="24"/>
              </w:rPr>
              <w:t>в течение всего периода реализации программы развития до 31.12.2027г.</w:t>
            </w:r>
          </w:p>
          <w:p w:rsidR="0030457B" w:rsidRPr="00B57424" w:rsidRDefault="0087615A" w:rsidP="0030457B">
            <w:pPr>
              <w:spacing w:line="23" w:lineRule="atLeast"/>
              <w:rPr>
                <w:rFonts w:eastAsia="Times New Roman" w:cstheme="minorHAnsi"/>
                <w:color w:val="000000"/>
                <w:sz w:val="24"/>
                <w:szCs w:val="24"/>
              </w:rPr>
            </w:pPr>
            <w:proofErr w:type="spellStart"/>
            <w:r>
              <w:rPr>
                <w:rFonts w:cstheme="minorHAnsi"/>
                <w:sz w:val="24"/>
                <w:szCs w:val="24"/>
              </w:rPr>
              <w:t>Дылдина</w:t>
            </w:r>
            <w:proofErr w:type="spellEnd"/>
            <w:r>
              <w:rPr>
                <w:rFonts w:cstheme="minorHAnsi"/>
                <w:sz w:val="24"/>
                <w:szCs w:val="24"/>
              </w:rPr>
              <w:t xml:space="preserve"> Н.А.</w:t>
            </w:r>
          </w:p>
        </w:tc>
      </w:tr>
      <w:tr w:rsidR="0030457B" w:rsidRPr="00B57424" w:rsidTr="00D26F16">
        <w:trPr>
          <w:trHeight w:val="1348"/>
        </w:trPr>
        <w:tc>
          <w:tcPr>
            <w:tcW w:w="8415" w:type="dxa"/>
          </w:tcPr>
          <w:p w:rsidR="0030457B" w:rsidRPr="0030457B" w:rsidRDefault="0030457B" w:rsidP="0030457B">
            <w:pPr>
              <w:spacing w:line="23" w:lineRule="atLeast"/>
              <w:jc w:val="both"/>
              <w:rPr>
                <w:rFonts w:cstheme="minorHAnsi"/>
                <w:color w:val="000000"/>
                <w:sz w:val="24"/>
                <w:szCs w:val="24"/>
              </w:rPr>
            </w:pPr>
            <w:r w:rsidRPr="0030457B">
              <w:rPr>
                <w:rFonts w:cstheme="minorHAnsi"/>
                <w:color w:val="000000"/>
                <w:sz w:val="24"/>
                <w:szCs w:val="24"/>
              </w:rPr>
              <w:lastRenderedPageBreak/>
              <w:t xml:space="preserve">3.5. диагностика профессиональных дефицитов педагогов по </w:t>
            </w:r>
            <w:r w:rsidRPr="00B57424">
              <w:rPr>
                <w:rFonts w:cstheme="minorHAnsi"/>
                <w:sz w:val="24"/>
                <w:szCs w:val="24"/>
              </w:rPr>
              <w:t xml:space="preserve">работе на платформе ФГИС «Моя школа», </w:t>
            </w:r>
            <w:r w:rsidRPr="0030457B">
              <w:rPr>
                <w:rFonts w:cstheme="minorHAnsi"/>
                <w:color w:val="000000"/>
                <w:sz w:val="24"/>
                <w:szCs w:val="24"/>
              </w:rPr>
              <w:t xml:space="preserve">использованию </w:t>
            </w:r>
            <w:r w:rsidRPr="00B57424">
              <w:rPr>
                <w:rFonts w:cstheme="minorHAnsi"/>
                <w:sz w:val="24"/>
                <w:szCs w:val="24"/>
              </w:rPr>
              <w:t xml:space="preserve">возможности </w:t>
            </w:r>
            <w:proofErr w:type="spellStart"/>
            <w:r w:rsidRPr="00B57424">
              <w:rPr>
                <w:rFonts w:cstheme="minorHAnsi"/>
                <w:sz w:val="24"/>
                <w:szCs w:val="24"/>
              </w:rPr>
              <w:t>Сферум</w:t>
            </w:r>
            <w:proofErr w:type="spellEnd"/>
            <w:r w:rsidRPr="00B57424">
              <w:rPr>
                <w:rFonts w:cstheme="minorHAnsi"/>
                <w:sz w:val="24"/>
                <w:szCs w:val="24"/>
              </w:rPr>
              <w:t xml:space="preserve"> в VK Мессенджере</w:t>
            </w:r>
          </w:p>
        </w:tc>
        <w:tc>
          <w:tcPr>
            <w:tcW w:w="6850" w:type="dxa"/>
          </w:tcPr>
          <w:p w:rsidR="0030457B" w:rsidRPr="0030457B" w:rsidRDefault="0030457B" w:rsidP="0030457B">
            <w:pPr>
              <w:spacing w:line="23" w:lineRule="atLeast"/>
              <w:rPr>
                <w:rFonts w:cstheme="minorHAnsi"/>
                <w:sz w:val="24"/>
                <w:szCs w:val="24"/>
              </w:rPr>
            </w:pPr>
            <w:r w:rsidRPr="0030457B">
              <w:rPr>
                <w:rFonts w:cstheme="minorHAnsi"/>
                <w:sz w:val="24"/>
                <w:szCs w:val="24"/>
              </w:rPr>
              <w:t>в течение всего периода реализации программы развития до 31.12.2027г.</w:t>
            </w:r>
          </w:p>
          <w:p w:rsidR="0030457B" w:rsidRPr="00B57424" w:rsidRDefault="0087615A" w:rsidP="0030457B">
            <w:pPr>
              <w:spacing w:line="23" w:lineRule="atLeast"/>
              <w:rPr>
                <w:rFonts w:eastAsia="Times New Roman" w:cstheme="minorHAnsi"/>
                <w:color w:val="000000"/>
                <w:sz w:val="24"/>
                <w:szCs w:val="24"/>
              </w:rPr>
            </w:pPr>
            <w:r>
              <w:rPr>
                <w:rFonts w:cstheme="minorHAnsi"/>
                <w:sz w:val="24"/>
                <w:szCs w:val="24"/>
              </w:rPr>
              <w:t xml:space="preserve"> </w:t>
            </w:r>
            <w:proofErr w:type="spellStart"/>
            <w:r>
              <w:rPr>
                <w:rFonts w:cstheme="minorHAnsi"/>
                <w:sz w:val="24"/>
                <w:szCs w:val="24"/>
              </w:rPr>
              <w:t>Дылдина</w:t>
            </w:r>
            <w:proofErr w:type="spellEnd"/>
            <w:r>
              <w:rPr>
                <w:rFonts w:cstheme="minorHAnsi"/>
                <w:sz w:val="24"/>
                <w:szCs w:val="24"/>
              </w:rPr>
              <w:t xml:space="preserve"> Н.А.</w:t>
            </w:r>
          </w:p>
        </w:tc>
      </w:tr>
      <w:tr w:rsidR="0030457B" w:rsidRPr="00B57424" w:rsidTr="00D26F16">
        <w:trPr>
          <w:trHeight w:val="1225"/>
        </w:trPr>
        <w:tc>
          <w:tcPr>
            <w:tcW w:w="8415" w:type="dxa"/>
          </w:tcPr>
          <w:p w:rsidR="0030457B" w:rsidRPr="0030457B" w:rsidRDefault="0030457B" w:rsidP="0030457B">
            <w:pPr>
              <w:spacing w:line="23" w:lineRule="atLeast"/>
              <w:jc w:val="both"/>
              <w:rPr>
                <w:rFonts w:cstheme="minorHAnsi"/>
                <w:color w:val="000000"/>
                <w:sz w:val="24"/>
                <w:szCs w:val="24"/>
              </w:rPr>
            </w:pPr>
            <w:r w:rsidRPr="0030457B">
              <w:rPr>
                <w:rFonts w:cstheme="minorHAnsi"/>
                <w:color w:val="000000"/>
                <w:sz w:val="24"/>
                <w:szCs w:val="24"/>
              </w:rPr>
              <w:t xml:space="preserve">3.6. организация работы наставнических пар </w:t>
            </w:r>
            <w:r w:rsidRPr="0030457B">
              <w:rPr>
                <w:rFonts w:cstheme="minorHAnsi"/>
                <w:sz w:val="24"/>
                <w:szCs w:val="24"/>
              </w:rPr>
              <w:t xml:space="preserve">в реверсивном режиме по </w:t>
            </w:r>
            <w:r w:rsidRPr="0030457B">
              <w:rPr>
                <w:rFonts w:cstheme="minorHAnsi"/>
                <w:color w:val="000000"/>
                <w:sz w:val="24"/>
                <w:szCs w:val="24"/>
              </w:rPr>
              <w:t xml:space="preserve">использованию </w:t>
            </w:r>
            <w:r w:rsidRPr="00B57424">
              <w:rPr>
                <w:rFonts w:cstheme="minorHAnsi"/>
                <w:sz w:val="24"/>
                <w:szCs w:val="24"/>
              </w:rPr>
              <w:t xml:space="preserve">возможности </w:t>
            </w:r>
            <w:proofErr w:type="spellStart"/>
            <w:r w:rsidRPr="00B57424">
              <w:rPr>
                <w:rFonts w:cstheme="minorHAnsi"/>
                <w:sz w:val="24"/>
                <w:szCs w:val="24"/>
              </w:rPr>
              <w:t>Сферум</w:t>
            </w:r>
            <w:proofErr w:type="spellEnd"/>
            <w:r w:rsidRPr="00B57424">
              <w:rPr>
                <w:rFonts w:cstheme="minorHAnsi"/>
                <w:sz w:val="24"/>
                <w:szCs w:val="24"/>
              </w:rPr>
              <w:t xml:space="preserve"> в VK Мессенджере</w:t>
            </w:r>
          </w:p>
        </w:tc>
        <w:tc>
          <w:tcPr>
            <w:tcW w:w="6850" w:type="dxa"/>
          </w:tcPr>
          <w:p w:rsidR="0030457B" w:rsidRPr="0030457B" w:rsidRDefault="0030457B" w:rsidP="0030457B">
            <w:pPr>
              <w:spacing w:line="23" w:lineRule="atLeast"/>
              <w:rPr>
                <w:rFonts w:cstheme="minorHAnsi"/>
                <w:sz w:val="24"/>
                <w:szCs w:val="24"/>
              </w:rPr>
            </w:pPr>
            <w:r w:rsidRPr="0030457B">
              <w:rPr>
                <w:rFonts w:cstheme="minorHAnsi"/>
                <w:sz w:val="24"/>
                <w:szCs w:val="24"/>
              </w:rPr>
              <w:t>в течение всего периода реализации программы развития до 31.12.2027г.</w:t>
            </w:r>
          </w:p>
          <w:p w:rsidR="0030457B" w:rsidRPr="00B57424" w:rsidRDefault="0087615A" w:rsidP="0030457B">
            <w:pPr>
              <w:spacing w:line="23" w:lineRule="atLeast"/>
              <w:rPr>
                <w:rFonts w:eastAsia="Times New Roman" w:cstheme="minorHAnsi"/>
                <w:color w:val="000000"/>
                <w:sz w:val="24"/>
                <w:szCs w:val="24"/>
              </w:rPr>
            </w:pPr>
            <w:proofErr w:type="spellStart"/>
            <w:r>
              <w:rPr>
                <w:rFonts w:cstheme="minorHAnsi"/>
                <w:sz w:val="24"/>
                <w:szCs w:val="24"/>
              </w:rPr>
              <w:t>Дылдина</w:t>
            </w:r>
            <w:proofErr w:type="spellEnd"/>
            <w:r>
              <w:rPr>
                <w:rFonts w:cstheme="minorHAnsi"/>
                <w:sz w:val="24"/>
                <w:szCs w:val="24"/>
              </w:rPr>
              <w:t xml:space="preserve"> Н.А.</w:t>
            </w:r>
          </w:p>
        </w:tc>
      </w:tr>
      <w:tr w:rsidR="0030457B" w:rsidRPr="00B57424" w:rsidTr="00D26F16">
        <w:trPr>
          <w:trHeight w:val="459"/>
        </w:trPr>
        <w:tc>
          <w:tcPr>
            <w:tcW w:w="15265" w:type="dxa"/>
            <w:gridSpan w:val="2"/>
          </w:tcPr>
          <w:p w:rsidR="0030457B" w:rsidRPr="00B57424" w:rsidRDefault="0030457B" w:rsidP="0030457B">
            <w:pPr>
              <w:spacing w:line="23" w:lineRule="atLeast"/>
              <w:rPr>
                <w:rFonts w:eastAsia="Times New Roman" w:cstheme="minorHAnsi"/>
                <w:color w:val="000000"/>
                <w:sz w:val="24"/>
                <w:szCs w:val="24"/>
              </w:rPr>
            </w:pPr>
            <w:r w:rsidRPr="0030457B">
              <w:rPr>
                <w:rFonts w:cstheme="minorHAnsi"/>
                <w:b/>
                <w:bCs/>
                <w:color w:val="000000"/>
                <w:sz w:val="24"/>
                <w:szCs w:val="24"/>
              </w:rPr>
              <w:t>4) в части организационного обеспечения:</w:t>
            </w:r>
          </w:p>
        </w:tc>
      </w:tr>
      <w:tr w:rsidR="0030457B" w:rsidRPr="00B57424" w:rsidTr="00D26F16">
        <w:trPr>
          <w:trHeight w:val="1639"/>
        </w:trPr>
        <w:tc>
          <w:tcPr>
            <w:tcW w:w="8415" w:type="dxa"/>
          </w:tcPr>
          <w:p w:rsidR="0030457B" w:rsidRPr="0030457B" w:rsidRDefault="0030457B" w:rsidP="0030457B">
            <w:pPr>
              <w:spacing w:line="23" w:lineRule="atLeast"/>
              <w:jc w:val="both"/>
              <w:rPr>
                <w:rFonts w:cstheme="minorHAnsi"/>
                <w:color w:val="000000"/>
                <w:sz w:val="24"/>
                <w:szCs w:val="24"/>
              </w:rPr>
            </w:pPr>
            <w:r w:rsidRPr="0030457B">
              <w:rPr>
                <w:rFonts w:cstheme="minorHAnsi"/>
                <w:color w:val="000000"/>
                <w:sz w:val="24"/>
                <w:szCs w:val="24"/>
              </w:rPr>
              <w:t>4.1. проведение мероприятий для родителей (</w:t>
            </w:r>
            <w:proofErr w:type="spellStart"/>
            <w:r w:rsidRPr="0030457B">
              <w:rPr>
                <w:rFonts w:cstheme="minorHAnsi"/>
                <w:color w:val="000000"/>
                <w:sz w:val="24"/>
                <w:szCs w:val="24"/>
              </w:rPr>
              <w:t>зп</w:t>
            </w:r>
            <w:proofErr w:type="spellEnd"/>
            <w:r w:rsidRPr="0030457B">
              <w:rPr>
                <w:rFonts w:cstheme="minorHAnsi"/>
                <w:color w:val="000000"/>
                <w:sz w:val="24"/>
                <w:szCs w:val="24"/>
              </w:rPr>
              <w:t xml:space="preserve">) по вопросам </w:t>
            </w:r>
            <w:r w:rsidRPr="00B57424">
              <w:rPr>
                <w:rFonts w:cstheme="minorHAnsi"/>
                <w:sz w:val="24"/>
                <w:szCs w:val="24"/>
              </w:rPr>
              <w:t xml:space="preserve">использования доступных функциональных возможностей профиля </w:t>
            </w:r>
            <w:proofErr w:type="spellStart"/>
            <w:r w:rsidRPr="00B57424">
              <w:rPr>
                <w:rFonts w:cstheme="minorHAnsi"/>
                <w:sz w:val="24"/>
                <w:szCs w:val="24"/>
              </w:rPr>
              <w:t>Сферум</w:t>
            </w:r>
            <w:proofErr w:type="spellEnd"/>
            <w:r w:rsidRPr="00B57424">
              <w:rPr>
                <w:rFonts w:cstheme="minorHAnsi"/>
                <w:sz w:val="24"/>
                <w:szCs w:val="24"/>
              </w:rPr>
              <w:t xml:space="preserve"> в VK Мессенджере</w:t>
            </w:r>
          </w:p>
        </w:tc>
        <w:tc>
          <w:tcPr>
            <w:tcW w:w="6850" w:type="dxa"/>
          </w:tcPr>
          <w:p w:rsidR="0030457B" w:rsidRPr="00B57424" w:rsidRDefault="0030457B" w:rsidP="0030457B">
            <w:pPr>
              <w:pStyle w:val="Default"/>
              <w:spacing w:line="23" w:lineRule="atLeast"/>
              <w:jc w:val="both"/>
              <w:rPr>
                <w:rFonts w:asciiTheme="minorHAnsi" w:hAnsiTheme="minorHAnsi" w:cstheme="minorHAnsi"/>
                <w:color w:val="auto"/>
              </w:rPr>
            </w:pPr>
            <w:r w:rsidRPr="00B57424">
              <w:rPr>
                <w:rFonts w:asciiTheme="minorHAnsi" w:hAnsiTheme="minorHAnsi" w:cstheme="minorHAnsi"/>
                <w:color w:val="auto"/>
              </w:rPr>
              <w:t>Январь 2025 г.</w:t>
            </w:r>
          </w:p>
          <w:p w:rsidR="0030457B" w:rsidRPr="0030457B" w:rsidRDefault="0030457B" w:rsidP="0030457B">
            <w:pPr>
              <w:spacing w:line="23" w:lineRule="atLeast"/>
              <w:rPr>
                <w:rFonts w:cstheme="minorHAnsi"/>
                <w:sz w:val="24"/>
                <w:szCs w:val="24"/>
              </w:rPr>
            </w:pPr>
            <w:r w:rsidRPr="0030457B">
              <w:rPr>
                <w:rFonts w:cstheme="minorHAnsi"/>
                <w:sz w:val="24"/>
                <w:szCs w:val="24"/>
              </w:rPr>
              <w:t xml:space="preserve"> И далее в течение всего периода реализации программы развития до 31.12.2027г.</w:t>
            </w:r>
          </w:p>
          <w:p w:rsidR="0030457B" w:rsidRPr="00B57424" w:rsidRDefault="0087615A" w:rsidP="0030457B">
            <w:pPr>
              <w:pStyle w:val="Default"/>
              <w:spacing w:line="23" w:lineRule="atLeast"/>
              <w:jc w:val="both"/>
              <w:rPr>
                <w:rFonts w:asciiTheme="minorHAnsi" w:hAnsiTheme="minorHAnsi" w:cstheme="minorHAnsi"/>
                <w:color w:val="auto"/>
              </w:rPr>
            </w:pPr>
            <w:proofErr w:type="spellStart"/>
            <w:r>
              <w:rPr>
                <w:rFonts w:cstheme="minorHAnsi"/>
              </w:rPr>
              <w:t>Дылдина</w:t>
            </w:r>
            <w:proofErr w:type="spellEnd"/>
            <w:r>
              <w:rPr>
                <w:rFonts w:cstheme="minorHAnsi"/>
              </w:rPr>
              <w:t xml:space="preserve"> Н.А.</w:t>
            </w:r>
          </w:p>
        </w:tc>
      </w:tr>
      <w:tr w:rsidR="0030457B" w:rsidRPr="00B57424" w:rsidTr="00D26F16">
        <w:trPr>
          <w:trHeight w:val="459"/>
        </w:trPr>
        <w:tc>
          <w:tcPr>
            <w:tcW w:w="15265" w:type="dxa"/>
            <w:gridSpan w:val="2"/>
          </w:tcPr>
          <w:p w:rsidR="0030457B" w:rsidRPr="00B57424" w:rsidRDefault="0030457B" w:rsidP="0030457B">
            <w:pPr>
              <w:spacing w:line="23" w:lineRule="atLeast"/>
              <w:rPr>
                <w:rFonts w:eastAsia="Times New Roman" w:cstheme="minorHAnsi"/>
                <w:sz w:val="24"/>
                <w:szCs w:val="24"/>
              </w:rPr>
            </w:pPr>
            <w:r w:rsidRPr="0030457B">
              <w:rPr>
                <w:rFonts w:cstheme="minorHAnsi"/>
                <w:b/>
                <w:bCs/>
                <w:sz w:val="24"/>
                <w:szCs w:val="24"/>
              </w:rPr>
              <w:t>5) в части материально-технического обеспечения:</w:t>
            </w:r>
          </w:p>
        </w:tc>
      </w:tr>
      <w:tr w:rsidR="0030457B" w:rsidRPr="00B57424" w:rsidTr="00D26F16">
        <w:trPr>
          <w:trHeight w:val="1210"/>
        </w:trPr>
        <w:tc>
          <w:tcPr>
            <w:tcW w:w="8415" w:type="dxa"/>
          </w:tcPr>
          <w:p w:rsidR="0030457B" w:rsidRPr="0030457B" w:rsidRDefault="0030457B" w:rsidP="0030457B">
            <w:pPr>
              <w:spacing w:line="23" w:lineRule="atLeast"/>
              <w:jc w:val="both"/>
              <w:rPr>
                <w:rFonts w:cstheme="minorHAnsi"/>
                <w:sz w:val="24"/>
                <w:szCs w:val="24"/>
              </w:rPr>
            </w:pPr>
            <w:r w:rsidRPr="0030457B">
              <w:rPr>
                <w:rFonts w:cstheme="minorHAnsi"/>
                <w:sz w:val="24"/>
                <w:szCs w:val="24"/>
              </w:rPr>
              <w:t>Приобретение современного оборудования (</w:t>
            </w:r>
            <w:r w:rsidR="0087615A">
              <w:rPr>
                <w:rFonts w:cstheme="minorHAnsi"/>
                <w:sz w:val="24"/>
                <w:szCs w:val="24"/>
              </w:rPr>
              <w:t xml:space="preserve">компьютеры, </w:t>
            </w:r>
            <w:r w:rsidRPr="00B57424">
              <w:rPr>
                <w:rFonts w:cstheme="minorHAnsi"/>
                <w:sz w:val="24"/>
                <w:szCs w:val="24"/>
              </w:rPr>
              <w:t>интерактивные доски)</w:t>
            </w:r>
          </w:p>
        </w:tc>
        <w:tc>
          <w:tcPr>
            <w:tcW w:w="6850" w:type="dxa"/>
          </w:tcPr>
          <w:p w:rsidR="0030457B" w:rsidRPr="0030457B" w:rsidRDefault="0030457B" w:rsidP="0030457B">
            <w:pPr>
              <w:spacing w:line="23" w:lineRule="atLeast"/>
              <w:rPr>
                <w:rFonts w:cstheme="minorHAnsi"/>
                <w:sz w:val="24"/>
                <w:szCs w:val="24"/>
              </w:rPr>
            </w:pPr>
            <w:r w:rsidRPr="0030457B">
              <w:rPr>
                <w:rFonts w:cstheme="minorHAnsi"/>
                <w:sz w:val="24"/>
                <w:szCs w:val="24"/>
              </w:rPr>
              <w:t>в течение всего периода реализации программы развития до 31.12.2027г.</w:t>
            </w:r>
          </w:p>
          <w:p w:rsidR="0030457B" w:rsidRPr="00B57424" w:rsidRDefault="0087615A" w:rsidP="0030457B">
            <w:pPr>
              <w:spacing w:line="23" w:lineRule="atLeast"/>
              <w:rPr>
                <w:rFonts w:eastAsia="Times New Roman" w:cstheme="minorHAnsi"/>
                <w:sz w:val="24"/>
                <w:szCs w:val="24"/>
              </w:rPr>
            </w:pPr>
            <w:proofErr w:type="spellStart"/>
            <w:r>
              <w:rPr>
                <w:rFonts w:eastAsia="Times New Roman" w:cstheme="minorHAnsi"/>
                <w:sz w:val="24"/>
                <w:szCs w:val="24"/>
              </w:rPr>
              <w:t>Белоруссов</w:t>
            </w:r>
            <w:proofErr w:type="spellEnd"/>
            <w:r>
              <w:rPr>
                <w:rFonts w:eastAsia="Times New Roman" w:cstheme="minorHAnsi"/>
                <w:sz w:val="24"/>
                <w:szCs w:val="24"/>
              </w:rPr>
              <w:t xml:space="preserve"> И.В.</w:t>
            </w:r>
          </w:p>
        </w:tc>
      </w:tr>
      <w:tr w:rsidR="0030457B" w:rsidRPr="00B57424" w:rsidTr="00D26F16">
        <w:trPr>
          <w:trHeight w:val="1225"/>
        </w:trPr>
        <w:tc>
          <w:tcPr>
            <w:tcW w:w="8415" w:type="dxa"/>
          </w:tcPr>
          <w:p w:rsidR="0030457B" w:rsidRPr="00B57424" w:rsidRDefault="0030457B" w:rsidP="0030457B">
            <w:pPr>
              <w:spacing w:line="23" w:lineRule="atLeast"/>
              <w:jc w:val="both"/>
              <w:rPr>
                <w:rFonts w:cstheme="minorHAnsi"/>
                <w:sz w:val="24"/>
                <w:szCs w:val="24"/>
              </w:rPr>
            </w:pPr>
            <w:proofErr w:type="gramStart"/>
            <w:r w:rsidRPr="00B57424">
              <w:rPr>
                <w:rFonts w:cstheme="minorHAnsi"/>
                <w:sz w:val="24"/>
                <w:szCs w:val="24"/>
              </w:rPr>
              <w:t>Надежное</w:t>
            </w:r>
            <w:proofErr w:type="gramEnd"/>
            <w:r w:rsidRPr="00B57424">
              <w:rPr>
                <w:rFonts w:cstheme="minorHAnsi"/>
                <w:sz w:val="24"/>
                <w:szCs w:val="24"/>
              </w:rPr>
              <w:t xml:space="preserve"> беспроводное </w:t>
            </w:r>
            <w:proofErr w:type="spellStart"/>
            <w:r w:rsidRPr="00B57424">
              <w:rPr>
                <w:rFonts w:cstheme="minorHAnsi"/>
                <w:sz w:val="24"/>
                <w:szCs w:val="24"/>
              </w:rPr>
              <w:t>интернет-соединение</w:t>
            </w:r>
            <w:proofErr w:type="spellEnd"/>
            <w:r w:rsidRPr="00B57424">
              <w:rPr>
                <w:rFonts w:cstheme="minorHAnsi"/>
                <w:sz w:val="24"/>
                <w:szCs w:val="24"/>
              </w:rPr>
              <w:t xml:space="preserve"> (точки </w:t>
            </w:r>
            <w:r w:rsidRPr="00B57424">
              <w:rPr>
                <w:rFonts w:cstheme="minorHAnsi"/>
                <w:sz w:val="24"/>
                <w:szCs w:val="24"/>
                <w:lang w:val="en-US"/>
              </w:rPr>
              <w:t>Wi</w:t>
            </w:r>
            <w:r w:rsidRPr="00B57424">
              <w:rPr>
                <w:rFonts w:cstheme="minorHAnsi"/>
                <w:sz w:val="24"/>
                <w:szCs w:val="24"/>
              </w:rPr>
              <w:t>-</w:t>
            </w:r>
            <w:r w:rsidRPr="00B57424">
              <w:rPr>
                <w:rFonts w:cstheme="minorHAnsi"/>
                <w:sz w:val="24"/>
                <w:szCs w:val="24"/>
                <w:lang w:val="en-US"/>
              </w:rPr>
              <w:t>Fi</w:t>
            </w:r>
            <w:r w:rsidRPr="00B57424">
              <w:rPr>
                <w:rFonts w:cstheme="minorHAnsi"/>
                <w:sz w:val="24"/>
                <w:szCs w:val="24"/>
              </w:rPr>
              <w:t>) с достаточной пропускной способностью.</w:t>
            </w:r>
          </w:p>
        </w:tc>
        <w:tc>
          <w:tcPr>
            <w:tcW w:w="6850" w:type="dxa"/>
          </w:tcPr>
          <w:p w:rsidR="0030457B" w:rsidRPr="0030457B" w:rsidRDefault="0030457B" w:rsidP="0030457B">
            <w:pPr>
              <w:spacing w:line="23" w:lineRule="atLeast"/>
              <w:rPr>
                <w:rFonts w:cstheme="minorHAnsi"/>
                <w:sz w:val="24"/>
                <w:szCs w:val="24"/>
              </w:rPr>
            </w:pPr>
            <w:r w:rsidRPr="0030457B">
              <w:rPr>
                <w:rFonts w:cstheme="minorHAnsi"/>
                <w:sz w:val="24"/>
                <w:szCs w:val="24"/>
              </w:rPr>
              <w:t>в течение всего периода реализации программы развития до 31.12.2027г.</w:t>
            </w:r>
          </w:p>
          <w:p w:rsidR="0030457B" w:rsidRPr="00B57424" w:rsidRDefault="0087615A" w:rsidP="0030457B">
            <w:pPr>
              <w:spacing w:line="23" w:lineRule="atLeast"/>
              <w:rPr>
                <w:rFonts w:eastAsia="Times New Roman" w:cstheme="minorHAnsi"/>
                <w:color w:val="000000"/>
                <w:sz w:val="24"/>
                <w:szCs w:val="24"/>
              </w:rPr>
            </w:pPr>
            <w:proofErr w:type="spellStart"/>
            <w:r>
              <w:rPr>
                <w:rFonts w:eastAsia="Times New Roman" w:cstheme="minorHAnsi"/>
                <w:sz w:val="24"/>
                <w:szCs w:val="24"/>
              </w:rPr>
              <w:t>Белоруссов</w:t>
            </w:r>
            <w:proofErr w:type="spellEnd"/>
            <w:r>
              <w:rPr>
                <w:rFonts w:eastAsia="Times New Roman" w:cstheme="minorHAnsi"/>
                <w:sz w:val="24"/>
                <w:szCs w:val="24"/>
              </w:rPr>
              <w:t xml:space="preserve"> И.В.</w:t>
            </w:r>
          </w:p>
        </w:tc>
      </w:tr>
      <w:tr w:rsidR="0030457B" w:rsidRPr="00B57424" w:rsidTr="00D26F16">
        <w:trPr>
          <w:trHeight w:val="459"/>
        </w:trPr>
        <w:tc>
          <w:tcPr>
            <w:tcW w:w="15265" w:type="dxa"/>
            <w:gridSpan w:val="2"/>
          </w:tcPr>
          <w:p w:rsidR="0030457B" w:rsidRPr="00B57424" w:rsidRDefault="0030457B" w:rsidP="0030457B">
            <w:pPr>
              <w:spacing w:line="23" w:lineRule="atLeast"/>
              <w:rPr>
                <w:rFonts w:eastAsia="Times New Roman" w:cstheme="minorHAnsi"/>
                <w:color w:val="000000"/>
                <w:sz w:val="24"/>
                <w:szCs w:val="24"/>
              </w:rPr>
            </w:pPr>
            <w:r w:rsidRPr="0030457B">
              <w:rPr>
                <w:rFonts w:cstheme="minorHAnsi"/>
                <w:b/>
                <w:bCs/>
                <w:color w:val="000000"/>
                <w:sz w:val="24"/>
                <w:szCs w:val="24"/>
              </w:rPr>
              <w:t>6) в части финансового обеспечения</w:t>
            </w:r>
          </w:p>
        </w:tc>
      </w:tr>
      <w:tr w:rsidR="0030457B" w:rsidRPr="00B57424" w:rsidTr="00D26F16">
        <w:trPr>
          <w:trHeight w:val="1210"/>
        </w:trPr>
        <w:tc>
          <w:tcPr>
            <w:tcW w:w="8415" w:type="dxa"/>
          </w:tcPr>
          <w:p w:rsidR="0030457B" w:rsidRPr="0030457B" w:rsidRDefault="0030457B" w:rsidP="0030457B">
            <w:pPr>
              <w:spacing w:line="23" w:lineRule="atLeast"/>
              <w:jc w:val="both"/>
              <w:rPr>
                <w:rFonts w:cstheme="minorHAnsi"/>
                <w:color w:val="000000"/>
                <w:sz w:val="24"/>
                <w:szCs w:val="24"/>
              </w:rPr>
            </w:pPr>
            <w:r w:rsidRPr="00B57424">
              <w:rPr>
                <w:rFonts w:cstheme="minorHAnsi"/>
                <w:sz w:val="24"/>
                <w:szCs w:val="24"/>
              </w:rPr>
              <w:t>6.1. Бюджет на покупку оборудования и программного обеспечения</w:t>
            </w:r>
          </w:p>
        </w:tc>
        <w:tc>
          <w:tcPr>
            <w:tcW w:w="6850" w:type="dxa"/>
          </w:tcPr>
          <w:p w:rsidR="0030457B" w:rsidRPr="0030457B" w:rsidRDefault="0030457B" w:rsidP="0030457B">
            <w:pPr>
              <w:spacing w:line="23" w:lineRule="atLeast"/>
              <w:rPr>
                <w:rFonts w:cstheme="minorHAnsi"/>
                <w:sz w:val="24"/>
                <w:szCs w:val="24"/>
              </w:rPr>
            </w:pPr>
            <w:r w:rsidRPr="0030457B">
              <w:rPr>
                <w:rFonts w:cstheme="minorHAnsi"/>
                <w:sz w:val="24"/>
                <w:szCs w:val="24"/>
              </w:rPr>
              <w:t>в течение всего периода реализации программы развития до 31.12.2027г.</w:t>
            </w:r>
          </w:p>
          <w:p w:rsidR="0030457B" w:rsidRPr="00B57424" w:rsidRDefault="0087615A" w:rsidP="0030457B">
            <w:pPr>
              <w:spacing w:line="23" w:lineRule="atLeast"/>
              <w:rPr>
                <w:rFonts w:eastAsia="Times New Roman" w:cstheme="minorHAnsi"/>
                <w:color w:val="000000"/>
                <w:sz w:val="24"/>
                <w:szCs w:val="24"/>
              </w:rPr>
            </w:pPr>
            <w:proofErr w:type="spellStart"/>
            <w:r>
              <w:rPr>
                <w:rFonts w:eastAsia="Times New Roman" w:cstheme="minorHAnsi"/>
                <w:sz w:val="24"/>
                <w:szCs w:val="24"/>
              </w:rPr>
              <w:t>Белоруссов</w:t>
            </w:r>
            <w:proofErr w:type="spellEnd"/>
            <w:r>
              <w:rPr>
                <w:rFonts w:eastAsia="Times New Roman" w:cstheme="minorHAnsi"/>
                <w:sz w:val="24"/>
                <w:szCs w:val="24"/>
              </w:rPr>
              <w:t xml:space="preserve"> И.В.</w:t>
            </w:r>
          </w:p>
        </w:tc>
      </w:tr>
      <w:tr w:rsidR="0030457B" w:rsidRPr="00B57424" w:rsidTr="00D26F16">
        <w:trPr>
          <w:trHeight w:val="1532"/>
        </w:trPr>
        <w:tc>
          <w:tcPr>
            <w:tcW w:w="8415" w:type="dxa"/>
          </w:tcPr>
          <w:p w:rsidR="0030457B" w:rsidRPr="0030457B" w:rsidRDefault="0030457B" w:rsidP="0030457B">
            <w:pPr>
              <w:spacing w:line="23" w:lineRule="atLeast"/>
              <w:jc w:val="both"/>
              <w:rPr>
                <w:rFonts w:cstheme="minorHAnsi"/>
                <w:color w:val="000000"/>
                <w:sz w:val="24"/>
                <w:szCs w:val="24"/>
              </w:rPr>
            </w:pPr>
            <w:r w:rsidRPr="0030457B">
              <w:rPr>
                <w:rFonts w:cstheme="minorHAnsi"/>
                <w:color w:val="000000"/>
                <w:sz w:val="24"/>
                <w:szCs w:val="24"/>
              </w:rPr>
              <w:lastRenderedPageBreak/>
              <w:t xml:space="preserve">6.2. </w:t>
            </w:r>
            <w:r w:rsidRPr="00B57424">
              <w:rPr>
                <w:rFonts w:cstheme="minorHAnsi"/>
                <w:sz w:val="24"/>
                <w:szCs w:val="24"/>
              </w:rPr>
              <w:t>Средства на обучение и повышение квалификации преподавателей</w:t>
            </w:r>
          </w:p>
        </w:tc>
        <w:tc>
          <w:tcPr>
            <w:tcW w:w="6850" w:type="dxa"/>
          </w:tcPr>
          <w:p w:rsidR="0030457B" w:rsidRPr="00B57424" w:rsidRDefault="0030457B" w:rsidP="0030457B">
            <w:pPr>
              <w:spacing w:line="23" w:lineRule="atLeast"/>
              <w:rPr>
                <w:rFonts w:eastAsia="Times New Roman" w:cstheme="minorHAnsi"/>
                <w:color w:val="000000"/>
                <w:sz w:val="24"/>
                <w:szCs w:val="24"/>
              </w:rPr>
            </w:pPr>
            <w:r w:rsidRPr="00B57424">
              <w:rPr>
                <w:rFonts w:eastAsia="Times New Roman" w:cstheme="minorHAnsi"/>
                <w:color w:val="000000"/>
                <w:sz w:val="24"/>
                <w:szCs w:val="24"/>
              </w:rPr>
              <w:t>2025 г.</w:t>
            </w:r>
          </w:p>
          <w:p w:rsidR="0030457B" w:rsidRPr="0030457B" w:rsidRDefault="0030457B" w:rsidP="0030457B">
            <w:pPr>
              <w:autoSpaceDE w:val="0"/>
              <w:autoSpaceDN w:val="0"/>
              <w:adjustRightInd w:val="0"/>
              <w:spacing w:line="23" w:lineRule="atLeast"/>
              <w:rPr>
                <w:rFonts w:cstheme="minorHAnsi"/>
                <w:color w:val="000000"/>
                <w:sz w:val="24"/>
                <w:szCs w:val="24"/>
              </w:rPr>
            </w:pPr>
            <w:r w:rsidRPr="0030457B">
              <w:rPr>
                <w:rFonts w:cstheme="minorHAnsi"/>
                <w:color w:val="000000"/>
                <w:sz w:val="24"/>
                <w:szCs w:val="24"/>
              </w:rPr>
              <w:t xml:space="preserve">1 раз в три года в течение всего периода реализации программы развития до 31.12.2027г. </w:t>
            </w:r>
          </w:p>
          <w:p w:rsidR="0030457B" w:rsidRPr="00B57424" w:rsidRDefault="0087615A" w:rsidP="0030457B">
            <w:pPr>
              <w:spacing w:line="23" w:lineRule="atLeast"/>
              <w:rPr>
                <w:rFonts w:eastAsia="Times New Roman" w:cstheme="minorHAnsi"/>
                <w:color w:val="000000"/>
                <w:sz w:val="24"/>
                <w:szCs w:val="24"/>
              </w:rPr>
            </w:pPr>
            <w:proofErr w:type="spellStart"/>
            <w:r>
              <w:rPr>
                <w:rFonts w:eastAsia="Times New Roman" w:cstheme="minorHAnsi"/>
                <w:color w:val="000000"/>
                <w:sz w:val="24"/>
                <w:szCs w:val="24"/>
              </w:rPr>
              <w:t>Белоруссов</w:t>
            </w:r>
            <w:proofErr w:type="spellEnd"/>
            <w:r>
              <w:rPr>
                <w:rFonts w:eastAsia="Times New Roman" w:cstheme="minorHAnsi"/>
                <w:color w:val="000000"/>
                <w:sz w:val="24"/>
                <w:szCs w:val="24"/>
              </w:rPr>
              <w:t xml:space="preserve"> И.В.</w:t>
            </w:r>
          </w:p>
        </w:tc>
      </w:tr>
    </w:tbl>
    <w:p w:rsidR="0030457B" w:rsidRDefault="0030457B" w:rsidP="0030457B">
      <w:pPr>
        <w:spacing w:after="0" w:line="23" w:lineRule="atLeast"/>
        <w:rPr>
          <w:rFonts w:eastAsia="Times New Roman" w:cstheme="minorHAnsi"/>
          <w:color w:val="000000" w:themeColor="text1"/>
          <w:sz w:val="24"/>
          <w:szCs w:val="24"/>
        </w:rPr>
      </w:pPr>
    </w:p>
    <w:p w:rsidR="0049172D" w:rsidRDefault="0049172D" w:rsidP="0030457B">
      <w:pPr>
        <w:spacing w:after="0" w:line="23" w:lineRule="atLeast"/>
        <w:rPr>
          <w:rFonts w:eastAsia="Times New Roman" w:cstheme="minorHAnsi"/>
          <w:color w:val="000000" w:themeColor="text1"/>
          <w:sz w:val="24"/>
          <w:szCs w:val="24"/>
        </w:rPr>
      </w:pPr>
    </w:p>
    <w:p w:rsidR="0049172D" w:rsidRDefault="0049172D" w:rsidP="0030457B">
      <w:pPr>
        <w:spacing w:after="0" w:line="23" w:lineRule="atLeast"/>
        <w:rPr>
          <w:rFonts w:eastAsia="Times New Roman" w:cstheme="minorHAnsi"/>
          <w:color w:val="000000" w:themeColor="text1"/>
          <w:sz w:val="24"/>
          <w:szCs w:val="24"/>
        </w:rPr>
      </w:pPr>
    </w:p>
    <w:p w:rsidR="009C7EC3" w:rsidRDefault="009C7EC3" w:rsidP="0030457B">
      <w:pPr>
        <w:spacing w:after="0" w:line="23" w:lineRule="atLeast"/>
        <w:rPr>
          <w:rFonts w:eastAsia="Times New Roman" w:cstheme="minorHAnsi"/>
          <w:color w:val="000000" w:themeColor="text1"/>
          <w:sz w:val="24"/>
          <w:szCs w:val="24"/>
        </w:rPr>
      </w:pPr>
    </w:p>
    <w:p w:rsidR="009C7EC3" w:rsidRDefault="009C7EC3" w:rsidP="0030457B">
      <w:pPr>
        <w:spacing w:after="0" w:line="23" w:lineRule="atLeast"/>
        <w:rPr>
          <w:rFonts w:eastAsia="Times New Roman" w:cstheme="minorHAnsi"/>
          <w:color w:val="000000" w:themeColor="text1"/>
          <w:sz w:val="24"/>
          <w:szCs w:val="24"/>
        </w:rPr>
      </w:pPr>
    </w:p>
    <w:p w:rsidR="009C7EC3" w:rsidRDefault="009C7EC3" w:rsidP="0030457B">
      <w:pPr>
        <w:spacing w:after="0" w:line="23" w:lineRule="atLeast"/>
        <w:rPr>
          <w:rFonts w:eastAsia="Times New Roman" w:cstheme="minorHAnsi"/>
          <w:color w:val="000000" w:themeColor="text1"/>
          <w:sz w:val="24"/>
          <w:szCs w:val="24"/>
        </w:rPr>
      </w:pPr>
    </w:p>
    <w:p w:rsidR="009C7EC3" w:rsidRDefault="009C7EC3" w:rsidP="0030457B">
      <w:pPr>
        <w:spacing w:after="0" w:line="23" w:lineRule="atLeast"/>
        <w:rPr>
          <w:rFonts w:eastAsia="Times New Roman" w:cstheme="minorHAnsi"/>
          <w:color w:val="000000" w:themeColor="text1"/>
          <w:sz w:val="24"/>
          <w:szCs w:val="24"/>
        </w:rPr>
      </w:pPr>
    </w:p>
    <w:p w:rsidR="009C7EC3" w:rsidRDefault="009C7EC3" w:rsidP="0030457B">
      <w:pPr>
        <w:spacing w:after="0" w:line="23" w:lineRule="atLeast"/>
        <w:rPr>
          <w:rFonts w:eastAsia="Times New Roman" w:cstheme="minorHAnsi"/>
          <w:color w:val="000000" w:themeColor="text1"/>
          <w:sz w:val="24"/>
          <w:szCs w:val="24"/>
        </w:rPr>
      </w:pPr>
    </w:p>
    <w:p w:rsidR="009C7EC3" w:rsidRDefault="009C7EC3" w:rsidP="0030457B">
      <w:pPr>
        <w:spacing w:after="0" w:line="23" w:lineRule="atLeast"/>
        <w:rPr>
          <w:rFonts w:eastAsia="Times New Roman" w:cstheme="minorHAnsi"/>
          <w:color w:val="000000" w:themeColor="text1"/>
          <w:sz w:val="24"/>
          <w:szCs w:val="24"/>
        </w:rPr>
      </w:pPr>
    </w:p>
    <w:p w:rsidR="009C7EC3" w:rsidRDefault="009C7EC3" w:rsidP="0030457B">
      <w:pPr>
        <w:spacing w:after="0" w:line="23" w:lineRule="atLeast"/>
        <w:rPr>
          <w:rFonts w:eastAsia="Times New Roman" w:cstheme="minorHAnsi"/>
          <w:color w:val="000000" w:themeColor="text1"/>
          <w:sz w:val="24"/>
          <w:szCs w:val="24"/>
        </w:rPr>
      </w:pPr>
    </w:p>
    <w:p w:rsidR="009C7EC3" w:rsidRDefault="009C7EC3" w:rsidP="0030457B">
      <w:pPr>
        <w:spacing w:after="0" w:line="23" w:lineRule="atLeast"/>
        <w:rPr>
          <w:rFonts w:eastAsia="Times New Roman" w:cstheme="minorHAnsi"/>
          <w:color w:val="000000" w:themeColor="text1"/>
          <w:sz w:val="24"/>
          <w:szCs w:val="24"/>
        </w:rPr>
      </w:pPr>
    </w:p>
    <w:p w:rsidR="009C7EC3" w:rsidRDefault="009C7EC3" w:rsidP="0030457B">
      <w:pPr>
        <w:spacing w:after="0" w:line="23" w:lineRule="atLeast"/>
        <w:rPr>
          <w:rFonts w:eastAsia="Times New Roman" w:cstheme="minorHAnsi"/>
          <w:color w:val="000000" w:themeColor="text1"/>
          <w:sz w:val="24"/>
          <w:szCs w:val="24"/>
        </w:rPr>
      </w:pPr>
    </w:p>
    <w:p w:rsidR="009C7EC3" w:rsidRDefault="009C7EC3" w:rsidP="0030457B">
      <w:pPr>
        <w:spacing w:after="0" w:line="23" w:lineRule="atLeast"/>
        <w:rPr>
          <w:rFonts w:eastAsia="Times New Roman" w:cstheme="minorHAnsi"/>
          <w:color w:val="000000" w:themeColor="text1"/>
          <w:sz w:val="24"/>
          <w:szCs w:val="24"/>
        </w:rPr>
      </w:pPr>
    </w:p>
    <w:p w:rsidR="009C7EC3" w:rsidRDefault="009C7EC3" w:rsidP="0030457B">
      <w:pPr>
        <w:spacing w:after="0" w:line="23" w:lineRule="atLeast"/>
        <w:rPr>
          <w:rFonts w:eastAsia="Times New Roman" w:cstheme="minorHAnsi"/>
          <w:color w:val="000000" w:themeColor="text1"/>
          <w:sz w:val="24"/>
          <w:szCs w:val="24"/>
        </w:rPr>
      </w:pPr>
    </w:p>
    <w:p w:rsidR="009C7EC3" w:rsidRDefault="009C7EC3" w:rsidP="0030457B">
      <w:pPr>
        <w:spacing w:after="0" w:line="23" w:lineRule="atLeast"/>
        <w:rPr>
          <w:rFonts w:eastAsia="Times New Roman" w:cstheme="minorHAnsi"/>
          <w:color w:val="000000" w:themeColor="text1"/>
          <w:sz w:val="24"/>
          <w:szCs w:val="24"/>
        </w:rPr>
      </w:pPr>
    </w:p>
    <w:p w:rsidR="009C7EC3" w:rsidRDefault="009C7EC3" w:rsidP="0030457B">
      <w:pPr>
        <w:spacing w:after="0" w:line="23" w:lineRule="atLeast"/>
        <w:rPr>
          <w:rFonts w:eastAsia="Times New Roman" w:cstheme="minorHAnsi"/>
          <w:color w:val="000000" w:themeColor="text1"/>
          <w:sz w:val="24"/>
          <w:szCs w:val="24"/>
        </w:rPr>
      </w:pPr>
    </w:p>
    <w:p w:rsidR="009C7EC3" w:rsidRDefault="009C7EC3" w:rsidP="0030457B">
      <w:pPr>
        <w:spacing w:after="0" w:line="23" w:lineRule="atLeast"/>
        <w:rPr>
          <w:rFonts w:eastAsia="Times New Roman" w:cstheme="minorHAnsi"/>
          <w:color w:val="000000" w:themeColor="text1"/>
          <w:sz w:val="24"/>
          <w:szCs w:val="24"/>
        </w:rPr>
      </w:pPr>
    </w:p>
    <w:p w:rsidR="009C7EC3" w:rsidRDefault="009C7EC3" w:rsidP="0030457B">
      <w:pPr>
        <w:spacing w:after="0" w:line="23" w:lineRule="atLeast"/>
        <w:rPr>
          <w:rFonts w:eastAsia="Times New Roman" w:cstheme="minorHAnsi"/>
          <w:color w:val="000000" w:themeColor="text1"/>
          <w:sz w:val="24"/>
          <w:szCs w:val="24"/>
        </w:rPr>
      </w:pPr>
    </w:p>
    <w:p w:rsidR="009C7EC3" w:rsidRDefault="009C7EC3" w:rsidP="0030457B">
      <w:pPr>
        <w:spacing w:after="0" w:line="23" w:lineRule="atLeast"/>
        <w:rPr>
          <w:rFonts w:eastAsia="Times New Roman" w:cstheme="minorHAnsi"/>
          <w:color w:val="000000" w:themeColor="text1"/>
          <w:sz w:val="24"/>
          <w:szCs w:val="24"/>
        </w:rPr>
      </w:pPr>
    </w:p>
    <w:p w:rsidR="009C7EC3" w:rsidRDefault="009C7EC3" w:rsidP="0030457B">
      <w:pPr>
        <w:spacing w:after="0" w:line="23" w:lineRule="atLeast"/>
        <w:rPr>
          <w:rFonts w:eastAsia="Times New Roman" w:cstheme="minorHAnsi"/>
          <w:color w:val="000000" w:themeColor="text1"/>
          <w:sz w:val="24"/>
          <w:szCs w:val="24"/>
        </w:rPr>
      </w:pPr>
    </w:p>
    <w:p w:rsidR="009C7EC3" w:rsidRDefault="009C7EC3" w:rsidP="0030457B">
      <w:pPr>
        <w:spacing w:after="0" w:line="23" w:lineRule="atLeast"/>
        <w:rPr>
          <w:rFonts w:eastAsia="Times New Roman" w:cstheme="minorHAnsi"/>
          <w:color w:val="000000" w:themeColor="text1"/>
          <w:sz w:val="24"/>
          <w:szCs w:val="24"/>
        </w:rPr>
      </w:pPr>
    </w:p>
    <w:p w:rsidR="009C7EC3" w:rsidRDefault="009C7EC3" w:rsidP="0030457B">
      <w:pPr>
        <w:spacing w:after="0" w:line="23" w:lineRule="atLeast"/>
        <w:rPr>
          <w:rFonts w:eastAsia="Times New Roman" w:cstheme="minorHAnsi"/>
          <w:color w:val="000000" w:themeColor="text1"/>
          <w:sz w:val="24"/>
          <w:szCs w:val="24"/>
        </w:rPr>
      </w:pPr>
    </w:p>
    <w:p w:rsidR="009C7EC3" w:rsidRDefault="009C7EC3" w:rsidP="0030457B">
      <w:pPr>
        <w:spacing w:after="0" w:line="23" w:lineRule="atLeast"/>
        <w:rPr>
          <w:rFonts w:eastAsia="Times New Roman" w:cstheme="minorHAnsi"/>
          <w:color w:val="000000" w:themeColor="text1"/>
          <w:sz w:val="24"/>
          <w:szCs w:val="24"/>
        </w:rPr>
      </w:pPr>
    </w:p>
    <w:p w:rsidR="009C7EC3" w:rsidRDefault="009C7EC3" w:rsidP="0030457B">
      <w:pPr>
        <w:spacing w:after="0" w:line="23" w:lineRule="atLeast"/>
        <w:rPr>
          <w:rFonts w:eastAsia="Times New Roman" w:cstheme="minorHAnsi"/>
          <w:color w:val="000000" w:themeColor="text1"/>
          <w:sz w:val="24"/>
          <w:szCs w:val="24"/>
        </w:rPr>
      </w:pPr>
    </w:p>
    <w:p w:rsidR="009C7EC3" w:rsidRDefault="009C7EC3" w:rsidP="0030457B">
      <w:pPr>
        <w:spacing w:after="0" w:line="23" w:lineRule="atLeast"/>
        <w:rPr>
          <w:rFonts w:eastAsia="Times New Roman" w:cstheme="minorHAnsi"/>
          <w:color w:val="000000" w:themeColor="text1"/>
          <w:sz w:val="24"/>
          <w:szCs w:val="24"/>
        </w:rPr>
      </w:pPr>
    </w:p>
    <w:p w:rsidR="009C7EC3" w:rsidRDefault="009C7EC3" w:rsidP="0030457B">
      <w:pPr>
        <w:spacing w:after="0" w:line="23" w:lineRule="atLeast"/>
        <w:rPr>
          <w:rFonts w:eastAsia="Times New Roman" w:cstheme="minorHAnsi"/>
          <w:color w:val="000000" w:themeColor="text1"/>
          <w:sz w:val="24"/>
          <w:szCs w:val="24"/>
        </w:rPr>
      </w:pPr>
    </w:p>
    <w:p w:rsidR="009C7EC3" w:rsidRDefault="009C7EC3" w:rsidP="0030457B">
      <w:pPr>
        <w:spacing w:after="0" w:line="23" w:lineRule="atLeast"/>
        <w:rPr>
          <w:rFonts w:eastAsia="Times New Roman" w:cstheme="minorHAnsi"/>
          <w:color w:val="000000" w:themeColor="text1"/>
          <w:sz w:val="24"/>
          <w:szCs w:val="24"/>
        </w:rPr>
      </w:pPr>
    </w:p>
    <w:p w:rsidR="009C7EC3" w:rsidRDefault="009C7EC3" w:rsidP="0030457B">
      <w:pPr>
        <w:spacing w:after="0" w:line="23" w:lineRule="atLeast"/>
        <w:rPr>
          <w:rFonts w:eastAsia="Times New Roman" w:cstheme="minorHAnsi"/>
          <w:color w:val="000000" w:themeColor="text1"/>
          <w:sz w:val="24"/>
          <w:szCs w:val="24"/>
        </w:rPr>
      </w:pPr>
    </w:p>
    <w:p w:rsidR="009C7EC3" w:rsidRDefault="009C7EC3" w:rsidP="0030457B">
      <w:pPr>
        <w:spacing w:after="0" w:line="23" w:lineRule="atLeast"/>
        <w:rPr>
          <w:rFonts w:eastAsia="Times New Roman" w:cstheme="minorHAnsi"/>
          <w:color w:val="000000" w:themeColor="text1"/>
          <w:sz w:val="24"/>
          <w:szCs w:val="24"/>
        </w:rPr>
      </w:pPr>
    </w:p>
    <w:p w:rsidR="009C7EC3" w:rsidRPr="00B57424" w:rsidRDefault="009C7EC3" w:rsidP="0030457B">
      <w:pPr>
        <w:spacing w:after="0" w:line="23" w:lineRule="atLeast"/>
        <w:rPr>
          <w:rFonts w:eastAsia="Times New Roman" w:cstheme="minorHAnsi"/>
          <w:color w:val="000000" w:themeColor="text1"/>
          <w:sz w:val="24"/>
          <w:szCs w:val="24"/>
        </w:rPr>
      </w:pPr>
    </w:p>
    <w:p w:rsidR="00D26F16" w:rsidRDefault="00D26F16" w:rsidP="0049172D">
      <w:pPr>
        <w:widowControl w:val="0"/>
        <w:spacing w:after="0" w:line="276" w:lineRule="auto"/>
        <w:ind w:firstLine="567"/>
        <w:jc w:val="both"/>
        <w:rPr>
          <w:rFonts w:cstheme="minorHAnsi"/>
          <w:b/>
          <w:bCs/>
          <w:sz w:val="24"/>
          <w:szCs w:val="24"/>
        </w:rPr>
      </w:pPr>
    </w:p>
    <w:p w:rsidR="0049172D" w:rsidRPr="00441650" w:rsidRDefault="0049172D" w:rsidP="0049172D">
      <w:pPr>
        <w:widowControl w:val="0"/>
        <w:spacing w:after="0" w:line="276" w:lineRule="auto"/>
        <w:ind w:firstLine="567"/>
        <w:jc w:val="both"/>
        <w:rPr>
          <w:rFonts w:cstheme="minorHAnsi"/>
          <w:b/>
          <w:bCs/>
          <w:sz w:val="24"/>
          <w:szCs w:val="24"/>
        </w:rPr>
      </w:pPr>
      <w:r w:rsidRPr="00441650">
        <w:rPr>
          <w:rFonts w:cstheme="minorHAnsi"/>
          <w:b/>
          <w:bCs/>
          <w:sz w:val="24"/>
          <w:szCs w:val="24"/>
        </w:rPr>
        <w:lastRenderedPageBreak/>
        <w:t xml:space="preserve">5. Ожидаемые результаты реализации Программы развития </w:t>
      </w:r>
    </w:p>
    <w:p w:rsidR="0030457B" w:rsidRPr="00B57424" w:rsidRDefault="0030457B" w:rsidP="0030457B">
      <w:pPr>
        <w:spacing w:after="0" w:line="23" w:lineRule="atLeast"/>
        <w:rPr>
          <w:rFonts w:cstheme="minorHAnsi"/>
          <w:sz w:val="24"/>
          <w:szCs w:val="24"/>
        </w:rPr>
      </w:pPr>
    </w:p>
    <w:p w:rsidR="000E67D4" w:rsidRDefault="000E67D4" w:rsidP="000E67D4">
      <w:pPr>
        <w:widowControl w:val="0"/>
        <w:spacing w:after="0" w:line="276" w:lineRule="auto"/>
        <w:ind w:firstLine="567"/>
        <w:jc w:val="both"/>
        <w:rPr>
          <w:rFonts w:cstheme="minorHAnsi"/>
          <w:sz w:val="24"/>
          <w:szCs w:val="24"/>
        </w:rPr>
      </w:pPr>
      <w:r w:rsidRPr="00441650">
        <w:rPr>
          <w:rFonts w:cstheme="minorHAnsi"/>
          <w:sz w:val="24"/>
          <w:szCs w:val="24"/>
        </w:rPr>
        <w:t>Реализация Программы будет направлена на п</w:t>
      </w:r>
      <w:r>
        <w:rPr>
          <w:rFonts w:cstheme="minorHAnsi"/>
          <w:sz w:val="24"/>
          <w:szCs w:val="24"/>
        </w:rPr>
        <w:t>реодоление разрыва между базовым и средним</w:t>
      </w:r>
      <w:r w:rsidRPr="00441650">
        <w:rPr>
          <w:rFonts w:cstheme="minorHAnsi"/>
          <w:sz w:val="24"/>
          <w:szCs w:val="24"/>
        </w:rPr>
        <w:t xml:space="preserve"> уровнем. Ориентир -</w:t>
      </w:r>
      <w:r>
        <w:rPr>
          <w:rFonts w:cstheme="minorHAnsi"/>
          <w:sz w:val="24"/>
          <w:szCs w:val="24"/>
        </w:rPr>
        <w:t xml:space="preserve"> на повышение уровня </w:t>
      </w:r>
      <w:proofErr w:type="gramStart"/>
      <w:r>
        <w:rPr>
          <w:rFonts w:cstheme="minorHAnsi"/>
          <w:sz w:val="24"/>
          <w:szCs w:val="24"/>
        </w:rPr>
        <w:t>с</w:t>
      </w:r>
      <w:proofErr w:type="gramEnd"/>
      <w:r>
        <w:rPr>
          <w:rFonts w:cstheme="minorHAnsi"/>
          <w:sz w:val="24"/>
          <w:szCs w:val="24"/>
        </w:rPr>
        <w:t xml:space="preserve"> базового на средний</w:t>
      </w:r>
      <w:r w:rsidRPr="00441650">
        <w:rPr>
          <w:rFonts w:cstheme="minorHAnsi"/>
          <w:sz w:val="24"/>
          <w:szCs w:val="24"/>
        </w:rPr>
        <w:t xml:space="preserve"> уровень. </w:t>
      </w:r>
    </w:p>
    <w:p w:rsidR="000E67D4" w:rsidRPr="000E67D4" w:rsidRDefault="000E67D4" w:rsidP="000E67D4">
      <w:pPr>
        <w:widowControl w:val="0"/>
        <w:spacing w:after="0" w:line="276" w:lineRule="auto"/>
        <w:ind w:firstLine="567"/>
        <w:jc w:val="both"/>
        <w:rPr>
          <w:rFonts w:cstheme="minorHAnsi"/>
          <w:b/>
          <w:sz w:val="24"/>
          <w:szCs w:val="24"/>
        </w:rPr>
      </w:pPr>
      <w:r w:rsidRPr="000E67D4">
        <w:rPr>
          <w:b/>
        </w:rPr>
        <w:t xml:space="preserve"> Знание: качество и объективность</w:t>
      </w:r>
    </w:p>
    <w:p w:rsidR="000E67D4" w:rsidRDefault="000E67D4" w:rsidP="000E67D4">
      <w:pPr>
        <w:widowControl w:val="0"/>
        <w:spacing w:after="0" w:line="276" w:lineRule="auto"/>
        <w:ind w:firstLine="567"/>
      </w:pPr>
      <w:r>
        <w:t xml:space="preserve">1.Создание условий для результативной работы в системе магистральных направлений единого образовательного пространства с целью предоставления равных возможностей для получения качественного образования, а также его непрерывного совершенствования. </w:t>
      </w:r>
    </w:p>
    <w:p w:rsidR="000E67D4" w:rsidRDefault="000E67D4" w:rsidP="000E67D4">
      <w:pPr>
        <w:widowControl w:val="0"/>
        <w:spacing w:after="0" w:line="276" w:lineRule="auto"/>
        <w:ind w:firstLine="567"/>
      </w:pPr>
      <w:r>
        <w:t xml:space="preserve">2. Эффективное функционирование </w:t>
      </w:r>
      <w:proofErr w:type="spellStart"/>
      <w:r>
        <w:t>внутришкольной</w:t>
      </w:r>
      <w:proofErr w:type="spellEnd"/>
      <w:r>
        <w:t xml:space="preserve"> системы оценки качества образования. 3. Обеспечение высокого уровня реализации требований федеральных государственных образовательных стандартов, подтверждающихся результатами независимой оценки качества образования.</w:t>
      </w:r>
    </w:p>
    <w:p w:rsidR="000E67D4" w:rsidRDefault="000E67D4" w:rsidP="000E67D4">
      <w:pPr>
        <w:widowControl w:val="0"/>
        <w:spacing w:after="0" w:line="276" w:lineRule="auto"/>
        <w:ind w:firstLine="567"/>
      </w:pPr>
      <w:r>
        <w:t xml:space="preserve"> 4. Создание правовых и организационных условий, обеспечивающих развитие инклюзивного образования. </w:t>
      </w:r>
    </w:p>
    <w:p w:rsidR="000E67D4" w:rsidRDefault="000E67D4" w:rsidP="000E67D4">
      <w:pPr>
        <w:widowControl w:val="0"/>
        <w:spacing w:after="0" w:line="276" w:lineRule="auto"/>
        <w:ind w:firstLine="567"/>
      </w:pPr>
      <w:r>
        <w:t>5. Консолидация ресурсов различных образовательных организаций с целью обеспечения образовательных потребностей и повышения качества образования.</w:t>
      </w:r>
    </w:p>
    <w:p w:rsidR="000E67D4" w:rsidRPr="000E67D4" w:rsidRDefault="000E67D4" w:rsidP="000E67D4">
      <w:pPr>
        <w:widowControl w:val="0"/>
        <w:spacing w:after="0" w:line="276" w:lineRule="auto"/>
        <w:ind w:firstLine="567"/>
        <w:rPr>
          <w:b/>
        </w:rPr>
      </w:pPr>
      <w:r w:rsidRPr="000E67D4">
        <w:rPr>
          <w:b/>
        </w:rPr>
        <w:t>2. Воспитание</w:t>
      </w:r>
    </w:p>
    <w:p w:rsidR="000E67D4" w:rsidRPr="00441650" w:rsidRDefault="000E67D4" w:rsidP="000E67D4">
      <w:pPr>
        <w:widowControl w:val="0"/>
        <w:spacing w:after="0" w:line="276" w:lineRule="auto"/>
        <w:ind w:firstLine="567"/>
        <w:rPr>
          <w:rFonts w:cstheme="minorHAnsi"/>
          <w:sz w:val="24"/>
          <w:szCs w:val="24"/>
        </w:rPr>
      </w:pPr>
    </w:p>
    <w:p w:rsidR="000E67D4" w:rsidRDefault="000E67D4" w:rsidP="000E67D4">
      <w:r>
        <w:t xml:space="preserve">1.Вовлечение детей и молодежи в позитивную социальную деятельность. </w:t>
      </w:r>
    </w:p>
    <w:p w:rsidR="000E67D4" w:rsidRDefault="000E67D4" w:rsidP="000E67D4">
      <w:r>
        <w:t xml:space="preserve">2. Рост числа патриотически настроенных молодых граждан. </w:t>
      </w:r>
    </w:p>
    <w:p w:rsidR="000E67D4" w:rsidRDefault="000E67D4" w:rsidP="000E67D4">
      <w:r>
        <w:t xml:space="preserve">3. Приобщение большего количества </w:t>
      </w:r>
      <w:proofErr w:type="gramStart"/>
      <w:r>
        <w:t>обучающихся</w:t>
      </w:r>
      <w:proofErr w:type="gramEnd"/>
      <w:r>
        <w:t xml:space="preserve"> к здоровому образу жизни. </w:t>
      </w:r>
    </w:p>
    <w:p w:rsidR="000E67D4" w:rsidRDefault="000E67D4" w:rsidP="000E67D4">
      <w:r>
        <w:t xml:space="preserve">4. Рост количества школьных общественных объединений, увеличение количества участников проектов. </w:t>
      </w:r>
    </w:p>
    <w:p w:rsidR="000E67D4" w:rsidRDefault="000E67D4" w:rsidP="000E67D4">
      <w:r>
        <w:t xml:space="preserve">5. Удовлетворенность обучающихся и родителей жизнедеятельностью классного коллектива. </w:t>
      </w:r>
    </w:p>
    <w:p w:rsidR="000E67D4" w:rsidRDefault="000E67D4" w:rsidP="000E67D4">
      <w:r>
        <w:t>6. Доступность для всех категорий детей качественного воспитания, способствующего удовлетворению их индивидуальных потребностей, развитию творческих способностей.</w:t>
      </w:r>
    </w:p>
    <w:p w:rsidR="000E67D4" w:rsidRDefault="000E67D4" w:rsidP="000E67D4">
      <w:r>
        <w:t xml:space="preserve"> 7. Рост участников и победителей в конкурсах и соревнованиях.</w:t>
      </w:r>
    </w:p>
    <w:p w:rsidR="000E67D4" w:rsidRDefault="000E67D4" w:rsidP="000E67D4">
      <w:r>
        <w:t xml:space="preserve"> 8. Обеспечение укрепления партнерских отношений на межведомственной основе с социальными институтами воспитания и социализации несовершеннолетних. </w:t>
      </w:r>
    </w:p>
    <w:p w:rsidR="000E67D4" w:rsidRDefault="000E67D4" w:rsidP="000E67D4">
      <w:r>
        <w:t xml:space="preserve">9. Повышение общественного престижа семьи, отцовства и материнства, сохранение и возрождение традиционных семейных ценностей, укрепление традиций семейного воспитания. </w:t>
      </w:r>
    </w:p>
    <w:p w:rsidR="000E67D4" w:rsidRDefault="000E67D4" w:rsidP="000E67D4">
      <w:r>
        <w:t xml:space="preserve">10.Развитие социальной активности и гражданской ответственности несовершеннолетних посредством профилактики отклонений в поведении несовершеннолетних, включение их в разнообразные социально востребованные сферы деятельности и актуальные проекты. </w:t>
      </w:r>
    </w:p>
    <w:p w:rsidR="000E67D4" w:rsidRDefault="000E67D4" w:rsidP="000E67D4">
      <w:r>
        <w:t>11.Модернизация содержания программы дополнительной и внеурочной деятельности.</w:t>
      </w:r>
    </w:p>
    <w:p w:rsidR="000E67D4" w:rsidRDefault="000E67D4" w:rsidP="000E67D4">
      <w:pPr>
        <w:rPr>
          <w:rFonts w:eastAsia="Times New Roman" w:cstheme="minorHAnsi"/>
          <w:b/>
          <w:bCs/>
          <w:color w:val="000000" w:themeColor="text1"/>
          <w:sz w:val="24"/>
          <w:szCs w:val="24"/>
        </w:rPr>
      </w:pPr>
      <w:r w:rsidRPr="000E67D4">
        <w:rPr>
          <w:b/>
        </w:rPr>
        <w:lastRenderedPageBreak/>
        <w:t>3. Творчество</w:t>
      </w:r>
    </w:p>
    <w:p w:rsidR="00465967" w:rsidRDefault="000E67D4" w:rsidP="000E67D4">
      <w:r>
        <w:t>1.  О</w:t>
      </w:r>
      <w:r w:rsidR="00576AEC">
        <w:t>рганизация</w:t>
      </w:r>
      <w:r>
        <w:t xml:space="preserve"> внеурочной деятельности и дополнительного образования; </w:t>
      </w:r>
    </w:p>
    <w:p w:rsidR="00465967" w:rsidRDefault="000E67D4" w:rsidP="000E67D4">
      <w:r>
        <w:t xml:space="preserve">2. </w:t>
      </w:r>
      <w:proofErr w:type="gramStart"/>
      <w:r>
        <w:t xml:space="preserve">Функционирование не менее 4 объединений внеурочной </w:t>
      </w:r>
      <w:r w:rsidR="00465967">
        <w:t xml:space="preserve">деятельности (школьный театр, </w:t>
      </w:r>
      <w:r>
        <w:t>школьный пресс-центр (теле</w:t>
      </w:r>
      <w:r w:rsidR="00465967">
        <w:t>видение, газета</w:t>
      </w:r>
      <w:r>
        <w:t>)</w:t>
      </w:r>
      <w:proofErr w:type="gramEnd"/>
    </w:p>
    <w:p w:rsidR="00465967" w:rsidRDefault="000E67D4" w:rsidP="000E67D4">
      <w:r>
        <w:t xml:space="preserve"> 3. Реализация программ по дополнительному образованию дет</w:t>
      </w:r>
      <w:r w:rsidR="00465967">
        <w:t>ей</w:t>
      </w:r>
      <w:r>
        <w:t xml:space="preserve">; </w:t>
      </w:r>
    </w:p>
    <w:p w:rsidR="00465967" w:rsidRDefault="000E67D4" w:rsidP="000E67D4">
      <w:r>
        <w:t xml:space="preserve">4. Организовано сетевое взаимодействие с организациями культуры и искусств, спорта и </w:t>
      </w:r>
      <w:proofErr w:type="spellStart"/>
      <w:r>
        <w:t>т</w:t>
      </w:r>
      <w:proofErr w:type="gramStart"/>
      <w:r>
        <w:t>.д</w:t>
      </w:r>
      <w:proofErr w:type="spellEnd"/>
      <w:proofErr w:type="gramEnd"/>
      <w:r>
        <w:t xml:space="preserve"> </w:t>
      </w:r>
    </w:p>
    <w:p w:rsidR="00465967" w:rsidRDefault="00465967" w:rsidP="000E67D4">
      <w:r>
        <w:t>5. Обеспечен базовый</w:t>
      </w:r>
      <w:r w:rsidR="000E67D4">
        <w:t xml:space="preserve"> уровень подготовки к участию в муниципальном, региональном, всероссийском этапах конкурсов, фестивалей, олимпиад; к участию в научно-практических конференциях за счет собственных ресурсов и потенциала социальных партнеров. </w:t>
      </w:r>
    </w:p>
    <w:p w:rsidR="00BE000B" w:rsidRDefault="000E67D4" w:rsidP="000E67D4">
      <w:r>
        <w:t>6. Обучающиеся школы – активные участники тематических смен школьного лагеря</w:t>
      </w:r>
    </w:p>
    <w:p w:rsidR="00BE000B" w:rsidRPr="00BE000B" w:rsidRDefault="00BE000B" w:rsidP="000E67D4">
      <w:pPr>
        <w:rPr>
          <w:b/>
        </w:rPr>
      </w:pPr>
    </w:p>
    <w:p w:rsidR="00BE000B" w:rsidRPr="00BE000B" w:rsidRDefault="00BE000B" w:rsidP="00BE000B">
      <w:pPr>
        <w:pStyle w:val="a4"/>
        <w:ind w:left="360"/>
        <w:rPr>
          <w:b/>
        </w:rPr>
      </w:pPr>
      <w:r>
        <w:rPr>
          <w:b/>
        </w:rPr>
        <w:t>4.</w:t>
      </w:r>
      <w:r w:rsidRPr="00BE000B">
        <w:rPr>
          <w:b/>
        </w:rPr>
        <w:t>Профориентация</w:t>
      </w:r>
    </w:p>
    <w:p w:rsidR="00BE000B" w:rsidRDefault="00BE000B" w:rsidP="00BE000B">
      <w:pPr>
        <w:pStyle w:val="a4"/>
        <w:ind w:left="360"/>
      </w:pPr>
      <w:r>
        <w:t xml:space="preserve">1. Создание системы профессиональной ориентации в школе. </w:t>
      </w:r>
    </w:p>
    <w:p w:rsidR="00BE000B" w:rsidRDefault="00BE000B" w:rsidP="00BE000B">
      <w:pPr>
        <w:pStyle w:val="a4"/>
        <w:ind w:left="360"/>
      </w:pPr>
      <w:r>
        <w:t xml:space="preserve">2. Изменение отношения учащихся к трудовой деятельности по рабочим профессиям и специальностям, </w:t>
      </w:r>
      <w:proofErr w:type="gramStart"/>
      <w:r>
        <w:t>востребованными</w:t>
      </w:r>
      <w:proofErr w:type="gramEnd"/>
      <w:r>
        <w:t xml:space="preserve"> на рынке труда. </w:t>
      </w:r>
    </w:p>
    <w:p w:rsidR="00BE000B" w:rsidRDefault="00BE000B" w:rsidP="00BE000B">
      <w:pPr>
        <w:pStyle w:val="a4"/>
        <w:ind w:left="360"/>
      </w:pPr>
      <w:r>
        <w:t xml:space="preserve">3. Повышение мотивации </w:t>
      </w:r>
      <w:proofErr w:type="gramStart"/>
      <w:r>
        <w:t>обучающихся</w:t>
      </w:r>
      <w:proofErr w:type="gramEnd"/>
      <w:r>
        <w:t xml:space="preserve"> к труду. </w:t>
      </w:r>
    </w:p>
    <w:p w:rsidR="00BE000B" w:rsidRDefault="00BE000B" w:rsidP="00BE000B">
      <w:pPr>
        <w:pStyle w:val="a4"/>
        <w:ind w:left="360"/>
      </w:pPr>
      <w:r>
        <w:t>4. Оказана адресная помощь учащимся в осознанном выборе будущей профессии.</w:t>
      </w:r>
    </w:p>
    <w:p w:rsidR="00BE000B" w:rsidRDefault="00BE000B" w:rsidP="00BE000B">
      <w:pPr>
        <w:pStyle w:val="a4"/>
        <w:ind w:left="360"/>
      </w:pPr>
      <w:r>
        <w:t xml:space="preserve"> 5. Понимание выпускниками основных принципов построения профессиональной карьеры и навыков поведения на рынке труда. </w:t>
      </w:r>
    </w:p>
    <w:p w:rsidR="00BE000B" w:rsidRDefault="00BE000B" w:rsidP="00BE000B">
      <w:pPr>
        <w:pStyle w:val="a4"/>
        <w:ind w:left="360"/>
      </w:pPr>
      <w:r>
        <w:t xml:space="preserve">6. Создание базы диагностических материалов по </w:t>
      </w:r>
      <w:proofErr w:type="spellStart"/>
      <w:r>
        <w:t>профориентационной</w:t>
      </w:r>
      <w:proofErr w:type="spellEnd"/>
      <w:r>
        <w:t xml:space="preserve"> работе.</w:t>
      </w:r>
    </w:p>
    <w:p w:rsidR="00BE000B" w:rsidRDefault="00BE000B" w:rsidP="00BE000B">
      <w:pPr>
        <w:pStyle w:val="a4"/>
        <w:ind w:left="360"/>
      </w:pPr>
      <w:r>
        <w:t xml:space="preserve"> 7. Владение учащимися технологией принятия решения в ситуации профессионального выбора. </w:t>
      </w:r>
    </w:p>
    <w:p w:rsidR="00BE000B" w:rsidRDefault="00BE000B" w:rsidP="00BE000B">
      <w:pPr>
        <w:pStyle w:val="a4"/>
        <w:ind w:left="360"/>
      </w:pPr>
      <w:r>
        <w:t xml:space="preserve">8. Сформирована активная личностная позиция учащихся в ситуации выбора, уверенность в собственных шагах по построению образовательно-профессионального проекта. </w:t>
      </w:r>
    </w:p>
    <w:p w:rsidR="00BE000B" w:rsidRDefault="00BE000B" w:rsidP="00BE000B">
      <w:pPr>
        <w:pStyle w:val="a4"/>
        <w:ind w:left="360"/>
      </w:pPr>
    </w:p>
    <w:p w:rsidR="00BE000B" w:rsidRDefault="00BE000B" w:rsidP="00BE000B">
      <w:pPr>
        <w:pStyle w:val="a4"/>
        <w:ind w:left="360"/>
        <w:rPr>
          <w:rFonts w:eastAsia="Times New Roman" w:cstheme="minorHAnsi"/>
          <w:b/>
          <w:bCs/>
          <w:color w:val="000000" w:themeColor="text1"/>
          <w:sz w:val="24"/>
          <w:szCs w:val="24"/>
        </w:rPr>
      </w:pPr>
      <w:r w:rsidRPr="00BE000B">
        <w:rPr>
          <w:b/>
        </w:rPr>
        <w:t>5.Здоровье.</w:t>
      </w:r>
    </w:p>
    <w:p w:rsidR="00BE000B" w:rsidRDefault="00BE000B" w:rsidP="00BE000B">
      <w:pPr>
        <w:pStyle w:val="a4"/>
        <w:ind w:left="360"/>
      </w:pPr>
      <w:r>
        <w:t xml:space="preserve">1. </w:t>
      </w:r>
      <w:proofErr w:type="spellStart"/>
      <w:r>
        <w:t>Сформированность</w:t>
      </w:r>
      <w:proofErr w:type="spellEnd"/>
      <w:r>
        <w:t xml:space="preserve"> у учащихся ценностного отношения к своему здоровью, негативного отношения к употреблению вредных веществ. </w:t>
      </w:r>
    </w:p>
    <w:p w:rsidR="00BE000B" w:rsidRDefault="00BE000B" w:rsidP="00BE000B">
      <w:pPr>
        <w:pStyle w:val="a4"/>
        <w:ind w:left="360"/>
      </w:pPr>
      <w:r>
        <w:t xml:space="preserve">2. </w:t>
      </w:r>
      <w:proofErr w:type="spellStart"/>
      <w:r>
        <w:t>Сформированность</w:t>
      </w:r>
      <w:proofErr w:type="spellEnd"/>
      <w:r>
        <w:t xml:space="preserve"> навыков ведения здорового образа жизни. </w:t>
      </w:r>
    </w:p>
    <w:p w:rsidR="00BE000B" w:rsidRDefault="00BE000B" w:rsidP="00BE000B">
      <w:pPr>
        <w:pStyle w:val="a4"/>
        <w:ind w:left="360"/>
      </w:pPr>
      <w:r>
        <w:t>3. Развитие творческих и индивидуальных способностей учащихся: увеличение количества участников и победителей конкурсов, олимпиад, охвата кружковой и спортивно-оздоровительной работы; осуществление проектно-исследовательской деятельности по проблемам здоровья.</w:t>
      </w:r>
    </w:p>
    <w:p w:rsidR="00BE000B" w:rsidRDefault="00BE000B" w:rsidP="00BE000B">
      <w:pPr>
        <w:pStyle w:val="a4"/>
        <w:ind w:left="360"/>
      </w:pPr>
      <w:r>
        <w:t xml:space="preserve"> 4. Удовлетворенность подавляющего числа педагогов, учащихся, их родителей просветительской и спортивно-оздоровительной работой, возможностью профилактики хронических заболеваний детей (по результатам анкетирования педагогов, учащихся и родителей). </w:t>
      </w:r>
    </w:p>
    <w:p w:rsidR="00BE000B" w:rsidRDefault="00BE000B" w:rsidP="00BE000B">
      <w:pPr>
        <w:pStyle w:val="a4"/>
        <w:ind w:left="360"/>
      </w:pPr>
    </w:p>
    <w:p w:rsidR="00BE000B" w:rsidRDefault="00BE000B" w:rsidP="00BE000B">
      <w:pPr>
        <w:pStyle w:val="a4"/>
        <w:ind w:left="360"/>
        <w:rPr>
          <w:rFonts w:eastAsia="Times New Roman" w:cstheme="minorHAnsi"/>
          <w:b/>
          <w:bCs/>
          <w:color w:val="000000" w:themeColor="text1"/>
          <w:sz w:val="24"/>
          <w:szCs w:val="24"/>
        </w:rPr>
      </w:pPr>
      <w:r w:rsidRPr="00BE000B">
        <w:rPr>
          <w:b/>
        </w:rPr>
        <w:t>6.Учитель. Школьная команда</w:t>
      </w:r>
    </w:p>
    <w:p w:rsidR="00BE000B" w:rsidRDefault="00BE000B" w:rsidP="00BE000B">
      <w:pPr>
        <w:pStyle w:val="a4"/>
        <w:ind w:left="360"/>
      </w:pPr>
      <w:r>
        <w:t xml:space="preserve">1. Создание условий для профессионального рост педагогов через повышение уровня профессионального мастерства работающих педагогов. </w:t>
      </w:r>
    </w:p>
    <w:p w:rsidR="00BE000B" w:rsidRDefault="00BE000B" w:rsidP="00BE000B">
      <w:pPr>
        <w:pStyle w:val="a4"/>
        <w:ind w:left="360"/>
      </w:pPr>
      <w:r>
        <w:t xml:space="preserve">2. Создание условий для результативной работы в инновационном режиме и в условиях Федеральных образовательных стандартов и Федеральных образовательных программ. </w:t>
      </w:r>
    </w:p>
    <w:p w:rsidR="00BE000B" w:rsidRDefault="00BE000B" w:rsidP="00BE000B">
      <w:pPr>
        <w:pStyle w:val="a4"/>
        <w:ind w:left="360"/>
      </w:pPr>
      <w:r>
        <w:lastRenderedPageBreak/>
        <w:t xml:space="preserve">3. Развитие кадрового потенциала школьной команды как носителя духовных и нравственных ценностей, обеспечивающего повышение качества образования и формирование выпускника школы в соответствии с определенной моделью. </w:t>
      </w:r>
    </w:p>
    <w:p w:rsidR="00BE000B" w:rsidRDefault="00BE000B" w:rsidP="00BE000B">
      <w:pPr>
        <w:pStyle w:val="a4"/>
        <w:ind w:left="360"/>
      </w:pPr>
      <w:r>
        <w:t>4. Создана система стимулирования деятельности результативно работающих педагогов школы через систему управления педагогическим персоналом как ресурсом развития школы. 5. Создание правовых и организационных условий для закрепления педагогических кадров в школе</w:t>
      </w:r>
    </w:p>
    <w:p w:rsidR="00BE000B" w:rsidRDefault="00BE000B" w:rsidP="00BE000B">
      <w:pPr>
        <w:pStyle w:val="a4"/>
        <w:ind w:left="360"/>
      </w:pPr>
    </w:p>
    <w:p w:rsidR="00BE000B" w:rsidRDefault="00BE000B" w:rsidP="00BE000B">
      <w:pPr>
        <w:pStyle w:val="a4"/>
        <w:ind w:left="360"/>
        <w:rPr>
          <w:b/>
        </w:rPr>
      </w:pPr>
      <w:r w:rsidRPr="00BE000B">
        <w:rPr>
          <w:b/>
        </w:rPr>
        <w:t>7. Школьный климат</w:t>
      </w:r>
    </w:p>
    <w:p w:rsidR="00BE000B" w:rsidRDefault="00BE000B" w:rsidP="00BE000B">
      <w:pPr>
        <w:pStyle w:val="a4"/>
        <w:ind w:left="360"/>
      </w:pPr>
      <w:r>
        <w:t>1. Создание условий, обеспечивающих личностный рост педагога – психолога</w:t>
      </w:r>
    </w:p>
    <w:p w:rsidR="00BE000B" w:rsidRDefault="00BE000B" w:rsidP="00BE000B">
      <w:pPr>
        <w:pStyle w:val="a4"/>
        <w:ind w:left="360"/>
      </w:pPr>
      <w:r>
        <w:t xml:space="preserve">2. Повышение уровня профессионального мастерства педагогов – психологов и социального педагога. </w:t>
      </w:r>
    </w:p>
    <w:p w:rsidR="00BE000B" w:rsidRDefault="00BE000B" w:rsidP="00BE000B">
      <w:pPr>
        <w:pStyle w:val="a4"/>
        <w:ind w:left="360"/>
      </w:pPr>
      <w:r>
        <w:t xml:space="preserve">3. Обеспечение улучшения психологического микроклимата в </w:t>
      </w:r>
      <w:proofErr w:type="gramStart"/>
      <w:r>
        <w:t>педагогическом</w:t>
      </w:r>
      <w:proofErr w:type="gramEnd"/>
      <w:r>
        <w:t xml:space="preserve"> и ученического коллективах.</w:t>
      </w:r>
    </w:p>
    <w:p w:rsidR="00BE000B" w:rsidRDefault="00BE000B" w:rsidP="00BE000B">
      <w:pPr>
        <w:pStyle w:val="a4"/>
        <w:ind w:left="360"/>
      </w:pPr>
      <w:r>
        <w:t xml:space="preserve"> 4. Повышение </w:t>
      </w:r>
      <w:proofErr w:type="gramStart"/>
      <w:r>
        <w:t>уровня культуры взаимоотношений участников образовательных отношений</w:t>
      </w:r>
      <w:proofErr w:type="gramEnd"/>
      <w:r>
        <w:t>.</w:t>
      </w:r>
    </w:p>
    <w:p w:rsidR="00BE000B" w:rsidRDefault="00BE000B" w:rsidP="00BE000B">
      <w:pPr>
        <w:pStyle w:val="a4"/>
        <w:ind w:left="360"/>
      </w:pPr>
      <w:r>
        <w:t xml:space="preserve"> 5. Вовлечение родителей в активный досуг.</w:t>
      </w:r>
    </w:p>
    <w:p w:rsidR="00BE000B" w:rsidRDefault="00BE000B" w:rsidP="00BE000B">
      <w:pPr>
        <w:pStyle w:val="a4"/>
        <w:ind w:left="360"/>
      </w:pPr>
      <w:r>
        <w:t xml:space="preserve"> 6. Формирование личностных результатов обучающихся на основе развития их самосознания, самоопределения и морально – этической ориентации.</w:t>
      </w:r>
    </w:p>
    <w:p w:rsidR="00BE000B" w:rsidRDefault="00BE000B" w:rsidP="00BE000B">
      <w:pPr>
        <w:pStyle w:val="a4"/>
        <w:ind w:left="360"/>
      </w:pPr>
      <w:r>
        <w:t xml:space="preserve"> 7. Создание условий для результативной работы в инновационном режиме</w:t>
      </w:r>
    </w:p>
    <w:p w:rsidR="00BE000B" w:rsidRDefault="00BE000B" w:rsidP="00BE000B">
      <w:pPr>
        <w:pStyle w:val="a4"/>
        <w:ind w:left="360"/>
      </w:pPr>
    </w:p>
    <w:p w:rsidR="00BE000B" w:rsidRDefault="00BE000B" w:rsidP="00BE000B">
      <w:pPr>
        <w:pStyle w:val="a4"/>
        <w:ind w:left="360"/>
        <w:rPr>
          <w:rFonts w:eastAsia="Times New Roman" w:cstheme="minorHAnsi"/>
          <w:b/>
          <w:bCs/>
          <w:color w:val="000000" w:themeColor="text1"/>
          <w:sz w:val="24"/>
          <w:szCs w:val="24"/>
        </w:rPr>
      </w:pPr>
      <w:r w:rsidRPr="00BE000B">
        <w:rPr>
          <w:b/>
        </w:rPr>
        <w:t>8. Образовательная среда. Создание условий</w:t>
      </w:r>
      <w:r w:rsidRPr="00BE000B">
        <w:rPr>
          <w:rFonts w:eastAsia="Times New Roman" w:cstheme="minorHAnsi"/>
          <w:b/>
          <w:bCs/>
          <w:color w:val="000000" w:themeColor="text1"/>
          <w:sz w:val="24"/>
          <w:szCs w:val="24"/>
        </w:rPr>
        <w:t xml:space="preserve"> </w:t>
      </w:r>
    </w:p>
    <w:p w:rsidR="00BE000B" w:rsidRDefault="00BE000B" w:rsidP="00BE000B">
      <w:pPr>
        <w:pStyle w:val="a4"/>
        <w:ind w:left="360"/>
      </w:pPr>
      <w:r>
        <w:t>1. Созданы условия для реализации деятельности педагогов на портале ФГИС «Моя школа» с целью</w:t>
      </w:r>
    </w:p>
    <w:p w:rsidR="00BE000B" w:rsidRDefault="00BE000B" w:rsidP="00BE000B">
      <w:pPr>
        <w:pStyle w:val="a4"/>
        <w:ind w:left="360"/>
      </w:pPr>
      <w:r>
        <w:t xml:space="preserve"> 2. обеспечения доступа к электронным образовательным ресурсам и эффективной информационной поддержки образовательного и воспитательного процесса. </w:t>
      </w:r>
    </w:p>
    <w:p w:rsidR="00BE000B" w:rsidRDefault="00BE000B" w:rsidP="00BE000B">
      <w:pPr>
        <w:pStyle w:val="a4"/>
        <w:ind w:left="360"/>
      </w:pPr>
    </w:p>
    <w:p w:rsidR="00D67FF6" w:rsidRDefault="00D67FF6" w:rsidP="00BE000B">
      <w:pPr>
        <w:pStyle w:val="a4"/>
        <w:ind w:left="360"/>
      </w:pPr>
    </w:p>
    <w:p w:rsidR="00D67FF6" w:rsidRDefault="00D67FF6" w:rsidP="00BE000B">
      <w:pPr>
        <w:pStyle w:val="a4"/>
        <w:ind w:left="360"/>
      </w:pPr>
    </w:p>
    <w:p w:rsidR="00D67FF6" w:rsidRDefault="00D67FF6" w:rsidP="00BE000B">
      <w:pPr>
        <w:pStyle w:val="a4"/>
        <w:ind w:left="360"/>
      </w:pPr>
    </w:p>
    <w:p w:rsidR="00D67FF6" w:rsidRDefault="00D67FF6" w:rsidP="00BE000B">
      <w:pPr>
        <w:pStyle w:val="a4"/>
        <w:ind w:left="360"/>
      </w:pPr>
    </w:p>
    <w:p w:rsidR="00D67FF6" w:rsidRDefault="00D67FF6" w:rsidP="00BE000B">
      <w:pPr>
        <w:pStyle w:val="a4"/>
        <w:ind w:left="360"/>
      </w:pPr>
    </w:p>
    <w:p w:rsidR="00D67FF6" w:rsidRDefault="00D67FF6" w:rsidP="00BE000B">
      <w:pPr>
        <w:pStyle w:val="a4"/>
        <w:ind w:left="360"/>
      </w:pPr>
    </w:p>
    <w:p w:rsidR="00D67FF6" w:rsidRDefault="00D67FF6" w:rsidP="00BE000B">
      <w:pPr>
        <w:pStyle w:val="a4"/>
        <w:ind w:left="360"/>
      </w:pPr>
    </w:p>
    <w:p w:rsidR="00D67FF6" w:rsidRDefault="00D67FF6" w:rsidP="00BE000B">
      <w:pPr>
        <w:pStyle w:val="a4"/>
        <w:ind w:left="360"/>
      </w:pPr>
    </w:p>
    <w:p w:rsidR="00D67FF6" w:rsidRDefault="00D67FF6" w:rsidP="00BE000B">
      <w:pPr>
        <w:pStyle w:val="a4"/>
        <w:ind w:left="360"/>
      </w:pPr>
    </w:p>
    <w:p w:rsidR="00D67FF6" w:rsidRDefault="00D67FF6" w:rsidP="00BE000B">
      <w:pPr>
        <w:pStyle w:val="a4"/>
        <w:ind w:left="360"/>
      </w:pPr>
    </w:p>
    <w:p w:rsidR="00D67FF6" w:rsidRDefault="00D67FF6" w:rsidP="00BE000B">
      <w:pPr>
        <w:pStyle w:val="a4"/>
        <w:ind w:left="360"/>
      </w:pPr>
    </w:p>
    <w:p w:rsidR="009C7EC3" w:rsidRDefault="009C7EC3" w:rsidP="00BE000B">
      <w:pPr>
        <w:pStyle w:val="a4"/>
        <w:ind w:left="360"/>
      </w:pPr>
    </w:p>
    <w:p w:rsidR="009C7EC3" w:rsidRDefault="009C7EC3" w:rsidP="00BE000B">
      <w:pPr>
        <w:pStyle w:val="a4"/>
        <w:ind w:left="360"/>
      </w:pPr>
    </w:p>
    <w:p w:rsidR="009C7EC3" w:rsidRDefault="009C7EC3" w:rsidP="00BE000B">
      <w:pPr>
        <w:pStyle w:val="a4"/>
        <w:ind w:left="360"/>
      </w:pPr>
    </w:p>
    <w:p w:rsidR="00D67FF6" w:rsidRDefault="00D67FF6" w:rsidP="00BE000B">
      <w:pPr>
        <w:pStyle w:val="a4"/>
        <w:ind w:left="360"/>
      </w:pPr>
    </w:p>
    <w:p w:rsidR="00D67FF6" w:rsidRDefault="00D67FF6" w:rsidP="00BE000B">
      <w:pPr>
        <w:pStyle w:val="a4"/>
        <w:ind w:left="360"/>
      </w:pPr>
    </w:p>
    <w:p w:rsidR="00D67FF6" w:rsidRDefault="00D67FF6" w:rsidP="00BE000B">
      <w:pPr>
        <w:pStyle w:val="a4"/>
        <w:ind w:left="360"/>
      </w:pPr>
    </w:p>
    <w:p w:rsidR="00D67FF6" w:rsidRDefault="00D67FF6" w:rsidP="00BE000B">
      <w:pPr>
        <w:pStyle w:val="a4"/>
        <w:ind w:left="360"/>
      </w:pPr>
    </w:p>
    <w:p w:rsidR="00D67FF6" w:rsidRDefault="00D67FF6" w:rsidP="00BE000B">
      <w:pPr>
        <w:pStyle w:val="a4"/>
        <w:ind w:left="360"/>
      </w:pPr>
    </w:p>
    <w:p w:rsidR="00D67FF6" w:rsidRPr="00EC0C89" w:rsidRDefault="00D67FF6" w:rsidP="00D67FF6">
      <w:pPr>
        <w:pStyle w:val="a4"/>
        <w:widowControl w:val="0"/>
        <w:numPr>
          <w:ilvl w:val="0"/>
          <w:numId w:val="27"/>
        </w:numPr>
        <w:spacing w:after="0" w:line="276" w:lineRule="auto"/>
        <w:jc w:val="both"/>
        <w:rPr>
          <w:rFonts w:cstheme="minorHAnsi"/>
          <w:b/>
          <w:bCs/>
          <w:sz w:val="24"/>
          <w:szCs w:val="24"/>
        </w:rPr>
      </w:pPr>
      <w:r w:rsidRPr="00EC0C89">
        <w:rPr>
          <w:rFonts w:cstheme="minorHAnsi"/>
          <w:b/>
          <w:bCs/>
          <w:sz w:val="24"/>
          <w:szCs w:val="24"/>
        </w:rPr>
        <w:t>Механизмы реализации Программы развития.</w:t>
      </w:r>
    </w:p>
    <w:p w:rsidR="00D67FF6" w:rsidRPr="00EC0C89" w:rsidRDefault="00D67FF6" w:rsidP="00D67FF6">
      <w:pPr>
        <w:pStyle w:val="a4"/>
        <w:widowControl w:val="0"/>
        <w:numPr>
          <w:ilvl w:val="1"/>
          <w:numId w:val="27"/>
        </w:numPr>
        <w:spacing w:after="0" w:line="23" w:lineRule="atLeast"/>
        <w:jc w:val="both"/>
        <w:rPr>
          <w:rFonts w:cstheme="minorHAnsi"/>
          <w:b/>
          <w:bCs/>
          <w:sz w:val="24"/>
          <w:szCs w:val="24"/>
        </w:rPr>
      </w:pPr>
      <w:r w:rsidRPr="00EC0C89">
        <w:rPr>
          <w:rFonts w:cstheme="minorHAnsi"/>
          <w:b/>
          <w:bCs/>
          <w:sz w:val="24"/>
          <w:szCs w:val="24"/>
        </w:rPr>
        <w:t>Наличие ресурсов и их характеристики</w:t>
      </w:r>
    </w:p>
    <w:p w:rsidR="00D67FF6" w:rsidRPr="00441650" w:rsidRDefault="00D67FF6" w:rsidP="00D67FF6">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Здание школы введено в эксп</w:t>
      </w:r>
      <w:r>
        <w:rPr>
          <w:rFonts w:asciiTheme="minorHAnsi" w:hAnsiTheme="minorHAnsi" w:cstheme="minorHAnsi"/>
        </w:rPr>
        <w:t>луатацию в 1977году.</w:t>
      </w:r>
    </w:p>
    <w:p w:rsidR="00D67FF6" w:rsidRPr="00441650" w:rsidRDefault="00D67FF6" w:rsidP="00D67FF6">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В зд</w:t>
      </w:r>
      <w:r>
        <w:rPr>
          <w:rFonts w:asciiTheme="minorHAnsi" w:hAnsiTheme="minorHAnsi" w:cstheme="minorHAnsi"/>
        </w:rPr>
        <w:t>ании школы, где располагается МК</w:t>
      </w:r>
      <w:r w:rsidRPr="00441650">
        <w:rPr>
          <w:rFonts w:asciiTheme="minorHAnsi" w:hAnsiTheme="minorHAnsi" w:cstheme="minorHAnsi"/>
        </w:rPr>
        <w:t>ОУ «</w:t>
      </w:r>
      <w:r>
        <w:rPr>
          <w:rFonts w:asciiTheme="minorHAnsi" w:hAnsiTheme="minorHAnsi" w:cstheme="minorHAnsi"/>
        </w:rPr>
        <w:t xml:space="preserve"> Никитинская с</w:t>
      </w:r>
      <w:r w:rsidRPr="00441650">
        <w:rPr>
          <w:rFonts w:asciiTheme="minorHAnsi" w:hAnsiTheme="minorHAnsi" w:cstheme="minorHAnsi"/>
        </w:rPr>
        <w:t>редняя</w:t>
      </w:r>
      <w:r>
        <w:rPr>
          <w:rFonts w:asciiTheme="minorHAnsi" w:hAnsiTheme="minorHAnsi" w:cstheme="minorHAnsi"/>
        </w:rPr>
        <w:t xml:space="preserve"> общеобразовательная школа</w:t>
      </w:r>
      <w:r w:rsidRPr="00441650">
        <w:rPr>
          <w:rFonts w:asciiTheme="minorHAnsi" w:hAnsiTheme="minorHAnsi" w:cstheme="minorHAnsi"/>
        </w:rPr>
        <w:t>», охрану осуществляют сотрудники охранного предприятия, в ночное время сторожа. Территория здания, где располагается школа, огорожена, здание школы оборудовано кнопками тревожной сигнализации, при срабатывании на объект выезжает вооруженная группа немедленного реагирования, имеется оборудование для наружного и внутреннего видеонаблюдения.</w:t>
      </w:r>
    </w:p>
    <w:p w:rsidR="00D67FF6" w:rsidRPr="00441650" w:rsidRDefault="00D67FF6" w:rsidP="00D67FF6">
      <w:pPr>
        <w:pStyle w:val="Default"/>
        <w:spacing w:line="23" w:lineRule="atLeast"/>
        <w:ind w:firstLine="709"/>
        <w:jc w:val="both"/>
        <w:rPr>
          <w:rFonts w:asciiTheme="minorHAnsi" w:eastAsia="Times New Roman" w:hAnsiTheme="minorHAnsi" w:cstheme="minorHAnsi"/>
          <w:b/>
          <w:bCs/>
        </w:rPr>
      </w:pPr>
      <w:r w:rsidRPr="00441650">
        <w:rPr>
          <w:rFonts w:asciiTheme="minorHAnsi" w:eastAsia="Times New Roman" w:hAnsiTheme="minorHAnsi" w:cstheme="minorHAnsi"/>
          <w:b/>
          <w:bCs/>
        </w:rPr>
        <w:t>Нормативное правовое обеспечение</w:t>
      </w:r>
    </w:p>
    <w:p w:rsidR="00D67FF6" w:rsidRPr="00441650" w:rsidRDefault="00D67FF6" w:rsidP="00D67FF6">
      <w:pPr>
        <w:pStyle w:val="Default"/>
        <w:spacing w:line="23" w:lineRule="atLeast"/>
        <w:ind w:firstLine="709"/>
        <w:jc w:val="both"/>
        <w:rPr>
          <w:rFonts w:asciiTheme="minorHAnsi" w:eastAsia="Times New Roman" w:hAnsiTheme="minorHAnsi" w:cstheme="minorHAnsi"/>
        </w:rPr>
      </w:pPr>
      <w:r w:rsidRPr="00441650">
        <w:rPr>
          <w:rFonts w:asciiTheme="minorHAnsi" w:eastAsia="Times New Roman" w:hAnsiTheme="minorHAnsi" w:cstheme="minorHAnsi"/>
        </w:rPr>
        <w:t>Все локальные нормативные акты, предусмотренные Законом об</w:t>
      </w:r>
      <w:r w:rsidR="00B14F75">
        <w:rPr>
          <w:rFonts w:asciiTheme="minorHAnsi" w:eastAsia="Times New Roman" w:hAnsiTheme="minorHAnsi" w:cstheme="minorHAnsi"/>
        </w:rPr>
        <w:t xml:space="preserve"> образовании, в ш</w:t>
      </w:r>
      <w:r w:rsidRPr="00441650">
        <w:rPr>
          <w:rFonts w:asciiTheme="minorHAnsi" w:eastAsia="Times New Roman" w:hAnsiTheme="minorHAnsi" w:cstheme="minorHAnsi"/>
        </w:rPr>
        <w:t xml:space="preserve">коле разработаны и </w:t>
      </w:r>
      <w:r w:rsidR="00B14F75">
        <w:rPr>
          <w:rFonts w:asciiTheme="minorHAnsi" w:eastAsia="Times New Roman" w:hAnsiTheme="minorHAnsi" w:cstheme="minorHAnsi"/>
        </w:rPr>
        <w:t>размещены на официальном сайте ш</w:t>
      </w:r>
      <w:r w:rsidRPr="00441650">
        <w:rPr>
          <w:rFonts w:asciiTheme="minorHAnsi" w:eastAsia="Times New Roman" w:hAnsiTheme="minorHAnsi" w:cstheme="minorHAnsi"/>
        </w:rPr>
        <w:t xml:space="preserve">колы. В ходе </w:t>
      </w:r>
      <w:proofErr w:type="gramStart"/>
      <w:r w:rsidRPr="00441650">
        <w:rPr>
          <w:rFonts w:asciiTheme="minorHAnsi" w:eastAsia="Times New Roman" w:hAnsiTheme="minorHAnsi" w:cstheme="minorHAnsi"/>
        </w:rPr>
        <w:t xml:space="preserve">проведения независимой оценки качества </w:t>
      </w:r>
      <w:r w:rsidRPr="00441650">
        <w:rPr>
          <w:rFonts w:asciiTheme="minorHAnsi" w:hAnsiTheme="minorHAnsi" w:cstheme="minorHAnsi"/>
          <w:lang w:eastAsia="ru-RU" w:bidi="ru-RU"/>
        </w:rPr>
        <w:t>условий осуществления образовательной деятельности</w:t>
      </w:r>
      <w:proofErr w:type="gramEnd"/>
      <w:r w:rsidRPr="00441650">
        <w:rPr>
          <w:rFonts w:asciiTheme="minorHAnsi" w:hAnsiTheme="minorHAnsi" w:cstheme="minorHAnsi"/>
          <w:lang w:eastAsia="ru-RU" w:bidi="ru-RU"/>
        </w:rPr>
        <w:t xml:space="preserve"> организациями, осуществляющими образовательную деятельность, расположенными на т</w:t>
      </w:r>
      <w:r>
        <w:rPr>
          <w:rFonts w:asciiTheme="minorHAnsi" w:hAnsiTheme="minorHAnsi" w:cstheme="minorHAnsi"/>
          <w:lang w:eastAsia="ru-RU" w:bidi="ru-RU"/>
        </w:rPr>
        <w:t>ерритории Свердловской области.</w:t>
      </w:r>
    </w:p>
    <w:p w:rsidR="00D67FF6" w:rsidRPr="00441650" w:rsidRDefault="00D67FF6" w:rsidP="00D67FF6">
      <w:pPr>
        <w:pStyle w:val="Default"/>
        <w:spacing w:line="23" w:lineRule="atLeast"/>
        <w:ind w:firstLine="709"/>
        <w:jc w:val="both"/>
        <w:rPr>
          <w:rFonts w:asciiTheme="minorHAnsi" w:hAnsiTheme="minorHAnsi" w:cstheme="minorHAnsi"/>
          <w:b/>
          <w:bCs/>
        </w:rPr>
      </w:pPr>
      <w:r w:rsidRPr="00441650">
        <w:rPr>
          <w:rFonts w:asciiTheme="minorHAnsi" w:eastAsia="Times New Roman" w:hAnsiTheme="minorHAnsi" w:cstheme="minorHAnsi"/>
          <w:b/>
          <w:bCs/>
        </w:rPr>
        <w:t>Материально-техническое обеспечение</w:t>
      </w:r>
    </w:p>
    <w:p w:rsidR="00D67FF6" w:rsidRPr="00441650" w:rsidRDefault="00D67FF6" w:rsidP="00D67FF6">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Все кабинеты в достаточной степени оснащены необходимыми наглядными методическими и дидактическими пособиями, техническими средствами. Имеется в наличии необходимое лабораторное оборудование согласно реализуемым программам. </w:t>
      </w:r>
    </w:p>
    <w:p w:rsidR="00D67FF6" w:rsidRPr="00441650" w:rsidRDefault="00D67FF6" w:rsidP="00D67FF6">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Специализированные кабинеты оборудованы в с</w:t>
      </w:r>
      <w:r>
        <w:rPr>
          <w:rFonts w:asciiTheme="minorHAnsi" w:hAnsiTheme="minorHAnsi" w:cstheme="minorHAnsi"/>
        </w:rPr>
        <w:t>оответствии с требованиями на 60</w:t>
      </w:r>
      <w:r w:rsidRPr="00441650">
        <w:rPr>
          <w:rFonts w:asciiTheme="minorHAnsi" w:hAnsiTheme="minorHAnsi" w:cstheme="minorHAnsi"/>
        </w:rPr>
        <w:t>%.</w:t>
      </w:r>
    </w:p>
    <w:p w:rsidR="00D67FF6" w:rsidRDefault="00D67FF6" w:rsidP="00D67FF6">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В здании имеются следующие помещения для организации образовательной деятельности:</w:t>
      </w:r>
    </w:p>
    <w:p w:rsidR="00D67FF6" w:rsidRPr="00441650" w:rsidRDefault="00D67FF6" w:rsidP="00D67FF6">
      <w:pPr>
        <w:pStyle w:val="Default"/>
        <w:spacing w:line="23" w:lineRule="atLeast"/>
        <w:ind w:firstLine="709"/>
        <w:jc w:val="both"/>
        <w:rPr>
          <w:rFonts w:asciiTheme="minorHAnsi" w:hAnsiTheme="minorHAnsi" w:cstheme="minorHAnsi"/>
        </w:rPr>
      </w:pPr>
      <w:proofErr w:type="gramStart"/>
      <w:r>
        <w:rPr>
          <w:rFonts w:asciiTheme="minorHAnsi" w:hAnsiTheme="minorHAnsi" w:cstheme="minorHAnsi"/>
        </w:rPr>
        <w:t>- 4 кабинета</w:t>
      </w:r>
      <w:r w:rsidRPr="00441650">
        <w:rPr>
          <w:rFonts w:asciiTheme="minorHAnsi" w:hAnsiTheme="minorHAnsi" w:cstheme="minorHAnsi"/>
        </w:rPr>
        <w:t xml:space="preserve"> начальных классов; кабинет биологии; кабинет физики</w:t>
      </w:r>
      <w:r>
        <w:rPr>
          <w:rFonts w:asciiTheme="minorHAnsi" w:hAnsiTheme="minorHAnsi" w:cstheme="minorHAnsi"/>
        </w:rPr>
        <w:t>,</w:t>
      </w:r>
      <w:r w:rsidRPr="00441650">
        <w:rPr>
          <w:rFonts w:asciiTheme="minorHAnsi" w:hAnsiTheme="minorHAnsi" w:cstheme="minorHAnsi"/>
        </w:rPr>
        <w:t xml:space="preserve"> химии; </w:t>
      </w:r>
      <w:r>
        <w:rPr>
          <w:rFonts w:asciiTheme="minorHAnsi" w:hAnsiTheme="minorHAnsi" w:cstheme="minorHAnsi"/>
        </w:rPr>
        <w:t>1 кабинет</w:t>
      </w:r>
      <w:r w:rsidRPr="00441650">
        <w:rPr>
          <w:rFonts w:asciiTheme="minorHAnsi" w:hAnsiTheme="minorHAnsi" w:cstheme="minorHAnsi"/>
        </w:rPr>
        <w:t xml:space="preserve"> м</w:t>
      </w:r>
      <w:r>
        <w:rPr>
          <w:rFonts w:asciiTheme="minorHAnsi" w:hAnsiTheme="minorHAnsi" w:cstheme="minorHAnsi"/>
        </w:rPr>
        <w:t>атематики; 1 кабинет</w:t>
      </w:r>
      <w:r w:rsidRPr="00441650">
        <w:rPr>
          <w:rFonts w:asciiTheme="minorHAnsi" w:hAnsiTheme="minorHAnsi" w:cstheme="minorHAnsi"/>
        </w:rPr>
        <w:t xml:space="preserve"> иностранного языка; </w:t>
      </w:r>
      <w:r>
        <w:rPr>
          <w:rFonts w:asciiTheme="minorHAnsi" w:hAnsiTheme="minorHAnsi" w:cstheme="minorHAnsi"/>
        </w:rPr>
        <w:t>1 кабинет</w:t>
      </w:r>
      <w:r w:rsidRPr="00441650">
        <w:rPr>
          <w:rFonts w:asciiTheme="minorHAnsi" w:hAnsiTheme="minorHAnsi" w:cstheme="minorHAnsi"/>
        </w:rPr>
        <w:t xml:space="preserve"> истории и обществознания; кабинет географии; </w:t>
      </w:r>
      <w:r>
        <w:rPr>
          <w:rFonts w:asciiTheme="minorHAnsi" w:hAnsiTheme="minorHAnsi" w:cstheme="minorHAnsi"/>
        </w:rPr>
        <w:t>1 кабинет</w:t>
      </w:r>
      <w:r w:rsidRPr="00441650">
        <w:rPr>
          <w:rFonts w:asciiTheme="minorHAnsi" w:hAnsiTheme="minorHAnsi" w:cstheme="minorHAnsi"/>
        </w:rPr>
        <w:t xml:space="preserve"> информатики; кабинет ОБЖ; кабинет ИЗО и черчения, кабинет музыки; технический центр</w:t>
      </w:r>
      <w:r>
        <w:rPr>
          <w:rFonts w:asciiTheme="minorHAnsi" w:hAnsiTheme="minorHAnsi" w:cstheme="minorHAnsi"/>
        </w:rPr>
        <w:t xml:space="preserve"> «Точка роста»</w:t>
      </w:r>
      <w:r w:rsidRPr="00441650">
        <w:rPr>
          <w:rFonts w:asciiTheme="minorHAnsi" w:hAnsiTheme="minorHAnsi" w:cstheme="minorHAnsi"/>
        </w:rPr>
        <w:t xml:space="preserve"> (для ведения занятий по робототехнике и </w:t>
      </w:r>
      <w:proofErr w:type="spellStart"/>
      <w:r w:rsidRPr="00441650">
        <w:rPr>
          <w:rFonts w:asciiTheme="minorHAnsi" w:hAnsiTheme="minorHAnsi" w:cstheme="minorHAnsi"/>
        </w:rPr>
        <w:t>Lego</w:t>
      </w:r>
      <w:proofErr w:type="spellEnd"/>
      <w:r w:rsidRPr="00441650">
        <w:rPr>
          <w:rFonts w:asciiTheme="minorHAnsi" w:hAnsiTheme="minorHAnsi" w:cstheme="minorHAnsi"/>
        </w:rPr>
        <w:t>-конструированию); кабинет дополнительного образования (для занятий шахматами, 3D моделированием</w:t>
      </w:r>
      <w:r>
        <w:rPr>
          <w:rFonts w:asciiTheme="minorHAnsi" w:hAnsiTheme="minorHAnsi" w:cstheme="minorHAnsi"/>
        </w:rPr>
        <w:t>.</w:t>
      </w:r>
      <w:proofErr w:type="gramEnd"/>
    </w:p>
    <w:p w:rsidR="00D67FF6" w:rsidRPr="00441650" w:rsidRDefault="00D67FF6" w:rsidP="00D67FF6">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Все кабинеты оснащены ростовой мебелью, оборудованием для проведения образовательной деятельности, имеются необходимые учебные пособия и оснащение для реализации образовательных программ на базовом и профильном уровнях в средней школе.  Кабинеты в достаточной степени оснащены необходимыми наглядными методическими и дидактическими пособиями, техническими средствами. Имеется в наличии необходимое лабораторное оборудование согласно реализуемым программам. </w:t>
      </w:r>
    </w:p>
    <w:p w:rsidR="00D67FF6" w:rsidRDefault="00D67FF6" w:rsidP="00D67FF6">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Специализированные кабинеты оборудованы в с</w:t>
      </w:r>
      <w:r>
        <w:rPr>
          <w:rFonts w:asciiTheme="minorHAnsi" w:hAnsiTheme="minorHAnsi" w:cstheme="minorHAnsi"/>
        </w:rPr>
        <w:t>оответствии с требованиями на 70</w:t>
      </w:r>
      <w:r w:rsidRPr="00441650">
        <w:rPr>
          <w:rFonts w:asciiTheme="minorHAnsi" w:hAnsiTheme="minorHAnsi" w:cstheme="minorHAnsi"/>
        </w:rPr>
        <w:t xml:space="preserve">%. Практические занятия по предметам в рамках реализации образовательных программ проводятся непосредственно в учебных кабинетах (старшая школа) и классных комнатах (начальная школа). </w:t>
      </w:r>
      <w:proofErr w:type="gramStart"/>
      <w:r w:rsidRPr="00441650">
        <w:rPr>
          <w:rFonts w:asciiTheme="minorHAnsi" w:hAnsiTheme="minorHAnsi" w:cstheme="minorHAnsi"/>
        </w:rPr>
        <w:t>Оборудование для проведения практических занятий хранится в лаборантских при кабинетах физики, химии, информатики, биологии.</w:t>
      </w:r>
      <w:proofErr w:type="gramEnd"/>
      <w:r w:rsidRPr="00441650">
        <w:rPr>
          <w:rFonts w:asciiTheme="minorHAnsi" w:eastAsia="Times New Roman" w:hAnsiTheme="minorHAnsi" w:cstheme="minorHAnsi"/>
          <w:color w:val="212529"/>
          <w:lang w:eastAsia="ru-RU"/>
        </w:rPr>
        <w:t xml:space="preserve"> </w:t>
      </w:r>
      <w:r w:rsidRPr="00441650">
        <w:rPr>
          <w:rFonts w:asciiTheme="minorHAnsi" w:hAnsiTheme="minorHAnsi" w:cstheme="minorHAnsi"/>
        </w:rPr>
        <w:t>Ш</w:t>
      </w:r>
      <w:r w:rsidR="008164A4">
        <w:rPr>
          <w:rFonts w:asciiTheme="minorHAnsi" w:hAnsiTheme="minorHAnsi" w:cstheme="minorHAnsi"/>
        </w:rPr>
        <w:t>кольная библиотека площадью 16</w:t>
      </w:r>
      <w:r w:rsidRPr="00441650">
        <w:rPr>
          <w:rFonts w:asciiTheme="minorHAnsi" w:hAnsiTheme="minorHAnsi" w:cstheme="minorHAnsi"/>
        </w:rPr>
        <w:t xml:space="preserve"> </w:t>
      </w:r>
      <w:proofErr w:type="spellStart"/>
      <w:r w:rsidRPr="00441650">
        <w:rPr>
          <w:rFonts w:asciiTheme="minorHAnsi" w:hAnsiTheme="minorHAnsi" w:cstheme="minorHAnsi"/>
        </w:rPr>
        <w:t>кв.м</w:t>
      </w:r>
      <w:proofErr w:type="spellEnd"/>
      <w:r w:rsidRPr="00441650">
        <w:rPr>
          <w:rFonts w:asciiTheme="minorHAnsi" w:hAnsiTheme="minorHAnsi" w:cstheme="minorHAnsi"/>
        </w:rPr>
        <w:t xml:space="preserve">. размещается на втором этаже. </w:t>
      </w:r>
    </w:p>
    <w:p w:rsidR="008164A4" w:rsidRPr="00441650" w:rsidRDefault="008164A4" w:rsidP="00D67FF6">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Для занятий физической культурой и спор</w:t>
      </w:r>
      <w:r>
        <w:rPr>
          <w:rFonts w:asciiTheme="minorHAnsi" w:hAnsiTheme="minorHAnsi" w:cstheme="minorHAnsi"/>
        </w:rPr>
        <w:t xml:space="preserve">том школа имеет спортивный зал. Площадь спортивного зала: 150 </w:t>
      </w:r>
      <w:proofErr w:type="spellStart"/>
      <w:r>
        <w:rPr>
          <w:rFonts w:asciiTheme="minorHAnsi" w:hAnsiTheme="minorHAnsi" w:cstheme="minorHAnsi"/>
        </w:rPr>
        <w:t>кв.м</w:t>
      </w:r>
      <w:proofErr w:type="spellEnd"/>
      <w:r>
        <w:rPr>
          <w:rFonts w:asciiTheme="minorHAnsi" w:hAnsiTheme="minorHAnsi" w:cstheme="minorHAnsi"/>
        </w:rPr>
        <w:t>.</w:t>
      </w:r>
      <w:r w:rsidRPr="00441650">
        <w:rPr>
          <w:rFonts w:asciiTheme="minorHAnsi" w:hAnsiTheme="minorHAnsi" w:cstheme="minorHAnsi"/>
          <w:color w:val="212529"/>
          <w:shd w:val="clear" w:color="auto" w:fill="F3F7F3"/>
        </w:rPr>
        <w:t xml:space="preserve"> </w:t>
      </w:r>
      <w:r>
        <w:rPr>
          <w:rFonts w:asciiTheme="minorHAnsi" w:hAnsiTheme="minorHAnsi" w:cstheme="minorHAnsi"/>
        </w:rPr>
        <w:t>На территории школы имее</w:t>
      </w:r>
      <w:r w:rsidRPr="00441650">
        <w:rPr>
          <w:rFonts w:asciiTheme="minorHAnsi" w:hAnsiTheme="minorHAnsi" w:cstheme="minorHAnsi"/>
        </w:rPr>
        <w:t>тся стадион</w:t>
      </w:r>
    </w:p>
    <w:p w:rsidR="008164A4" w:rsidRDefault="008164A4" w:rsidP="00D67FF6">
      <w:pPr>
        <w:pStyle w:val="Default"/>
        <w:spacing w:line="23" w:lineRule="atLeast"/>
        <w:ind w:firstLine="709"/>
        <w:jc w:val="both"/>
        <w:rPr>
          <w:rFonts w:asciiTheme="minorHAnsi" w:hAnsiTheme="minorHAnsi" w:cstheme="minorHAnsi"/>
        </w:rPr>
      </w:pPr>
    </w:p>
    <w:p w:rsidR="00D67FF6" w:rsidRPr="00441650" w:rsidRDefault="00D67FF6" w:rsidP="00D67FF6">
      <w:pPr>
        <w:pStyle w:val="Default"/>
        <w:spacing w:line="23" w:lineRule="atLeast"/>
        <w:ind w:firstLine="709"/>
        <w:jc w:val="both"/>
        <w:rPr>
          <w:rFonts w:asciiTheme="minorHAnsi" w:hAnsiTheme="minorHAnsi" w:cstheme="minorHAnsi"/>
        </w:rPr>
      </w:pPr>
      <w:proofErr w:type="gramStart"/>
      <w:r w:rsidRPr="00441650">
        <w:rPr>
          <w:rFonts w:asciiTheme="minorHAnsi" w:hAnsiTheme="minorHAnsi" w:cstheme="minorHAnsi"/>
        </w:rPr>
        <w:t xml:space="preserve">Для досуговой деятельности с обучающимися школы используются </w:t>
      </w:r>
      <w:r>
        <w:rPr>
          <w:rFonts w:asciiTheme="minorHAnsi" w:hAnsiTheme="minorHAnsi" w:cstheme="minorHAnsi"/>
        </w:rPr>
        <w:t>спортивный зал</w:t>
      </w:r>
      <w:r w:rsidRPr="00441650">
        <w:rPr>
          <w:rFonts w:asciiTheme="minorHAnsi" w:hAnsiTheme="minorHAnsi" w:cstheme="minorHAnsi"/>
        </w:rPr>
        <w:t>; кабинет дополнительного образования; территория школы (стадион, площадки со спортивными и игровыми формами и др. разнообразные образовательные локации для урочной и внеурочной деятельности).</w:t>
      </w:r>
      <w:proofErr w:type="gramEnd"/>
    </w:p>
    <w:p w:rsidR="008164A4" w:rsidRDefault="008164A4" w:rsidP="00D67FF6">
      <w:pPr>
        <w:pStyle w:val="Default"/>
        <w:spacing w:line="23" w:lineRule="atLeast"/>
        <w:ind w:firstLine="709"/>
        <w:jc w:val="both"/>
        <w:rPr>
          <w:rFonts w:asciiTheme="minorHAnsi" w:hAnsiTheme="minorHAnsi" w:cstheme="minorHAnsi"/>
          <w:b/>
          <w:bCs/>
        </w:rPr>
      </w:pPr>
    </w:p>
    <w:p w:rsidR="00D67FF6" w:rsidRPr="00441650" w:rsidRDefault="00D67FF6" w:rsidP="00D67FF6">
      <w:pPr>
        <w:pStyle w:val="Default"/>
        <w:spacing w:line="23" w:lineRule="atLeast"/>
        <w:ind w:firstLine="709"/>
        <w:jc w:val="both"/>
        <w:rPr>
          <w:rFonts w:asciiTheme="minorHAnsi" w:hAnsiTheme="minorHAnsi" w:cstheme="minorHAnsi"/>
        </w:rPr>
      </w:pPr>
      <w:r w:rsidRPr="00441650">
        <w:rPr>
          <w:rFonts w:asciiTheme="minorHAnsi" w:hAnsiTheme="minorHAnsi" w:cstheme="minorHAnsi"/>
          <w:b/>
          <w:bCs/>
        </w:rPr>
        <w:lastRenderedPageBreak/>
        <w:t>Учебно-методическое и библиотечно-информационное обеспечение</w:t>
      </w:r>
    </w:p>
    <w:p w:rsidR="00D67FF6" w:rsidRPr="00441650" w:rsidRDefault="00D67FF6" w:rsidP="00D67FF6">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 xml:space="preserve">В ОО создано единое информационное пространство, работает сайт, который </w:t>
      </w:r>
      <w:r w:rsidR="008164A4">
        <w:rPr>
          <w:rFonts w:asciiTheme="minorHAnsi" w:hAnsiTheme="minorHAnsi" w:cstheme="minorHAnsi"/>
        </w:rPr>
        <w:t>регулярно обновляется.</w:t>
      </w:r>
      <w:r w:rsidRPr="00441650">
        <w:rPr>
          <w:rFonts w:asciiTheme="minorHAnsi" w:hAnsiTheme="minorHAnsi" w:cstheme="minorHAnsi"/>
        </w:rPr>
        <w:t xml:space="preserve"> </w:t>
      </w:r>
    </w:p>
    <w:p w:rsidR="008164A4" w:rsidRDefault="00D67FF6" w:rsidP="00D67FF6">
      <w:pPr>
        <w:pStyle w:val="Default"/>
        <w:spacing w:line="23" w:lineRule="atLeast"/>
        <w:ind w:firstLine="709"/>
        <w:jc w:val="both"/>
        <w:rPr>
          <w:rFonts w:asciiTheme="minorHAnsi" w:hAnsiTheme="minorHAnsi" w:cstheme="minorHAnsi"/>
        </w:rPr>
      </w:pPr>
      <w:r w:rsidRPr="00441650">
        <w:rPr>
          <w:rFonts w:asciiTheme="minorHAnsi" w:hAnsiTheme="minorHAnsi" w:cstheme="minorHAnsi"/>
        </w:rPr>
        <w:t xml:space="preserve">В школе используются технические средства обучения </w:t>
      </w:r>
    </w:p>
    <w:p w:rsidR="008164A4" w:rsidRDefault="008164A4" w:rsidP="00D67FF6">
      <w:pPr>
        <w:pStyle w:val="Default"/>
        <w:spacing w:line="23" w:lineRule="atLeast"/>
        <w:ind w:firstLine="709"/>
        <w:jc w:val="both"/>
        <w:rPr>
          <w:rFonts w:asciiTheme="minorHAnsi" w:hAnsiTheme="minorHAnsi" w:cstheme="minorHAnsi"/>
        </w:rPr>
      </w:pPr>
    </w:p>
    <w:p w:rsidR="008164A4" w:rsidRPr="00441650" w:rsidRDefault="008164A4" w:rsidP="008164A4">
      <w:pPr>
        <w:pStyle w:val="Default"/>
        <w:spacing w:line="23" w:lineRule="atLeast"/>
        <w:ind w:firstLine="709"/>
        <w:jc w:val="both"/>
        <w:rPr>
          <w:rFonts w:asciiTheme="minorHAnsi" w:hAnsiTheme="minorHAnsi" w:cstheme="minorHAnsi"/>
        </w:rPr>
      </w:pPr>
      <w:r>
        <w:rPr>
          <w:rFonts w:asciiTheme="minorHAnsi" w:hAnsiTheme="minorHAnsi" w:cstheme="minorHAnsi"/>
        </w:rPr>
        <w:t>- компьютеры – 10</w:t>
      </w:r>
      <w:r w:rsidRPr="00441650">
        <w:rPr>
          <w:rFonts w:asciiTheme="minorHAnsi" w:hAnsiTheme="minorHAnsi" w:cstheme="minorHAnsi"/>
        </w:rPr>
        <w:t>;</w:t>
      </w:r>
    </w:p>
    <w:p w:rsidR="008164A4" w:rsidRPr="00441650" w:rsidRDefault="008164A4" w:rsidP="008164A4">
      <w:pPr>
        <w:pStyle w:val="Default"/>
        <w:spacing w:line="23" w:lineRule="atLeast"/>
        <w:jc w:val="both"/>
        <w:rPr>
          <w:rFonts w:asciiTheme="minorHAnsi" w:hAnsiTheme="minorHAnsi" w:cstheme="minorHAnsi"/>
        </w:rPr>
      </w:pPr>
      <w:r>
        <w:rPr>
          <w:rFonts w:asciiTheme="minorHAnsi" w:hAnsiTheme="minorHAnsi" w:cstheme="minorHAnsi"/>
        </w:rPr>
        <w:t>- интерактивные доски - 1</w:t>
      </w:r>
      <w:r w:rsidRPr="00441650">
        <w:rPr>
          <w:rFonts w:asciiTheme="minorHAnsi" w:hAnsiTheme="minorHAnsi" w:cstheme="minorHAnsi"/>
        </w:rPr>
        <w:t>;</w:t>
      </w:r>
    </w:p>
    <w:p w:rsidR="008164A4" w:rsidRPr="00441650" w:rsidRDefault="008164A4" w:rsidP="008164A4">
      <w:pPr>
        <w:pStyle w:val="Default"/>
        <w:spacing w:line="23" w:lineRule="atLeast"/>
        <w:jc w:val="both"/>
        <w:rPr>
          <w:rFonts w:asciiTheme="minorHAnsi" w:hAnsiTheme="minorHAnsi" w:cstheme="minorHAnsi"/>
        </w:rPr>
      </w:pPr>
      <w:r>
        <w:rPr>
          <w:rFonts w:asciiTheme="minorHAnsi" w:hAnsiTheme="minorHAnsi" w:cstheme="minorHAnsi"/>
        </w:rPr>
        <w:t>- мультимедийные проекторы – 2</w:t>
      </w:r>
      <w:r w:rsidRPr="00441650">
        <w:rPr>
          <w:rFonts w:asciiTheme="minorHAnsi" w:hAnsiTheme="minorHAnsi" w:cstheme="minorHAnsi"/>
        </w:rPr>
        <w:t>;</w:t>
      </w:r>
      <w:r>
        <w:rPr>
          <w:rFonts w:asciiTheme="minorHAnsi" w:hAnsiTheme="minorHAnsi" w:cstheme="minorHAnsi"/>
        </w:rPr>
        <w:t>/телевизоры</w:t>
      </w:r>
    </w:p>
    <w:p w:rsidR="008164A4" w:rsidRDefault="008164A4" w:rsidP="00D67FF6">
      <w:pPr>
        <w:pStyle w:val="Default"/>
        <w:spacing w:line="23" w:lineRule="atLeast"/>
        <w:ind w:firstLine="709"/>
        <w:jc w:val="both"/>
        <w:rPr>
          <w:rFonts w:asciiTheme="minorHAnsi" w:hAnsiTheme="minorHAnsi" w:cstheme="minorHAnsi"/>
        </w:rPr>
      </w:pPr>
    </w:p>
    <w:p w:rsidR="00D67FF6" w:rsidRPr="00441650" w:rsidRDefault="00D67FF6" w:rsidP="00D67FF6">
      <w:pPr>
        <w:widowControl w:val="0"/>
        <w:spacing w:after="0" w:line="23" w:lineRule="atLeast"/>
        <w:ind w:firstLine="709"/>
        <w:jc w:val="both"/>
        <w:rPr>
          <w:rFonts w:cstheme="minorHAnsi"/>
          <w:sz w:val="24"/>
          <w:szCs w:val="24"/>
        </w:rPr>
      </w:pPr>
      <w:r w:rsidRPr="00441650">
        <w:rPr>
          <w:rFonts w:cstheme="minorHAnsi"/>
          <w:sz w:val="24"/>
          <w:szCs w:val="24"/>
        </w:rPr>
        <w:t>Действует локальная сеть, ведутся электронные дневники и журналы, имеется свой школьный сервер, обеспечен свободный доступ к сети интернет для педагогических работников и обучающихся при условии фильтрации контента и использования лицензионного оборудования. Используются различные способы обработки и хранения информации: на бумажных и электронны</w:t>
      </w:r>
      <w:r w:rsidR="008164A4">
        <w:rPr>
          <w:rFonts w:cstheme="minorHAnsi"/>
          <w:sz w:val="24"/>
          <w:szCs w:val="24"/>
        </w:rPr>
        <w:t>х носителях. С 01.09.2025</w:t>
      </w:r>
      <w:r w:rsidRPr="00441650">
        <w:rPr>
          <w:rFonts w:cstheme="minorHAnsi"/>
          <w:sz w:val="24"/>
          <w:szCs w:val="24"/>
        </w:rPr>
        <w:t xml:space="preserve">г. педагоги и учащиеся ОО используют ФГИС «Моя Школа». Её контент применяется на уроках, для организации домашней работы </w:t>
      </w:r>
      <w:proofErr w:type="gramStart"/>
      <w:r w:rsidRPr="00441650">
        <w:rPr>
          <w:rFonts w:cstheme="minorHAnsi"/>
          <w:sz w:val="24"/>
          <w:szCs w:val="24"/>
        </w:rPr>
        <w:t>и(</w:t>
      </w:r>
      <w:proofErr w:type="gramEnd"/>
      <w:r w:rsidRPr="00441650">
        <w:rPr>
          <w:rFonts w:cstheme="minorHAnsi"/>
          <w:sz w:val="24"/>
          <w:szCs w:val="24"/>
        </w:rPr>
        <w:t xml:space="preserve">или) дистанционного обучения. Помимо официального сайта Школа регулярно ведет официальную страницу в социальной сети </w:t>
      </w:r>
      <w:proofErr w:type="spellStart"/>
      <w:r w:rsidRPr="00441650">
        <w:rPr>
          <w:rFonts w:cstheme="minorHAnsi"/>
          <w:sz w:val="24"/>
          <w:szCs w:val="24"/>
        </w:rPr>
        <w:t>ВКонтакте</w:t>
      </w:r>
      <w:proofErr w:type="spellEnd"/>
      <w:r w:rsidRPr="00441650">
        <w:rPr>
          <w:rFonts w:cstheme="minorHAnsi"/>
          <w:sz w:val="24"/>
          <w:szCs w:val="24"/>
        </w:rPr>
        <w:t xml:space="preserve"> (</w:t>
      </w:r>
      <w:proofErr w:type="spellStart"/>
      <w:r w:rsidRPr="00441650">
        <w:rPr>
          <w:rFonts w:cstheme="minorHAnsi"/>
          <w:i/>
          <w:iCs/>
          <w:sz w:val="24"/>
          <w:szCs w:val="24"/>
        </w:rPr>
        <w:t>госпаблик</w:t>
      </w:r>
      <w:proofErr w:type="spellEnd"/>
      <w:r w:rsidRPr="00441650">
        <w:rPr>
          <w:rFonts w:cstheme="minorHAnsi"/>
          <w:sz w:val="24"/>
          <w:szCs w:val="24"/>
        </w:rPr>
        <w:t xml:space="preserve">). Работа </w:t>
      </w:r>
      <w:proofErr w:type="spellStart"/>
      <w:r w:rsidRPr="00441650">
        <w:rPr>
          <w:rFonts w:cstheme="minorHAnsi"/>
          <w:sz w:val="24"/>
          <w:szCs w:val="24"/>
        </w:rPr>
        <w:t>госпаблика</w:t>
      </w:r>
      <w:proofErr w:type="spellEnd"/>
      <w:r w:rsidRPr="00441650">
        <w:rPr>
          <w:rFonts w:cstheme="minorHAnsi"/>
          <w:sz w:val="24"/>
          <w:szCs w:val="24"/>
        </w:rPr>
        <w:t xml:space="preserve"> регламентируется Федеральным законом РФ от 09.02.2009 № 8-ФЗ, постановлением Правительства РФ от 31.12.2022 № 2560, рекомендациями </w:t>
      </w:r>
      <w:proofErr w:type="spellStart"/>
      <w:r w:rsidRPr="00441650">
        <w:rPr>
          <w:rFonts w:cstheme="minorHAnsi"/>
          <w:sz w:val="24"/>
          <w:szCs w:val="24"/>
        </w:rPr>
        <w:t>Минцифры</w:t>
      </w:r>
      <w:proofErr w:type="spellEnd"/>
      <w:r w:rsidRPr="00441650">
        <w:rPr>
          <w:rFonts w:cstheme="minorHAnsi"/>
          <w:sz w:val="24"/>
          <w:szCs w:val="24"/>
        </w:rPr>
        <w:t xml:space="preserve"> РФ и локальными актами Школы. </w:t>
      </w:r>
    </w:p>
    <w:p w:rsidR="00D67FF6" w:rsidRPr="00441650" w:rsidRDefault="00D67FF6" w:rsidP="00D67FF6">
      <w:pPr>
        <w:widowControl w:val="0"/>
        <w:spacing w:after="0" w:line="23" w:lineRule="atLeast"/>
        <w:ind w:firstLine="709"/>
        <w:jc w:val="both"/>
        <w:rPr>
          <w:rFonts w:cstheme="minorHAnsi"/>
          <w:b/>
          <w:bCs/>
          <w:sz w:val="24"/>
          <w:szCs w:val="24"/>
        </w:rPr>
      </w:pPr>
      <w:r w:rsidRPr="00441650">
        <w:rPr>
          <w:rFonts w:eastAsia="Times New Roman" w:cstheme="minorHAnsi"/>
          <w:b/>
          <w:bCs/>
          <w:color w:val="000000"/>
          <w:sz w:val="24"/>
          <w:szCs w:val="24"/>
        </w:rPr>
        <w:t>Кадровые ресурсы</w:t>
      </w:r>
    </w:p>
    <w:p w:rsidR="00D67FF6" w:rsidRPr="00441650" w:rsidRDefault="00D67FF6" w:rsidP="00D67FF6">
      <w:pPr>
        <w:spacing w:after="0" w:line="23" w:lineRule="atLeast"/>
        <w:ind w:firstLine="709"/>
        <w:jc w:val="both"/>
        <w:rPr>
          <w:rFonts w:cstheme="minorHAnsi"/>
          <w:sz w:val="24"/>
          <w:szCs w:val="24"/>
        </w:rPr>
      </w:pPr>
      <w:r w:rsidRPr="00441650">
        <w:rPr>
          <w:rFonts w:cstheme="minorHAnsi"/>
          <w:sz w:val="24"/>
          <w:szCs w:val="24"/>
        </w:rPr>
        <w:t xml:space="preserve">На период </w:t>
      </w:r>
      <w:proofErr w:type="spellStart"/>
      <w:r w:rsidRPr="00441650">
        <w:rPr>
          <w:rFonts w:cstheme="minorHAnsi"/>
          <w:sz w:val="24"/>
          <w:szCs w:val="24"/>
        </w:rPr>
        <w:t>само</w:t>
      </w:r>
      <w:r w:rsidR="002B1FB1">
        <w:rPr>
          <w:rFonts w:cstheme="minorHAnsi"/>
          <w:sz w:val="24"/>
          <w:szCs w:val="24"/>
        </w:rPr>
        <w:t>обследования</w:t>
      </w:r>
      <w:proofErr w:type="spellEnd"/>
      <w:r w:rsidR="002B1FB1">
        <w:rPr>
          <w:rFonts w:cstheme="minorHAnsi"/>
          <w:sz w:val="24"/>
          <w:szCs w:val="24"/>
        </w:rPr>
        <w:t xml:space="preserve"> в школе работают 14 педагогов</w:t>
      </w:r>
      <w:r w:rsidRPr="00441650">
        <w:rPr>
          <w:rFonts w:cstheme="minorHAnsi"/>
          <w:sz w:val="24"/>
          <w:szCs w:val="24"/>
        </w:rPr>
        <w:t>, из них</w:t>
      </w:r>
      <w:r w:rsidR="002B1FB1">
        <w:rPr>
          <w:rFonts w:cstheme="minorHAnsi"/>
          <w:sz w:val="24"/>
          <w:szCs w:val="24"/>
        </w:rPr>
        <w:t xml:space="preserve"> 6 — внутренних совместителей, 1 – внешний совместитель</w:t>
      </w:r>
      <w:r w:rsidRPr="00441650">
        <w:rPr>
          <w:rFonts w:cstheme="minorHAnsi"/>
          <w:sz w:val="24"/>
          <w:szCs w:val="24"/>
        </w:rPr>
        <w:t xml:space="preserve">. </w:t>
      </w:r>
    </w:p>
    <w:p w:rsidR="00D67FF6" w:rsidRPr="00441650" w:rsidRDefault="00D67FF6" w:rsidP="00D67FF6">
      <w:pPr>
        <w:spacing w:after="0" w:line="23" w:lineRule="atLeast"/>
        <w:ind w:firstLine="709"/>
        <w:contextualSpacing/>
        <w:jc w:val="both"/>
        <w:rPr>
          <w:rFonts w:cstheme="minorHAnsi"/>
          <w:sz w:val="24"/>
          <w:szCs w:val="24"/>
        </w:rPr>
      </w:pPr>
      <w:r w:rsidRPr="00441650">
        <w:rPr>
          <w:rFonts w:cstheme="minorHAnsi"/>
          <w:sz w:val="24"/>
          <w:szCs w:val="24"/>
        </w:rPr>
        <w:t>Школа на 100% укомплектована в соответствии со штатным расписанием. Кроме учителей в школе работают следующие педагогические работники:</w:t>
      </w:r>
    </w:p>
    <w:p w:rsidR="00D67FF6" w:rsidRPr="00441650" w:rsidRDefault="00D67FF6" w:rsidP="00D67FF6">
      <w:pPr>
        <w:spacing w:after="0" w:line="23" w:lineRule="atLeast"/>
        <w:ind w:firstLine="709"/>
        <w:contextualSpacing/>
        <w:jc w:val="both"/>
        <w:rPr>
          <w:rFonts w:cstheme="minorHAnsi"/>
          <w:sz w:val="24"/>
          <w:szCs w:val="24"/>
        </w:rPr>
      </w:pPr>
      <w:r w:rsidRPr="00441650">
        <w:rPr>
          <w:rFonts w:cstheme="minorHAnsi"/>
          <w:sz w:val="24"/>
          <w:szCs w:val="24"/>
        </w:rPr>
        <w:t>- педагог-психолог;</w:t>
      </w:r>
    </w:p>
    <w:p w:rsidR="00D67FF6" w:rsidRPr="00441650" w:rsidRDefault="00D67FF6" w:rsidP="00D67FF6">
      <w:pPr>
        <w:spacing w:after="0" w:line="23" w:lineRule="atLeast"/>
        <w:ind w:firstLine="709"/>
        <w:contextualSpacing/>
        <w:jc w:val="both"/>
        <w:rPr>
          <w:rFonts w:cstheme="minorHAnsi"/>
          <w:sz w:val="24"/>
          <w:szCs w:val="24"/>
        </w:rPr>
      </w:pPr>
      <w:r w:rsidRPr="00441650">
        <w:rPr>
          <w:rFonts w:cstheme="minorHAnsi"/>
          <w:sz w:val="24"/>
          <w:szCs w:val="24"/>
        </w:rPr>
        <w:t>- учитель-логопед;</w:t>
      </w:r>
    </w:p>
    <w:p w:rsidR="00D67FF6" w:rsidRPr="00441650" w:rsidRDefault="008164A4" w:rsidP="008164A4">
      <w:pPr>
        <w:spacing w:after="0" w:line="23" w:lineRule="atLeast"/>
        <w:ind w:firstLine="709"/>
        <w:contextualSpacing/>
        <w:jc w:val="both"/>
        <w:rPr>
          <w:rFonts w:cstheme="minorHAnsi"/>
          <w:sz w:val="24"/>
          <w:szCs w:val="24"/>
        </w:rPr>
      </w:pPr>
      <w:r>
        <w:rPr>
          <w:rFonts w:cstheme="minorHAnsi"/>
          <w:sz w:val="24"/>
          <w:szCs w:val="24"/>
        </w:rPr>
        <w:t>- учитель-дефектолог;</w:t>
      </w:r>
    </w:p>
    <w:p w:rsidR="00D67FF6" w:rsidRPr="00441650" w:rsidRDefault="00D67FF6" w:rsidP="00D67FF6">
      <w:pPr>
        <w:spacing w:after="0" w:line="23" w:lineRule="atLeast"/>
        <w:ind w:firstLine="709"/>
        <w:contextualSpacing/>
        <w:jc w:val="both"/>
        <w:rPr>
          <w:rFonts w:cstheme="minorHAnsi"/>
          <w:sz w:val="24"/>
          <w:szCs w:val="24"/>
        </w:rPr>
      </w:pPr>
      <w:r w:rsidRPr="00441650">
        <w:rPr>
          <w:rFonts w:cstheme="minorHAnsi"/>
          <w:sz w:val="24"/>
          <w:szCs w:val="24"/>
        </w:rPr>
        <w:t>- педагог-организатор;</w:t>
      </w:r>
    </w:p>
    <w:p w:rsidR="00D67FF6" w:rsidRPr="00441650" w:rsidRDefault="00D67FF6" w:rsidP="00D67FF6">
      <w:pPr>
        <w:spacing w:after="0" w:line="23" w:lineRule="atLeast"/>
        <w:ind w:firstLine="709"/>
        <w:contextualSpacing/>
        <w:jc w:val="both"/>
        <w:rPr>
          <w:rFonts w:cstheme="minorHAnsi"/>
          <w:sz w:val="24"/>
          <w:szCs w:val="24"/>
        </w:rPr>
      </w:pPr>
      <w:r w:rsidRPr="00441650">
        <w:rPr>
          <w:rFonts w:cstheme="minorHAnsi"/>
          <w:sz w:val="24"/>
          <w:szCs w:val="24"/>
        </w:rPr>
        <w:t>- педагог</w:t>
      </w:r>
      <w:r w:rsidR="00B14F75">
        <w:rPr>
          <w:rFonts w:cstheme="minorHAnsi"/>
          <w:sz w:val="24"/>
          <w:szCs w:val="24"/>
        </w:rPr>
        <w:t>и</w:t>
      </w:r>
      <w:r w:rsidRPr="00441650">
        <w:rPr>
          <w:rFonts w:cstheme="minorHAnsi"/>
          <w:sz w:val="24"/>
          <w:szCs w:val="24"/>
        </w:rPr>
        <w:t xml:space="preserve"> дополнительного образования;</w:t>
      </w:r>
    </w:p>
    <w:p w:rsidR="00D67FF6" w:rsidRPr="00B14F75" w:rsidRDefault="00D67FF6" w:rsidP="00D67FF6">
      <w:pPr>
        <w:spacing w:after="0" w:line="23" w:lineRule="atLeast"/>
        <w:ind w:firstLine="709"/>
        <w:contextualSpacing/>
        <w:jc w:val="both"/>
        <w:rPr>
          <w:rFonts w:cstheme="minorHAnsi"/>
          <w:color w:val="000000" w:themeColor="text1"/>
          <w:sz w:val="24"/>
          <w:szCs w:val="24"/>
        </w:rPr>
      </w:pPr>
      <w:r w:rsidRPr="00441650">
        <w:rPr>
          <w:rFonts w:cstheme="minorHAnsi"/>
          <w:sz w:val="24"/>
          <w:szCs w:val="24"/>
        </w:rPr>
        <w:t xml:space="preserve">- </w:t>
      </w:r>
      <w:r w:rsidRPr="00B14F75">
        <w:rPr>
          <w:rFonts w:cstheme="minorHAnsi"/>
          <w:color w:val="000000" w:themeColor="text1"/>
          <w:sz w:val="24"/>
          <w:szCs w:val="24"/>
        </w:rPr>
        <w:t>советник директора по воспитанию и взаимодействию с детскими общественными объединениями;</w:t>
      </w:r>
    </w:p>
    <w:p w:rsidR="00D67FF6" w:rsidRPr="00B14F75" w:rsidRDefault="00D67FF6" w:rsidP="00D67FF6">
      <w:pPr>
        <w:spacing w:after="0" w:line="23" w:lineRule="atLeast"/>
        <w:ind w:firstLine="709"/>
        <w:contextualSpacing/>
        <w:jc w:val="both"/>
        <w:rPr>
          <w:rFonts w:cstheme="minorHAnsi"/>
          <w:color w:val="000000" w:themeColor="text1"/>
          <w:sz w:val="24"/>
          <w:szCs w:val="24"/>
        </w:rPr>
      </w:pPr>
      <w:r w:rsidRPr="00B14F75">
        <w:rPr>
          <w:rFonts w:cstheme="minorHAnsi"/>
          <w:color w:val="000000" w:themeColor="text1"/>
          <w:sz w:val="24"/>
          <w:szCs w:val="24"/>
        </w:rPr>
        <w:t>Учебно-вспомогательный персонал представлен следующими специалистами:</w:t>
      </w:r>
    </w:p>
    <w:p w:rsidR="00D67FF6" w:rsidRPr="00B14F75" w:rsidRDefault="00B14F75" w:rsidP="00D67FF6">
      <w:pPr>
        <w:spacing w:after="0" w:line="23" w:lineRule="atLeast"/>
        <w:ind w:firstLine="709"/>
        <w:contextualSpacing/>
        <w:jc w:val="both"/>
        <w:rPr>
          <w:rFonts w:cstheme="minorHAnsi"/>
          <w:color w:val="000000" w:themeColor="text1"/>
          <w:sz w:val="24"/>
          <w:szCs w:val="24"/>
        </w:rPr>
      </w:pPr>
      <w:r w:rsidRPr="00B14F75">
        <w:rPr>
          <w:rFonts w:cstheme="minorHAnsi"/>
          <w:color w:val="000000" w:themeColor="text1"/>
          <w:sz w:val="24"/>
          <w:szCs w:val="24"/>
        </w:rPr>
        <w:t>- системный администратор</w:t>
      </w:r>
    </w:p>
    <w:p w:rsidR="00D67FF6" w:rsidRPr="00B14F75" w:rsidRDefault="00D67FF6" w:rsidP="00D67FF6">
      <w:pPr>
        <w:spacing w:after="0" w:line="23" w:lineRule="atLeast"/>
        <w:ind w:firstLine="709"/>
        <w:contextualSpacing/>
        <w:jc w:val="both"/>
        <w:rPr>
          <w:rFonts w:cstheme="minorHAnsi"/>
          <w:color w:val="000000" w:themeColor="text1"/>
          <w:sz w:val="24"/>
          <w:szCs w:val="24"/>
        </w:rPr>
      </w:pPr>
      <w:r w:rsidRPr="00B14F75">
        <w:rPr>
          <w:rFonts w:cstheme="minorHAnsi"/>
          <w:color w:val="000000" w:themeColor="text1"/>
          <w:sz w:val="24"/>
          <w:szCs w:val="24"/>
        </w:rPr>
        <w:t>- секретарь руководителя;</w:t>
      </w:r>
    </w:p>
    <w:p w:rsidR="00D67FF6" w:rsidRPr="008164A4" w:rsidRDefault="002B1FB1" w:rsidP="00D67FF6">
      <w:pPr>
        <w:spacing w:after="0" w:line="23" w:lineRule="atLeast"/>
        <w:ind w:firstLine="709"/>
        <w:contextualSpacing/>
        <w:jc w:val="both"/>
        <w:rPr>
          <w:rFonts w:cstheme="minorHAnsi"/>
          <w:color w:val="FF0000"/>
          <w:sz w:val="24"/>
          <w:szCs w:val="24"/>
        </w:rPr>
      </w:pPr>
      <w:r w:rsidRPr="00B14F75">
        <w:rPr>
          <w:rFonts w:cstheme="minorHAnsi"/>
          <w:color w:val="000000" w:themeColor="text1"/>
          <w:sz w:val="24"/>
          <w:szCs w:val="24"/>
        </w:rPr>
        <w:t xml:space="preserve">- </w:t>
      </w:r>
      <w:r w:rsidR="00B14F75" w:rsidRPr="00B14F75">
        <w:rPr>
          <w:rFonts w:cstheme="minorHAnsi"/>
          <w:color w:val="000000" w:themeColor="text1"/>
          <w:sz w:val="24"/>
          <w:szCs w:val="24"/>
        </w:rPr>
        <w:t>педагог-</w:t>
      </w:r>
      <w:r w:rsidRPr="00B14F75">
        <w:rPr>
          <w:rFonts w:cstheme="minorHAnsi"/>
          <w:color w:val="000000" w:themeColor="text1"/>
          <w:sz w:val="24"/>
          <w:szCs w:val="24"/>
        </w:rPr>
        <w:t>библиотекарь</w:t>
      </w:r>
    </w:p>
    <w:p w:rsidR="009C7EC3" w:rsidRDefault="009C7EC3" w:rsidP="00D67FF6">
      <w:pPr>
        <w:widowControl w:val="0"/>
        <w:spacing w:after="0" w:line="276" w:lineRule="auto"/>
        <w:jc w:val="both"/>
        <w:rPr>
          <w:rFonts w:cstheme="minorHAnsi"/>
          <w:b/>
          <w:bCs/>
          <w:sz w:val="24"/>
          <w:szCs w:val="24"/>
        </w:rPr>
      </w:pPr>
    </w:p>
    <w:p w:rsidR="00C0702F" w:rsidRDefault="00C0702F" w:rsidP="00D67FF6">
      <w:pPr>
        <w:widowControl w:val="0"/>
        <w:spacing w:after="0" w:line="276" w:lineRule="auto"/>
        <w:jc w:val="both"/>
        <w:rPr>
          <w:rFonts w:cstheme="minorHAnsi"/>
          <w:b/>
          <w:bCs/>
          <w:sz w:val="24"/>
          <w:szCs w:val="24"/>
        </w:rPr>
      </w:pPr>
    </w:p>
    <w:p w:rsidR="00C0702F" w:rsidRDefault="00C0702F" w:rsidP="00D67FF6">
      <w:pPr>
        <w:widowControl w:val="0"/>
        <w:spacing w:after="0" w:line="276" w:lineRule="auto"/>
        <w:jc w:val="both"/>
        <w:rPr>
          <w:rFonts w:cstheme="minorHAnsi"/>
          <w:b/>
          <w:bCs/>
          <w:sz w:val="24"/>
          <w:szCs w:val="24"/>
        </w:rPr>
      </w:pPr>
    </w:p>
    <w:p w:rsidR="009C7EC3" w:rsidRDefault="009C7EC3" w:rsidP="00D67FF6">
      <w:pPr>
        <w:widowControl w:val="0"/>
        <w:spacing w:after="0" w:line="276" w:lineRule="auto"/>
        <w:jc w:val="both"/>
        <w:rPr>
          <w:rFonts w:cstheme="minorHAnsi"/>
          <w:b/>
          <w:bCs/>
          <w:sz w:val="24"/>
          <w:szCs w:val="24"/>
        </w:rPr>
      </w:pPr>
    </w:p>
    <w:p w:rsidR="009C7EC3" w:rsidRDefault="009C7EC3" w:rsidP="00D67FF6">
      <w:pPr>
        <w:widowControl w:val="0"/>
        <w:spacing w:after="0" w:line="276" w:lineRule="auto"/>
        <w:jc w:val="both"/>
        <w:rPr>
          <w:rFonts w:cstheme="minorHAnsi"/>
          <w:b/>
          <w:bCs/>
          <w:sz w:val="24"/>
          <w:szCs w:val="24"/>
        </w:rPr>
      </w:pPr>
    </w:p>
    <w:p w:rsidR="009C7EC3" w:rsidRPr="00441650" w:rsidRDefault="009C7EC3" w:rsidP="00D67FF6">
      <w:pPr>
        <w:widowControl w:val="0"/>
        <w:spacing w:after="0" w:line="276" w:lineRule="auto"/>
        <w:jc w:val="both"/>
        <w:rPr>
          <w:rFonts w:cstheme="minorHAnsi"/>
          <w:b/>
          <w:bCs/>
          <w:sz w:val="24"/>
          <w:szCs w:val="24"/>
        </w:rPr>
      </w:pPr>
    </w:p>
    <w:p w:rsidR="008164A4" w:rsidRPr="00441650" w:rsidRDefault="008164A4" w:rsidP="008164A4">
      <w:pPr>
        <w:widowControl w:val="0"/>
        <w:spacing w:after="0" w:line="276" w:lineRule="auto"/>
        <w:ind w:firstLine="567"/>
        <w:jc w:val="both"/>
        <w:rPr>
          <w:rFonts w:cstheme="minorHAnsi"/>
          <w:b/>
          <w:bCs/>
          <w:sz w:val="24"/>
          <w:szCs w:val="24"/>
        </w:rPr>
      </w:pPr>
      <w:r w:rsidRPr="00441650">
        <w:rPr>
          <w:rFonts w:cstheme="minorHAnsi"/>
          <w:b/>
          <w:bCs/>
          <w:sz w:val="24"/>
          <w:szCs w:val="24"/>
        </w:rPr>
        <w:lastRenderedPageBreak/>
        <w:t>7. Критерии и показатели оценки реализации Программы развития.</w:t>
      </w:r>
    </w:p>
    <w:tbl>
      <w:tblPr>
        <w:tblStyle w:val="a5"/>
        <w:tblW w:w="5000" w:type="pct"/>
        <w:tblLook w:val="04A0" w:firstRow="1" w:lastRow="0" w:firstColumn="1" w:lastColumn="0" w:noHBand="0" w:noVBand="1"/>
      </w:tblPr>
      <w:tblGrid>
        <w:gridCol w:w="4630"/>
        <w:gridCol w:w="5133"/>
        <w:gridCol w:w="5793"/>
      </w:tblGrid>
      <w:tr w:rsidR="00FC3D7A" w:rsidRPr="00441650" w:rsidTr="0025466F">
        <w:tc>
          <w:tcPr>
            <w:tcW w:w="1488" w:type="pct"/>
            <w:vAlign w:val="center"/>
          </w:tcPr>
          <w:p w:rsidR="00FC3D7A" w:rsidRPr="00441650" w:rsidRDefault="00FC3D7A" w:rsidP="0025466F">
            <w:pPr>
              <w:widowControl w:val="0"/>
              <w:pBdr>
                <w:top w:val="none" w:sz="4" w:space="0" w:color="000000"/>
                <w:left w:val="none" w:sz="4" w:space="0" w:color="000000"/>
                <w:bottom w:val="none" w:sz="4" w:space="0" w:color="000000"/>
                <w:right w:val="none" w:sz="4" w:space="0" w:color="000000"/>
              </w:pBdr>
              <w:spacing w:line="276" w:lineRule="auto"/>
              <w:jc w:val="center"/>
              <w:rPr>
                <w:rFonts w:eastAsia="Times New Roman" w:cstheme="minorHAnsi"/>
                <w:b/>
                <w:bCs/>
                <w:color w:val="000000"/>
                <w:sz w:val="24"/>
                <w:szCs w:val="24"/>
              </w:rPr>
            </w:pPr>
            <w:r w:rsidRPr="00441650">
              <w:rPr>
                <w:rFonts w:eastAsia="Times New Roman" w:cstheme="minorHAnsi"/>
                <w:b/>
                <w:bCs/>
                <w:color w:val="000000"/>
                <w:sz w:val="24"/>
                <w:szCs w:val="24"/>
              </w:rPr>
              <w:t>Задача</w:t>
            </w:r>
          </w:p>
        </w:tc>
        <w:tc>
          <w:tcPr>
            <w:tcW w:w="1650" w:type="pct"/>
            <w:vAlign w:val="center"/>
          </w:tcPr>
          <w:p w:rsidR="00FC3D7A" w:rsidRPr="00441650" w:rsidRDefault="00FC3D7A" w:rsidP="0025466F">
            <w:pPr>
              <w:widowControl w:val="0"/>
              <w:pBdr>
                <w:top w:val="none" w:sz="4" w:space="0" w:color="000000"/>
                <w:left w:val="none" w:sz="4" w:space="0" w:color="000000"/>
                <w:bottom w:val="none" w:sz="4" w:space="0" w:color="000000"/>
                <w:right w:val="none" w:sz="4" w:space="0" w:color="000000"/>
              </w:pBdr>
              <w:spacing w:line="276" w:lineRule="auto"/>
              <w:jc w:val="center"/>
              <w:rPr>
                <w:rFonts w:eastAsia="Times New Roman" w:cstheme="minorHAnsi"/>
                <w:b/>
                <w:bCs/>
                <w:color w:val="000000"/>
                <w:sz w:val="24"/>
                <w:szCs w:val="24"/>
              </w:rPr>
            </w:pPr>
            <w:r w:rsidRPr="00441650">
              <w:rPr>
                <w:rFonts w:eastAsia="Times New Roman" w:cstheme="minorHAnsi"/>
                <w:b/>
                <w:bCs/>
                <w:color w:val="000000"/>
                <w:sz w:val="24"/>
                <w:szCs w:val="24"/>
              </w:rPr>
              <w:t>Описание результата</w:t>
            </w:r>
          </w:p>
        </w:tc>
        <w:tc>
          <w:tcPr>
            <w:tcW w:w="1862" w:type="pct"/>
            <w:vAlign w:val="center"/>
          </w:tcPr>
          <w:p w:rsidR="00FC3D7A" w:rsidRPr="00441650" w:rsidRDefault="00FC3D7A" w:rsidP="0025466F">
            <w:pPr>
              <w:widowControl w:val="0"/>
              <w:pBdr>
                <w:top w:val="none" w:sz="4" w:space="0" w:color="000000"/>
                <w:left w:val="none" w:sz="4" w:space="0" w:color="000000"/>
                <w:bottom w:val="none" w:sz="4" w:space="0" w:color="000000"/>
                <w:right w:val="none" w:sz="4" w:space="0" w:color="000000"/>
              </w:pBdr>
              <w:spacing w:line="276" w:lineRule="auto"/>
              <w:jc w:val="center"/>
              <w:rPr>
                <w:rFonts w:eastAsia="Times New Roman" w:cstheme="minorHAnsi"/>
                <w:b/>
                <w:bCs/>
                <w:color w:val="000000"/>
                <w:sz w:val="24"/>
                <w:szCs w:val="24"/>
              </w:rPr>
            </w:pPr>
            <w:r w:rsidRPr="00441650">
              <w:rPr>
                <w:rFonts w:eastAsia="Times New Roman" w:cstheme="minorHAnsi"/>
                <w:b/>
                <w:bCs/>
                <w:color w:val="000000"/>
                <w:sz w:val="24"/>
                <w:szCs w:val="24"/>
              </w:rPr>
              <w:t>Количественные показатели</w:t>
            </w:r>
          </w:p>
        </w:tc>
      </w:tr>
      <w:tr w:rsidR="00FC3D7A" w:rsidRPr="00441650" w:rsidTr="0025466F">
        <w:tc>
          <w:tcPr>
            <w:tcW w:w="1488" w:type="pct"/>
            <w:vMerge w:val="restart"/>
          </w:tcPr>
          <w:p w:rsidR="00FC3D7A" w:rsidRPr="00FC3D7A" w:rsidRDefault="00FC3D7A" w:rsidP="00FC3D7A">
            <w:pPr>
              <w:pStyle w:val="TableParagraph"/>
              <w:tabs>
                <w:tab w:val="left" w:pos="467"/>
              </w:tabs>
              <w:spacing w:line="23" w:lineRule="atLeast"/>
              <w:jc w:val="left"/>
              <w:rPr>
                <w:rFonts w:asciiTheme="minorHAnsi" w:eastAsiaTheme="minorHAnsi" w:hAnsiTheme="minorHAnsi" w:cstheme="minorHAnsi"/>
                <w:color w:val="000000"/>
                <w:sz w:val="24"/>
                <w:szCs w:val="24"/>
              </w:rPr>
            </w:pPr>
            <w:r>
              <w:rPr>
                <w:rFonts w:asciiTheme="minorHAnsi" w:eastAsiaTheme="minorHAnsi" w:hAnsiTheme="minorHAnsi" w:cstheme="minorHAnsi"/>
                <w:color w:val="000000"/>
                <w:sz w:val="24"/>
                <w:szCs w:val="24"/>
              </w:rPr>
              <w:t>1.н</w:t>
            </w:r>
            <w:r w:rsidRPr="00441650">
              <w:rPr>
                <w:rFonts w:asciiTheme="minorHAnsi" w:eastAsiaTheme="minorHAnsi" w:hAnsiTheme="minorHAnsi" w:cstheme="minorHAnsi"/>
                <w:color w:val="000000"/>
                <w:sz w:val="24"/>
                <w:szCs w:val="24"/>
              </w:rPr>
              <w:t>епрерывное соверше</w:t>
            </w:r>
            <w:r>
              <w:rPr>
                <w:rFonts w:asciiTheme="minorHAnsi" w:eastAsiaTheme="minorHAnsi" w:hAnsiTheme="minorHAnsi" w:cstheme="minorHAnsi"/>
                <w:color w:val="000000"/>
                <w:sz w:val="24"/>
                <w:szCs w:val="24"/>
              </w:rPr>
              <w:t xml:space="preserve">нствование качества образования </w:t>
            </w:r>
            <w:r w:rsidRPr="00441650">
              <w:rPr>
                <w:rFonts w:asciiTheme="minorHAnsi" w:eastAsiaTheme="minorHAnsi" w:hAnsiTheme="minorHAnsi" w:cstheme="minorHAnsi"/>
                <w:color w:val="000000"/>
                <w:sz w:val="24"/>
                <w:szCs w:val="24"/>
              </w:rPr>
              <w:t>через обеспечение равных возможностей для всех обучающихся</w:t>
            </w:r>
          </w:p>
        </w:tc>
        <w:tc>
          <w:tcPr>
            <w:tcW w:w="1650" w:type="pct"/>
          </w:tcPr>
          <w:p w:rsidR="00FC3D7A" w:rsidRPr="00441650" w:rsidRDefault="00FC3D7A" w:rsidP="0025466F">
            <w:pPr>
              <w:widowControl w:val="0"/>
              <w:pBdr>
                <w:top w:val="none" w:sz="4" w:space="0" w:color="000000"/>
                <w:left w:val="none" w:sz="4" w:space="0" w:color="000000"/>
                <w:bottom w:val="none" w:sz="4" w:space="0" w:color="000000"/>
                <w:right w:val="none" w:sz="4" w:space="0" w:color="000000"/>
              </w:pBdr>
              <w:spacing w:line="276" w:lineRule="auto"/>
              <w:jc w:val="both"/>
              <w:rPr>
                <w:rFonts w:cstheme="minorHAnsi"/>
                <w:sz w:val="24"/>
                <w:szCs w:val="24"/>
              </w:rPr>
            </w:pPr>
            <w:r w:rsidRPr="00441650">
              <w:rPr>
                <w:rFonts w:cstheme="minorHAnsi"/>
                <w:sz w:val="24"/>
                <w:szCs w:val="24"/>
              </w:rPr>
              <w:t>Повышается уровень качества, доступности образования;</w:t>
            </w:r>
          </w:p>
          <w:p w:rsidR="00FC3D7A" w:rsidRPr="00441650" w:rsidRDefault="00FC3D7A" w:rsidP="0025466F">
            <w:pPr>
              <w:widowControl w:val="0"/>
              <w:pBdr>
                <w:top w:val="none" w:sz="4" w:space="0" w:color="000000"/>
                <w:left w:val="none" w:sz="4" w:space="0" w:color="000000"/>
                <w:bottom w:val="none" w:sz="4" w:space="0" w:color="000000"/>
                <w:right w:val="none" w:sz="4" w:space="0" w:color="000000"/>
              </w:pBdr>
              <w:spacing w:line="276" w:lineRule="auto"/>
              <w:jc w:val="both"/>
              <w:rPr>
                <w:rFonts w:cstheme="minorHAnsi"/>
                <w:sz w:val="24"/>
                <w:szCs w:val="24"/>
              </w:rPr>
            </w:pPr>
          </w:p>
          <w:p w:rsidR="00FC3D7A" w:rsidRPr="00441650" w:rsidRDefault="00FC3D7A" w:rsidP="0025466F">
            <w:pPr>
              <w:widowControl w:val="0"/>
              <w:pBdr>
                <w:top w:val="none" w:sz="4" w:space="0" w:color="000000"/>
                <w:left w:val="none" w:sz="4" w:space="0" w:color="000000"/>
                <w:bottom w:val="none" w:sz="4" w:space="0" w:color="000000"/>
                <w:right w:val="none" w:sz="4" w:space="0" w:color="000000"/>
              </w:pBdr>
              <w:spacing w:line="276" w:lineRule="auto"/>
              <w:jc w:val="both"/>
              <w:rPr>
                <w:rFonts w:cstheme="minorHAnsi"/>
                <w:sz w:val="24"/>
                <w:szCs w:val="24"/>
              </w:rPr>
            </w:pPr>
          </w:p>
          <w:p w:rsidR="00FC3D7A" w:rsidRPr="00441650" w:rsidRDefault="00FC3D7A" w:rsidP="0025466F">
            <w:pPr>
              <w:widowControl w:val="0"/>
              <w:pBdr>
                <w:top w:val="none" w:sz="4" w:space="0" w:color="000000"/>
                <w:left w:val="none" w:sz="4" w:space="0" w:color="000000"/>
                <w:bottom w:val="none" w:sz="4" w:space="0" w:color="000000"/>
                <w:right w:val="none" w:sz="4" w:space="0" w:color="000000"/>
              </w:pBdr>
              <w:spacing w:line="276" w:lineRule="auto"/>
              <w:jc w:val="both"/>
              <w:rPr>
                <w:rFonts w:cstheme="minorHAnsi"/>
                <w:sz w:val="24"/>
                <w:szCs w:val="24"/>
              </w:rPr>
            </w:pPr>
          </w:p>
          <w:p w:rsidR="00FC3D7A" w:rsidRPr="00441650" w:rsidRDefault="00FC3D7A" w:rsidP="0025466F">
            <w:pPr>
              <w:widowControl w:val="0"/>
              <w:pBdr>
                <w:top w:val="none" w:sz="4" w:space="0" w:color="000000"/>
                <w:left w:val="none" w:sz="4" w:space="0" w:color="000000"/>
                <w:bottom w:val="none" w:sz="4" w:space="0" w:color="000000"/>
                <w:right w:val="none" w:sz="4" w:space="0" w:color="000000"/>
              </w:pBdr>
              <w:spacing w:line="276" w:lineRule="auto"/>
              <w:jc w:val="both"/>
              <w:rPr>
                <w:rFonts w:cstheme="minorHAnsi"/>
                <w:sz w:val="24"/>
                <w:szCs w:val="24"/>
              </w:rPr>
            </w:pPr>
          </w:p>
          <w:p w:rsidR="00FC3D7A" w:rsidRPr="00441650" w:rsidRDefault="00FC3D7A" w:rsidP="0025466F">
            <w:pPr>
              <w:widowControl w:val="0"/>
              <w:pBdr>
                <w:top w:val="none" w:sz="4" w:space="0" w:color="000000"/>
                <w:left w:val="none" w:sz="4" w:space="0" w:color="000000"/>
                <w:bottom w:val="none" w:sz="4" w:space="0" w:color="000000"/>
                <w:right w:val="none" w:sz="4" w:space="0" w:color="000000"/>
              </w:pBdr>
              <w:spacing w:line="276" w:lineRule="auto"/>
              <w:jc w:val="both"/>
              <w:rPr>
                <w:rFonts w:cstheme="minorHAnsi"/>
                <w:sz w:val="24"/>
                <w:szCs w:val="24"/>
              </w:rPr>
            </w:pPr>
          </w:p>
          <w:p w:rsidR="00FC3D7A" w:rsidRPr="00441650" w:rsidRDefault="00FC3D7A" w:rsidP="0025466F">
            <w:pPr>
              <w:widowControl w:val="0"/>
              <w:pBdr>
                <w:top w:val="none" w:sz="4" w:space="0" w:color="000000"/>
                <w:left w:val="none" w:sz="4" w:space="0" w:color="000000"/>
                <w:bottom w:val="none" w:sz="4" w:space="0" w:color="000000"/>
                <w:right w:val="none" w:sz="4" w:space="0" w:color="000000"/>
              </w:pBdr>
              <w:spacing w:line="276" w:lineRule="auto"/>
              <w:jc w:val="both"/>
              <w:rPr>
                <w:rFonts w:cstheme="minorHAnsi"/>
                <w:sz w:val="24"/>
                <w:szCs w:val="24"/>
              </w:rPr>
            </w:pPr>
          </w:p>
          <w:p w:rsidR="00FC3D7A" w:rsidRPr="00441650" w:rsidRDefault="00FC3D7A" w:rsidP="0025466F">
            <w:pPr>
              <w:widowControl w:val="0"/>
              <w:pBdr>
                <w:top w:val="none" w:sz="4" w:space="0" w:color="000000"/>
                <w:left w:val="none" w:sz="4" w:space="0" w:color="000000"/>
                <w:bottom w:val="none" w:sz="4" w:space="0" w:color="000000"/>
                <w:right w:val="none" w:sz="4" w:space="0" w:color="000000"/>
              </w:pBdr>
              <w:spacing w:line="276" w:lineRule="auto"/>
              <w:jc w:val="both"/>
              <w:rPr>
                <w:rFonts w:cstheme="minorHAnsi"/>
                <w:sz w:val="24"/>
                <w:szCs w:val="24"/>
              </w:rPr>
            </w:pPr>
          </w:p>
          <w:p w:rsidR="00FC3D7A" w:rsidRPr="00441650" w:rsidRDefault="00FC3D7A" w:rsidP="0025466F">
            <w:pPr>
              <w:widowControl w:val="0"/>
              <w:pBdr>
                <w:top w:val="none" w:sz="4" w:space="0" w:color="000000"/>
                <w:left w:val="none" w:sz="4" w:space="0" w:color="000000"/>
                <w:bottom w:val="none" w:sz="4" w:space="0" w:color="000000"/>
                <w:right w:val="none" w:sz="4" w:space="0" w:color="000000"/>
              </w:pBdr>
              <w:spacing w:line="276" w:lineRule="auto"/>
              <w:jc w:val="both"/>
              <w:rPr>
                <w:rFonts w:eastAsia="Times New Roman" w:cstheme="minorHAnsi"/>
                <w:color w:val="000000"/>
                <w:sz w:val="24"/>
                <w:szCs w:val="24"/>
              </w:rPr>
            </w:pPr>
          </w:p>
        </w:tc>
        <w:tc>
          <w:tcPr>
            <w:tcW w:w="1862" w:type="pct"/>
          </w:tcPr>
          <w:p w:rsidR="00FC3D7A" w:rsidRPr="00441650" w:rsidRDefault="00FC3D7A" w:rsidP="0025466F">
            <w:pPr>
              <w:pStyle w:val="Default"/>
              <w:jc w:val="both"/>
              <w:rPr>
                <w:rFonts w:asciiTheme="minorHAnsi" w:hAnsiTheme="minorHAnsi" w:cstheme="minorHAnsi"/>
                <w:color w:val="auto"/>
              </w:rPr>
            </w:pPr>
            <w:r w:rsidRPr="00441650">
              <w:rPr>
                <w:rFonts w:asciiTheme="minorHAnsi" w:hAnsiTheme="minorHAnsi" w:cstheme="minorHAnsi"/>
                <w:color w:val="auto"/>
              </w:rPr>
              <w:t>Отсутствие выпускников 9 класса, не получивших аттестаты об</w:t>
            </w:r>
            <w:r>
              <w:rPr>
                <w:rFonts w:asciiTheme="minorHAnsi" w:hAnsiTheme="minorHAnsi" w:cstheme="minorHAnsi"/>
                <w:color w:val="auto"/>
              </w:rPr>
              <w:t xml:space="preserve"> основном общем образовании, 100</w:t>
            </w:r>
            <w:r w:rsidRPr="00441650">
              <w:rPr>
                <w:rFonts w:asciiTheme="minorHAnsi" w:hAnsiTheme="minorHAnsi" w:cstheme="minorHAnsi"/>
                <w:color w:val="auto"/>
              </w:rPr>
              <w:t xml:space="preserve">% получивших. </w:t>
            </w:r>
          </w:p>
          <w:p w:rsidR="00FC3D7A" w:rsidRPr="00441650" w:rsidRDefault="00FC3D7A" w:rsidP="0025466F">
            <w:pPr>
              <w:pStyle w:val="Default"/>
              <w:jc w:val="both"/>
              <w:rPr>
                <w:rFonts w:asciiTheme="minorHAnsi" w:eastAsia="Times New Roman" w:hAnsiTheme="minorHAnsi" w:cstheme="minorHAnsi"/>
                <w:color w:val="auto"/>
              </w:rPr>
            </w:pPr>
            <w:r w:rsidRPr="00441650">
              <w:rPr>
                <w:rFonts w:asciiTheme="minorHAnsi" w:eastAsia="Times New Roman" w:hAnsiTheme="minorHAnsi" w:cstheme="minorHAnsi"/>
                <w:color w:val="auto"/>
              </w:rPr>
              <w:t xml:space="preserve">учебная успешность </w:t>
            </w:r>
            <w:proofErr w:type="gramStart"/>
            <w:r w:rsidRPr="00441650">
              <w:rPr>
                <w:rFonts w:asciiTheme="minorHAnsi" w:eastAsia="Times New Roman" w:hAnsiTheme="minorHAnsi" w:cstheme="minorHAnsi"/>
                <w:color w:val="auto"/>
              </w:rPr>
              <w:t>обучающихся</w:t>
            </w:r>
            <w:proofErr w:type="gramEnd"/>
            <w:r w:rsidRPr="00441650">
              <w:rPr>
                <w:rFonts w:asciiTheme="minorHAnsi" w:eastAsia="Times New Roman" w:hAnsiTheme="minorHAnsi" w:cstheme="minorHAnsi"/>
                <w:color w:val="auto"/>
              </w:rPr>
              <w:t xml:space="preserve"> с ОВЗ, с инвалидностью</w:t>
            </w:r>
          </w:p>
          <w:p w:rsidR="00FC3D7A" w:rsidRPr="00441650" w:rsidRDefault="00FC3D7A" w:rsidP="0025466F">
            <w:pPr>
              <w:pStyle w:val="Default"/>
              <w:jc w:val="both"/>
              <w:rPr>
                <w:rFonts w:asciiTheme="minorHAnsi" w:hAnsiTheme="minorHAnsi" w:cstheme="minorHAnsi"/>
              </w:rPr>
            </w:pPr>
            <w:r w:rsidRPr="00441650">
              <w:rPr>
                <w:rFonts w:asciiTheme="minorHAnsi" w:hAnsiTheme="minorHAnsi" w:cstheme="minorHAnsi"/>
              </w:rPr>
              <w:t>Снижение количества учащихся, имеющих задолженности по предметам</w:t>
            </w:r>
          </w:p>
          <w:p w:rsidR="00FC3D7A" w:rsidRPr="00441650" w:rsidRDefault="00FC3D7A" w:rsidP="0025466F">
            <w:pPr>
              <w:widowControl w:val="0"/>
              <w:pBdr>
                <w:top w:val="none" w:sz="4" w:space="0" w:color="000000"/>
                <w:left w:val="none" w:sz="4" w:space="0" w:color="000000"/>
                <w:bottom w:val="none" w:sz="4" w:space="0" w:color="000000"/>
                <w:right w:val="none" w:sz="4" w:space="0" w:color="000000"/>
              </w:pBdr>
              <w:spacing w:line="276" w:lineRule="auto"/>
              <w:jc w:val="both"/>
              <w:rPr>
                <w:rFonts w:cstheme="minorHAnsi"/>
                <w:sz w:val="24"/>
                <w:szCs w:val="24"/>
              </w:rPr>
            </w:pPr>
            <w:r w:rsidRPr="00441650">
              <w:rPr>
                <w:rFonts w:cstheme="minorHAnsi"/>
                <w:sz w:val="24"/>
                <w:szCs w:val="24"/>
              </w:rPr>
              <w:t xml:space="preserve">Уменьшение числа учащихся, прекративших </w:t>
            </w:r>
            <w:proofErr w:type="gramStart"/>
            <w:r w:rsidRPr="00441650">
              <w:rPr>
                <w:rFonts w:cstheme="minorHAnsi"/>
                <w:sz w:val="24"/>
                <w:szCs w:val="24"/>
              </w:rPr>
              <w:t>обучение по причине</w:t>
            </w:r>
            <w:proofErr w:type="gramEnd"/>
            <w:r w:rsidRPr="00441650">
              <w:rPr>
                <w:rFonts w:cstheme="minorHAnsi"/>
                <w:sz w:val="24"/>
                <w:szCs w:val="24"/>
              </w:rPr>
              <w:t xml:space="preserve"> </w:t>
            </w:r>
            <w:proofErr w:type="spellStart"/>
            <w:r w:rsidRPr="00441650">
              <w:rPr>
                <w:rFonts w:cstheme="minorHAnsi"/>
                <w:sz w:val="24"/>
                <w:szCs w:val="24"/>
              </w:rPr>
              <w:t>неуспешности</w:t>
            </w:r>
            <w:proofErr w:type="spellEnd"/>
            <w:r w:rsidRPr="00441650">
              <w:rPr>
                <w:rFonts w:cstheme="minorHAnsi"/>
                <w:sz w:val="24"/>
                <w:szCs w:val="24"/>
              </w:rPr>
              <w:t xml:space="preserve"> или недостаточной мотивации</w:t>
            </w:r>
          </w:p>
        </w:tc>
      </w:tr>
      <w:tr w:rsidR="00FC3D7A" w:rsidRPr="00441650" w:rsidTr="0025466F">
        <w:tc>
          <w:tcPr>
            <w:tcW w:w="1488" w:type="pct"/>
            <w:vMerge/>
          </w:tcPr>
          <w:p w:rsidR="00FC3D7A" w:rsidRPr="00441650" w:rsidRDefault="00FC3D7A" w:rsidP="0025466F">
            <w:pPr>
              <w:pStyle w:val="TableParagraph"/>
              <w:tabs>
                <w:tab w:val="left" w:pos="467"/>
              </w:tabs>
              <w:spacing w:line="23" w:lineRule="atLeast"/>
              <w:ind w:left="709"/>
              <w:rPr>
                <w:rFonts w:asciiTheme="minorHAnsi" w:eastAsiaTheme="minorHAnsi" w:hAnsiTheme="minorHAnsi" w:cstheme="minorHAnsi"/>
                <w:color w:val="000000"/>
                <w:sz w:val="24"/>
                <w:szCs w:val="24"/>
              </w:rPr>
            </w:pPr>
          </w:p>
        </w:tc>
        <w:tc>
          <w:tcPr>
            <w:tcW w:w="1650" w:type="pct"/>
          </w:tcPr>
          <w:p w:rsidR="00FC3D7A" w:rsidRPr="00441650" w:rsidRDefault="00FC3D7A" w:rsidP="0025466F">
            <w:pPr>
              <w:widowControl w:val="0"/>
              <w:pBdr>
                <w:top w:val="none" w:sz="4" w:space="0" w:color="000000"/>
                <w:left w:val="none" w:sz="4" w:space="0" w:color="000000"/>
                <w:bottom w:val="none" w:sz="4" w:space="0" w:color="000000"/>
                <w:right w:val="none" w:sz="4" w:space="0" w:color="000000"/>
              </w:pBdr>
              <w:spacing w:line="276" w:lineRule="auto"/>
              <w:jc w:val="both"/>
              <w:rPr>
                <w:rFonts w:cstheme="minorHAnsi"/>
                <w:sz w:val="24"/>
                <w:szCs w:val="24"/>
              </w:rPr>
            </w:pPr>
            <w:r w:rsidRPr="00441650">
              <w:rPr>
                <w:rFonts w:cstheme="minorHAnsi"/>
                <w:sz w:val="24"/>
                <w:szCs w:val="24"/>
              </w:rPr>
              <w:t>Обеспечивается равный доступ к получению образования всеми обучающимися с учетом с учетом их предпрофессиональных потребностей, уникальных способностей и возможностей Школы</w:t>
            </w:r>
          </w:p>
        </w:tc>
        <w:tc>
          <w:tcPr>
            <w:tcW w:w="1862" w:type="pct"/>
          </w:tcPr>
          <w:p w:rsidR="00FC3D7A" w:rsidRPr="00441650" w:rsidRDefault="00FC3D7A" w:rsidP="0025466F">
            <w:pPr>
              <w:pStyle w:val="Default"/>
              <w:jc w:val="both"/>
              <w:rPr>
                <w:rFonts w:asciiTheme="minorHAnsi" w:hAnsiTheme="minorHAnsi" w:cstheme="minorHAnsi"/>
                <w:color w:val="auto"/>
              </w:rPr>
            </w:pPr>
            <w:r w:rsidRPr="00441650">
              <w:rPr>
                <w:rFonts w:asciiTheme="minorHAnsi" w:hAnsiTheme="minorHAnsi" w:cstheme="minorHAnsi"/>
                <w:color w:val="auto"/>
              </w:rPr>
              <w:t xml:space="preserve">Наличие общеобразовательных программ, реализуемых в сетевой форме </w:t>
            </w:r>
          </w:p>
          <w:p w:rsidR="00FC3D7A" w:rsidRPr="00441650" w:rsidRDefault="00FC3D7A" w:rsidP="0025466F">
            <w:pPr>
              <w:pStyle w:val="Default"/>
              <w:jc w:val="both"/>
              <w:rPr>
                <w:rFonts w:asciiTheme="minorHAnsi" w:hAnsiTheme="minorHAnsi" w:cstheme="minorHAnsi"/>
                <w:color w:val="auto"/>
              </w:rPr>
            </w:pPr>
            <w:r w:rsidRPr="00441650">
              <w:rPr>
                <w:rFonts w:asciiTheme="minorHAnsi" w:eastAsia="Times New Roman" w:hAnsiTheme="minorHAnsi" w:cstheme="minorHAnsi"/>
                <w:color w:val="auto"/>
              </w:rPr>
              <w:t>Наличие адаптированных дополнительных общеобразовательных программ</w:t>
            </w:r>
          </w:p>
        </w:tc>
      </w:tr>
      <w:tr w:rsidR="00FC3D7A" w:rsidRPr="00441650" w:rsidTr="0025466F">
        <w:tc>
          <w:tcPr>
            <w:tcW w:w="1488" w:type="pct"/>
            <w:vMerge/>
          </w:tcPr>
          <w:p w:rsidR="00FC3D7A" w:rsidRPr="00441650" w:rsidRDefault="00FC3D7A" w:rsidP="0025466F">
            <w:pPr>
              <w:pStyle w:val="TableParagraph"/>
              <w:tabs>
                <w:tab w:val="left" w:pos="467"/>
              </w:tabs>
              <w:spacing w:line="23" w:lineRule="atLeast"/>
              <w:ind w:left="0" w:firstLine="709"/>
              <w:rPr>
                <w:rFonts w:asciiTheme="minorHAnsi" w:eastAsiaTheme="minorHAnsi" w:hAnsiTheme="minorHAnsi" w:cstheme="minorHAnsi"/>
                <w:color w:val="000000"/>
                <w:sz w:val="24"/>
                <w:szCs w:val="24"/>
              </w:rPr>
            </w:pPr>
          </w:p>
        </w:tc>
        <w:tc>
          <w:tcPr>
            <w:tcW w:w="1650" w:type="pct"/>
          </w:tcPr>
          <w:p w:rsidR="00FC3D7A" w:rsidRPr="00441650" w:rsidRDefault="00FC3D7A" w:rsidP="0025466F">
            <w:pPr>
              <w:pStyle w:val="Default"/>
              <w:jc w:val="both"/>
              <w:rPr>
                <w:rFonts w:asciiTheme="minorHAnsi" w:hAnsiTheme="minorHAnsi" w:cstheme="minorHAnsi"/>
              </w:rPr>
            </w:pPr>
            <w:r w:rsidRPr="00441650">
              <w:rPr>
                <w:rFonts w:asciiTheme="minorHAnsi" w:hAnsiTheme="minorHAnsi" w:cstheme="minorHAnsi"/>
              </w:rPr>
              <w:t xml:space="preserve">Реализация программ краеведения и школьного туризма </w:t>
            </w:r>
          </w:p>
        </w:tc>
        <w:tc>
          <w:tcPr>
            <w:tcW w:w="1862" w:type="pct"/>
          </w:tcPr>
          <w:p w:rsidR="00FC3D7A" w:rsidRPr="00441650" w:rsidRDefault="00FC3D7A" w:rsidP="0025466F">
            <w:pPr>
              <w:pStyle w:val="Default"/>
              <w:jc w:val="both"/>
              <w:rPr>
                <w:rFonts w:asciiTheme="minorHAnsi" w:hAnsiTheme="minorHAnsi" w:cstheme="minorHAnsi"/>
              </w:rPr>
            </w:pPr>
            <w:r w:rsidRPr="00441650">
              <w:rPr>
                <w:rFonts w:asciiTheme="minorHAnsi" w:hAnsiTheme="minorHAnsi" w:cstheme="minorHAnsi"/>
              </w:rPr>
              <w:t>Реализуются 1 программа краеведения и 1 программа школьного туризма.</w:t>
            </w:r>
          </w:p>
        </w:tc>
      </w:tr>
      <w:tr w:rsidR="00FC3D7A" w:rsidRPr="00441650" w:rsidTr="0025466F">
        <w:trPr>
          <w:trHeight w:val="2558"/>
        </w:trPr>
        <w:tc>
          <w:tcPr>
            <w:tcW w:w="1488" w:type="pct"/>
            <w:vMerge/>
          </w:tcPr>
          <w:p w:rsidR="00FC3D7A" w:rsidRPr="00441650" w:rsidRDefault="00FC3D7A" w:rsidP="0025466F">
            <w:pPr>
              <w:pStyle w:val="TableParagraph"/>
              <w:tabs>
                <w:tab w:val="left" w:pos="467"/>
              </w:tabs>
              <w:spacing w:line="23" w:lineRule="atLeast"/>
              <w:ind w:left="0" w:firstLine="709"/>
              <w:rPr>
                <w:rFonts w:asciiTheme="minorHAnsi" w:eastAsiaTheme="minorHAnsi" w:hAnsiTheme="minorHAnsi" w:cstheme="minorHAnsi"/>
                <w:color w:val="000000"/>
                <w:sz w:val="24"/>
                <w:szCs w:val="24"/>
              </w:rPr>
            </w:pPr>
          </w:p>
        </w:tc>
        <w:tc>
          <w:tcPr>
            <w:tcW w:w="1650" w:type="pct"/>
          </w:tcPr>
          <w:p w:rsidR="00FC3D7A" w:rsidRPr="00441650" w:rsidRDefault="00FC3D7A" w:rsidP="0025466F">
            <w:pPr>
              <w:pStyle w:val="Default"/>
              <w:jc w:val="both"/>
              <w:rPr>
                <w:rFonts w:asciiTheme="minorHAnsi" w:eastAsia="Times New Roman" w:hAnsiTheme="minorHAnsi" w:cstheme="minorHAnsi"/>
              </w:rPr>
            </w:pPr>
            <w:r w:rsidRPr="00441650">
              <w:rPr>
                <w:rFonts w:asciiTheme="minorHAnsi" w:hAnsiTheme="minorHAnsi" w:cstheme="minorHAnsi"/>
                <w:color w:val="auto"/>
              </w:rPr>
              <w:t xml:space="preserve">Взаимодействие школы и родителей в </w:t>
            </w:r>
            <w:r w:rsidRPr="00441650">
              <w:rPr>
                <w:rFonts w:asciiTheme="minorHAnsi" w:hAnsiTheme="minorHAnsi" w:cstheme="minorHAnsi"/>
              </w:rPr>
              <w:t>процессе реализации рабочей программы воспитания</w:t>
            </w:r>
          </w:p>
        </w:tc>
        <w:tc>
          <w:tcPr>
            <w:tcW w:w="1862" w:type="pct"/>
          </w:tcPr>
          <w:p w:rsidR="00FC3D7A" w:rsidRPr="00441650" w:rsidRDefault="00FC3D7A" w:rsidP="0025466F">
            <w:pPr>
              <w:pStyle w:val="Default"/>
              <w:jc w:val="both"/>
              <w:rPr>
                <w:rFonts w:asciiTheme="minorHAnsi" w:hAnsiTheme="minorHAnsi" w:cstheme="minorHAnsi"/>
              </w:rPr>
            </w:pPr>
            <w:r w:rsidRPr="00441650">
              <w:rPr>
                <w:rFonts w:asciiTheme="minorHAnsi" w:hAnsiTheme="minorHAnsi" w:cstheme="minorHAnsi"/>
              </w:rPr>
              <w:t xml:space="preserve">Взаимодействие школы и родителей осуществляется с использованием регламентированных и неформальных форм взаимодействия – не менее 6 в год. </w:t>
            </w:r>
          </w:p>
        </w:tc>
      </w:tr>
      <w:tr w:rsidR="00FC3D7A" w:rsidRPr="00441650" w:rsidTr="0025466F">
        <w:trPr>
          <w:trHeight w:val="1182"/>
        </w:trPr>
        <w:tc>
          <w:tcPr>
            <w:tcW w:w="1488" w:type="pct"/>
            <w:vMerge w:val="restart"/>
          </w:tcPr>
          <w:p w:rsidR="00FC3D7A" w:rsidRPr="00441650" w:rsidRDefault="00FC3D7A" w:rsidP="00FC3D7A">
            <w:pPr>
              <w:pStyle w:val="TableParagraph"/>
              <w:tabs>
                <w:tab w:val="left" w:pos="467"/>
              </w:tabs>
              <w:spacing w:line="23" w:lineRule="atLeast"/>
              <w:ind w:left="0"/>
              <w:rPr>
                <w:rFonts w:asciiTheme="minorHAnsi" w:eastAsiaTheme="minorHAnsi" w:hAnsiTheme="minorHAnsi" w:cstheme="minorHAnsi"/>
                <w:color w:val="000000"/>
                <w:sz w:val="24"/>
                <w:szCs w:val="24"/>
              </w:rPr>
            </w:pPr>
            <w:r>
              <w:rPr>
                <w:rFonts w:asciiTheme="minorHAnsi" w:hAnsiTheme="minorHAnsi" w:cstheme="minorHAnsi"/>
                <w:sz w:val="24"/>
                <w:szCs w:val="24"/>
              </w:rPr>
              <w:lastRenderedPageBreak/>
              <w:t>3.</w:t>
            </w:r>
            <w:r w:rsidRPr="00441650">
              <w:rPr>
                <w:rFonts w:asciiTheme="minorHAnsi" w:hAnsiTheme="minorHAnsi" w:cstheme="minorHAnsi"/>
                <w:sz w:val="24"/>
                <w:szCs w:val="24"/>
              </w:rPr>
              <w:t xml:space="preserve">Создание условий для развития обучающихся (интеллект, </w:t>
            </w:r>
            <w:r w:rsidRPr="00441650">
              <w:rPr>
                <w:rFonts w:asciiTheme="minorHAnsi" w:hAnsiTheme="minorHAnsi" w:cstheme="minorHAnsi"/>
                <w:spacing w:val="1"/>
                <w:sz w:val="24"/>
                <w:szCs w:val="24"/>
              </w:rPr>
              <w:t>та</w:t>
            </w:r>
            <w:r w:rsidRPr="00441650">
              <w:rPr>
                <w:rFonts w:asciiTheme="minorHAnsi" w:hAnsiTheme="minorHAnsi" w:cstheme="minorHAnsi"/>
                <w:sz w:val="24"/>
                <w:szCs w:val="24"/>
              </w:rPr>
              <w:t>лант,</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личность);</w:t>
            </w:r>
          </w:p>
        </w:tc>
        <w:tc>
          <w:tcPr>
            <w:tcW w:w="1650" w:type="pct"/>
            <w:vMerge w:val="restart"/>
          </w:tcPr>
          <w:p w:rsidR="00FC3D7A" w:rsidRPr="00441650" w:rsidRDefault="00FC3D7A" w:rsidP="0025466F">
            <w:pPr>
              <w:widowControl w:val="0"/>
              <w:pBdr>
                <w:top w:val="none" w:sz="4" w:space="0" w:color="000000"/>
                <w:left w:val="none" w:sz="4" w:space="0" w:color="000000"/>
                <w:bottom w:val="none" w:sz="4" w:space="0" w:color="000000"/>
                <w:right w:val="none" w:sz="4" w:space="0" w:color="000000"/>
              </w:pBdr>
              <w:spacing w:line="276" w:lineRule="auto"/>
              <w:jc w:val="both"/>
              <w:rPr>
                <w:rFonts w:eastAsia="Times New Roman" w:cstheme="minorHAnsi"/>
                <w:color w:val="000000"/>
                <w:sz w:val="24"/>
                <w:szCs w:val="24"/>
              </w:rPr>
            </w:pPr>
            <w:r w:rsidRPr="00237739">
              <w:rPr>
                <w:rFonts w:cstheme="minorHAnsi"/>
                <w:sz w:val="24"/>
                <w:szCs w:val="24"/>
              </w:rPr>
              <w:t>Обеспечивается равный доступ к получению образования всеми обучающимися с учетом с учетом их предпрофессиональных потребностей, уникальных способностей и возможностей Школы</w:t>
            </w:r>
          </w:p>
        </w:tc>
        <w:tc>
          <w:tcPr>
            <w:tcW w:w="1862" w:type="pct"/>
          </w:tcPr>
          <w:p w:rsidR="00FC3D7A" w:rsidRPr="00E01E0D" w:rsidRDefault="00FC3D7A" w:rsidP="0025466F">
            <w:pPr>
              <w:pStyle w:val="Default"/>
              <w:rPr>
                <w:rFonts w:asciiTheme="minorHAnsi" w:hAnsiTheme="minorHAnsi" w:cstheme="minorHAnsi"/>
                <w:color w:val="auto"/>
              </w:rPr>
            </w:pPr>
            <w:r w:rsidRPr="00237739">
              <w:rPr>
                <w:rFonts w:asciiTheme="minorHAnsi" w:hAnsiTheme="minorHAnsi" w:cstheme="minorHAnsi"/>
                <w:color w:val="auto"/>
              </w:rPr>
              <w:t xml:space="preserve">Наличие общеобразовательных программ, реализуемых в сетевой форме </w:t>
            </w:r>
          </w:p>
        </w:tc>
      </w:tr>
      <w:tr w:rsidR="00FC3D7A" w:rsidRPr="00441650" w:rsidTr="0025466F">
        <w:tc>
          <w:tcPr>
            <w:tcW w:w="1488" w:type="pct"/>
            <w:vMerge/>
          </w:tcPr>
          <w:p w:rsidR="00FC3D7A" w:rsidRPr="00441650" w:rsidRDefault="00FC3D7A" w:rsidP="00FC3D7A">
            <w:pPr>
              <w:pStyle w:val="TableParagraph"/>
              <w:numPr>
                <w:ilvl w:val="0"/>
                <w:numId w:val="2"/>
              </w:numPr>
              <w:tabs>
                <w:tab w:val="left" w:pos="467"/>
              </w:tabs>
              <w:spacing w:line="23" w:lineRule="atLeast"/>
              <w:ind w:left="0" w:firstLine="0"/>
              <w:rPr>
                <w:rFonts w:asciiTheme="minorHAnsi" w:eastAsiaTheme="minorHAnsi" w:hAnsiTheme="minorHAnsi" w:cstheme="minorHAnsi"/>
                <w:color w:val="000000"/>
                <w:sz w:val="24"/>
                <w:szCs w:val="24"/>
              </w:rPr>
            </w:pPr>
          </w:p>
        </w:tc>
        <w:tc>
          <w:tcPr>
            <w:tcW w:w="1650" w:type="pct"/>
            <w:vMerge/>
          </w:tcPr>
          <w:p w:rsidR="00FC3D7A" w:rsidRPr="00237739" w:rsidRDefault="00FC3D7A" w:rsidP="0025466F">
            <w:pPr>
              <w:widowControl w:val="0"/>
              <w:pBdr>
                <w:top w:val="none" w:sz="4" w:space="0" w:color="000000"/>
                <w:left w:val="none" w:sz="4" w:space="0" w:color="000000"/>
                <w:bottom w:val="none" w:sz="4" w:space="0" w:color="000000"/>
                <w:right w:val="none" w:sz="4" w:space="0" w:color="000000"/>
              </w:pBdr>
              <w:spacing w:line="276" w:lineRule="auto"/>
              <w:jc w:val="both"/>
              <w:rPr>
                <w:rFonts w:cstheme="minorHAnsi"/>
                <w:sz w:val="24"/>
                <w:szCs w:val="24"/>
              </w:rPr>
            </w:pPr>
          </w:p>
        </w:tc>
        <w:tc>
          <w:tcPr>
            <w:tcW w:w="1862" w:type="pct"/>
          </w:tcPr>
          <w:p w:rsidR="00FC3D7A" w:rsidRPr="00237739" w:rsidRDefault="00FC3D7A" w:rsidP="0025466F">
            <w:pPr>
              <w:pStyle w:val="Default"/>
              <w:rPr>
                <w:rFonts w:asciiTheme="minorHAnsi" w:hAnsiTheme="minorHAnsi" w:cstheme="minorHAnsi"/>
                <w:color w:val="auto"/>
              </w:rPr>
            </w:pPr>
            <w:r w:rsidRPr="00237739">
              <w:rPr>
                <w:rFonts w:asciiTheme="minorHAnsi" w:eastAsia="Times New Roman" w:hAnsiTheme="minorHAnsi" w:cstheme="minorHAnsi"/>
                <w:color w:val="auto"/>
              </w:rPr>
              <w:t>Наличие адаптированных дополнительных общеобразовательных программ</w:t>
            </w:r>
          </w:p>
        </w:tc>
      </w:tr>
      <w:tr w:rsidR="00FC3D7A" w:rsidRPr="00441650" w:rsidTr="0025466F">
        <w:tc>
          <w:tcPr>
            <w:tcW w:w="1488" w:type="pct"/>
            <w:vMerge/>
          </w:tcPr>
          <w:p w:rsidR="00FC3D7A" w:rsidRPr="00441650" w:rsidRDefault="00FC3D7A" w:rsidP="00FC3D7A">
            <w:pPr>
              <w:pStyle w:val="TableParagraph"/>
              <w:numPr>
                <w:ilvl w:val="0"/>
                <w:numId w:val="2"/>
              </w:numPr>
              <w:tabs>
                <w:tab w:val="left" w:pos="467"/>
              </w:tabs>
              <w:spacing w:line="23" w:lineRule="atLeast"/>
              <w:ind w:left="0" w:firstLine="0"/>
              <w:rPr>
                <w:rFonts w:asciiTheme="minorHAnsi" w:eastAsiaTheme="minorHAnsi" w:hAnsiTheme="minorHAnsi" w:cstheme="minorHAnsi"/>
                <w:color w:val="000000"/>
                <w:sz w:val="24"/>
                <w:szCs w:val="24"/>
              </w:rPr>
            </w:pPr>
          </w:p>
        </w:tc>
        <w:tc>
          <w:tcPr>
            <w:tcW w:w="1650" w:type="pct"/>
          </w:tcPr>
          <w:p w:rsidR="00FC3D7A" w:rsidRPr="00441650" w:rsidRDefault="00FC3D7A" w:rsidP="0025466F">
            <w:pPr>
              <w:widowControl w:val="0"/>
              <w:pBdr>
                <w:top w:val="none" w:sz="4" w:space="0" w:color="000000"/>
                <w:left w:val="none" w:sz="4" w:space="0" w:color="000000"/>
                <w:bottom w:val="none" w:sz="4" w:space="0" w:color="000000"/>
                <w:right w:val="none" w:sz="4" w:space="0" w:color="000000"/>
              </w:pBdr>
              <w:spacing w:line="276" w:lineRule="auto"/>
              <w:jc w:val="both"/>
              <w:rPr>
                <w:rFonts w:eastAsia="Times New Roman" w:cstheme="minorHAnsi"/>
                <w:color w:val="000000"/>
                <w:sz w:val="24"/>
                <w:szCs w:val="24"/>
              </w:rPr>
            </w:pPr>
            <w:r>
              <w:rPr>
                <w:rFonts w:cstheme="minorHAnsi"/>
                <w:sz w:val="24"/>
                <w:szCs w:val="24"/>
              </w:rPr>
              <w:t>Функционирование</w:t>
            </w:r>
            <w:r w:rsidRPr="00441650">
              <w:rPr>
                <w:rFonts w:cstheme="minorHAnsi"/>
                <w:sz w:val="24"/>
                <w:szCs w:val="24"/>
              </w:rPr>
              <w:t xml:space="preserve"> школьных творческих объединений</w:t>
            </w:r>
          </w:p>
        </w:tc>
        <w:tc>
          <w:tcPr>
            <w:tcW w:w="1862" w:type="pct"/>
          </w:tcPr>
          <w:p w:rsidR="00FC3D7A" w:rsidRPr="00441650" w:rsidRDefault="00FC3D7A" w:rsidP="0025466F">
            <w:pPr>
              <w:pStyle w:val="Default"/>
              <w:jc w:val="both"/>
              <w:rPr>
                <w:rFonts w:asciiTheme="minorHAnsi" w:hAnsiTheme="minorHAnsi" w:cstheme="minorHAnsi"/>
              </w:rPr>
            </w:pPr>
            <w:r>
              <w:rPr>
                <w:rFonts w:asciiTheme="minorHAnsi" w:hAnsiTheme="minorHAnsi" w:cstheme="minorHAnsi"/>
              </w:rPr>
              <w:t>Функционирование 4</w:t>
            </w:r>
            <w:r w:rsidRPr="00441650">
              <w:rPr>
                <w:rFonts w:asciiTheme="minorHAnsi" w:hAnsiTheme="minorHAnsi" w:cstheme="minorHAnsi"/>
              </w:rPr>
              <w:t xml:space="preserve"> школьных творческих объединений </w:t>
            </w:r>
          </w:p>
        </w:tc>
      </w:tr>
      <w:tr w:rsidR="00FC3D7A" w:rsidRPr="00441650" w:rsidTr="0025466F">
        <w:tc>
          <w:tcPr>
            <w:tcW w:w="1488" w:type="pct"/>
            <w:vMerge/>
          </w:tcPr>
          <w:p w:rsidR="00FC3D7A" w:rsidRPr="00441650" w:rsidRDefault="00FC3D7A" w:rsidP="0025466F">
            <w:pPr>
              <w:pStyle w:val="TableParagraph"/>
              <w:tabs>
                <w:tab w:val="left" w:pos="467"/>
              </w:tabs>
              <w:spacing w:line="23" w:lineRule="atLeast"/>
              <w:ind w:left="0"/>
              <w:rPr>
                <w:rFonts w:asciiTheme="minorHAnsi" w:hAnsiTheme="minorHAnsi" w:cstheme="minorHAnsi"/>
                <w:sz w:val="24"/>
                <w:szCs w:val="24"/>
              </w:rPr>
            </w:pPr>
          </w:p>
        </w:tc>
        <w:tc>
          <w:tcPr>
            <w:tcW w:w="1650" w:type="pct"/>
          </w:tcPr>
          <w:p w:rsidR="00FC3D7A" w:rsidRPr="00441650" w:rsidRDefault="00FC3D7A" w:rsidP="0025466F">
            <w:pPr>
              <w:widowControl w:val="0"/>
              <w:pBdr>
                <w:top w:val="none" w:sz="4" w:space="0" w:color="000000"/>
                <w:left w:val="none" w:sz="4" w:space="0" w:color="000000"/>
                <w:bottom w:val="none" w:sz="4" w:space="0" w:color="000000"/>
                <w:right w:val="none" w:sz="4" w:space="0" w:color="000000"/>
              </w:pBdr>
              <w:spacing w:line="276" w:lineRule="auto"/>
              <w:jc w:val="both"/>
              <w:rPr>
                <w:rFonts w:cstheme="minorHAnsi"/>
                <w:sz w:val="24"/>
                <w:szCs w:val="24"/>
              </w:rPr>
            </w:pPr>
            <w:r w:rsidRPr="00FC3D7A">
              <w:rPr>
                <w:rFonts w:cstheme="minorHAnsi"/>
                <w:sz w:val="24"/>
                <w:szCs w:val="24"/>
              </w:rPr>
              <w:t>Увеличение количества мероприятий школьных творческих объединений</w:t>
            </w:r>
          </w:p>
        </w:tc>
        <w:tc>
          <w:tcPr>
            <w:tcW w:w="1862" w:type="pct"/>
          </w:tcPr>
          <w:p w:rsidR="00FC3D7A" w:rsidRPr="00441650" w:rsidRDefault="00FC3D7A" w:rsidP="0025466F">
            <w:pPr>
              <w:widowControl w:val="0"/>
              <w:pBdr>
                <w:top w:val="none" w:sz="4" w:space="0" w:color="000000"/>
                <w:left w:val="none" w:sz="4" w:space="0" w:color="000000"/>
                <w:bottom w:val="none" w:sz="4" w:space="0" w:color="000000"/>
                <w:right w:val="none" w:sz="4" w:space="0" w:color="000000"/>
              </w:pBdr>
              <w:spacing w:line="276" w:lineRule="auto"/>
              <w:jc w:val="both"/>
              <w:rPr>
                <w:rFonts w:eastAsia="Times New Roman" w:cstheme="minorHAnsi"/>
                <w:color w:val="000000"/>
                <w:sz w:val="24"/>
                <w:szCs w:val="24"/>
              </w:rPr>
            </w:pPr>
            <w:r w:rsidRPr="00441650">
              <w:rPr>
                <w:rFonts w:cstheme="minorHAnsi"/>
                <w:sz w:val="24"/>
                <w:szCs w:val="24"/>
              </w:rPr>
              <w:t>Более 2 мероприятий в год для каждого школьного творческого объединения</w:t>
            </w:r>
          </w:p>
        </w:tc>
      </w:tr>
      <w:tr w:rsidR="00FC3D7A" w:rsidRPr="00441650" w:rsidTr="0025466F">
        <w:tc>
          <w:tcPr>
            <w:tcW w:w="1488" w:type="pct"/>
          </w:tcPr>
          <w:p w:rsidR="00FC3D7A" w:rsidRPr="00441650" w:rsidRDefault="00FC3D7A" w:rsidP="00FC3D7A">
            <w:pPr>
              <w:pStyle w:val="TableParagraph"/>
              <w:numPr>
                <w:ilvl w:val="0"/>
                <w:numId w:val="2"/>
              </w:numPr>
              <w:tabs>
                <w:tab w:val="left" w:pos="467"/>
              </w:tabs>
              <w:spacing w:line="23" w:lineRule="atLeast"/>
              <w:ind w:left="0" w:firstLine="0"/>
              <w:rPr>
                <w:rFonts w:asciiTheme="minorHAnsi" w:eastAsiaTheme="minorHAnsi" w:hAnsiTheme="minorHAnsi" w:cstheme="minorHAnsi"/>
                <w:color w:val="000000"/>
                <w:sz w:val="24"/>
                <w:szCs w:val="24"/>
              </w:rPr>
            </w:pPr>
            <w:r w:rsidRPr="00441650">
              <w:rPr>
                <w:rFonts w:asciiTheme="minorHAnsi" w:hAnsiTheme="minorHAnsi" w:cstheme="minorHAnsi"/>
                <w:sz w:val="24"/>
                <w:szCs w:val="24"/>
              </w:rPr>
              <w:t>Создание условий для формирования готовности к профессиональному самоопределению обучающихся и выбору жизненного</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пути;</w:t>
            </w:r>
          </w:p>
        </w:tc>
        <w:tc>
          <w:tcPr>
            <w:tcW w:w="1650" w:type="pct"/>
          </w:tcPr>
          <w:p w:rsidR="00FC3D7A" w:rsidRPr="00441650" w:rsidRDefault="00FC3D7A" w:rsidP="0025466F">
            <w:pPr>
              <w:widowControl w:val="0"/>
              <w:pBdr>
                <w:top w:val="none" w:sz="4" w:space="0" w:color="000000"/>
                <w:left w:val="none" w:sz="4" w:space="0" w:color="000000"/>
                <w:bottom w:val="none" w:sz="4" w:space="0" w:color="000000"/>
                <w:right w:val="none" w:sz="4" w:space="0" w:color="000000"/>
              </w:pBdr>
              <w:spacing w:line="276" w:lineRule="auto"/>
              <w:jc w:val="both"/>
              <w:rPr>
                <w:rFonts w:eastAsia="Times New Roman" w:cstheme="minorHAnsi"/>
                <w:color w:val="000000"/>
                <w:sz w:val="24"/>
                <w:szCs w:val="24"/>
              </w:rPr>
            </w:pPr>
            <w:r w:rsidRPr="00441650">
              <w:rPr>
                <w:rFonts w:cstheme="minorHAnsi"/>
                <w:sz w:val="24"/>
                <w:szCs w:val="24"/>
              </w:rPr>
              <w:t xml:space="preserve">Посещение </w:t>
            </w:r>
            <w:proofErr w:type="gramStart"/>
            <w:r w:rsidRPr="00441650">
              <w:rPr>
                <w:rFonts w:cstheme="minorHAnsi"/>
                <w:sz w:val="24"/>
                <w:szCs w:val="24"/>
              </w:rPr>
              <w:t>обучающимися</w:t>
            </w:r>
            <w:proofErr w:type="gramEnd"/>
            <w:r w:rsidRPr="00441650">
              <w:rPr>
                <w:rFonts w:cstheme="minorHAnsi"/>
                <w:sz w:val="24"/>
                <w:szCs w:val="24"/>
              </w:rPr>
              <w:t xml:space="preserve"> занятий по программам дополнительного образования, в том числе кружков, секций и др., направленных на профориентацию</w:t>
            </w:r>
          </w:p>
        </w:tc>
        <w:tc>
          <w:tcPr>
            <w:tcW w:w="1862" w:type="pct"/>
          </w:tcPr>
          <w:p w:rsidR="00FC3D7A" w:rsidRPr="00441650" w:rsidRDefault="00FC3D7A" w:rsidP="0025466F">
            <w:pPr>
              <w:pStyle w:val="Default"/>
              <w:jc w:val="both"/>
              <w:rPr>
                <w:rFonts w:asciiTheme="minorHAnsi" w:hAnsiTheme="minorHAnsi" w:cstheme="minorHAnsi"/>
              </w:rPr>
            </w:pPr>
            <w:r>
              <w:rPr>
                <w:rFonts w:asciiTheme="minorHAnsi" w:hAnsiTheme="minorHAnsi" w:cstheme="minorHAnsi"/>
              </w:rPr>
              <w:t>Не менее 50</w:t>
            </w:r>
            <w:r w:rsidRPr="00441650">
              <w:rPr>
                <w:rFonts w:asciiTheme="minorHAnsi" w:hAnsiTheme="minorHAnsi" w:cstheme="minorHAnsi"/>
              </w:rPr>
              <w:t xml:space="preserve">% от общего числа </w:t>
            </w:r>
            <w:proofErr w:type="gramStart"/>
            <w:r w:rsidRPr="00441650">
              <w:rPr>
                <w:rFonts w:asciiTheme="minorHAnsi" w:hAnsiTheme="minorHAnsi" w:cstheme="minorHAnsi"/>
              </w:rPr>
              <w:t>обучающихся</w:t>
            </w:r>
            <w:proofErr w:type="gramEnd"/>
            <w:r w:rsidRPr="00441650">
              <w:rPr>
                <w:rFonts w:asciiTheme="minorHAnsi" w:hAnsiTheme="minorHAnsi" w:cstheme="minorHAnsi"/>
              </w:rPr>
              <w:t xml:space="preserve"> </w:t>
            </w:r>
          </w:p>
          <w:p w:rsidR="00FC3D7A" w:rsidRPr="00441650" w:rsidRDefault="00FC3D7A" w:rsidP="0025466F">
            <w:pPr>
              <w:widowControl w:val="0"/>
              <w:pBdr>
                <w:top w:val="none" w:sz="4" w:space="0" w:color="000000"/>
                <w:left w:val="none" w:sz="4" w:space="0" w:color="000000"/>
                <w:bottom w:val="none" w:sz="4" w:space="0" w:color="000000"/>
                <w:right w:val="none" w:sz="4" w:space="0" w:color="000000"/>
              </w:pBdr>
              <w:spacing w:line="276" w:lineRule="auto"/>
              <w:jc w:val="both"/>
              <w:rPr>
                <w:rFonts w:eastAsia="Times New Roman" w:cstheme="minorHAnsi"/>
                <w:color w:val="000000"/>
                <w:sz w:val="24"/>
                <w:szCs w:val="24"/>
              </w:rPr>
            </w:pPr>
          </w:p>
        </w:tc>
      </w:tr>
      <w:tr w:rsidR="00FC3D7A" w:rsidRPr="00441650" w:rsidTr="0025466F">
        <w:tc>
          <w:tcPr>
            <w:tcW w:w="1488" w:type="pct"/>
            <w:vMerge w:val="restart"/>
          </w:tcPr>
          <w:p w:rsidR="00FC3D7A" w:rsidRPr="00441650" w:rsidRDefault="00FC3D7A" w:rsidP="00FC3D7A">
            <w:pPr>
              <w:pStyle w:val="TableParagraph"/>
              <w:numPr>
                <w:ilvl w:val="0"/>
                <w:numId w:val="2"/>
              </w:numPr>
              <w:tabs>
                <w:tab w:val="left" w:pos="467"/>
              </w:tabs>
              <w:spacing w:line="23" w:lineRule="atLeast"/>
              <w:ind w:left="0" w:firstLine="0"/>
              <w:rPr>
                <w:rFonts w:asciiTheme="minorHAnsi" w:eastAsiaTheme="minorHAnsi" w:hAnsiTheme="minorHAnsi" w:cstheme="minorHAnsi"/>
                <w:color w:val="000000"/>
                <w:sz w:val="24"/>
                <w:szCs w:val="24"/>
              </w:rPr>
            </w:pPr>
            <w:r w:rsidRPr="00441650">
              <w:rPr>
                <w:rFonts w:asciiTheme="minorHAnsi" w:hAnsiTheme="minorHAnsi" w:cstheme="minorHAnsi"/>
                <w:sz w:val="24"/>
                <w:szCs w:val="24"/>
              </w:rPr>
              <w:t>Создание условий для сохранения и</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укрепления физического и</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эмоционального здоровья обучающихся, организации отдыха детей;</w:t>
            </w:r>
          </w:p>
        </w:tc>
        <w:tc>
          <w:tcPr>
            <w:tcW w:w="1650" w:type="pct"/>
            <w:vMerge w:val="restart"/>
          </w:tcPr>
          <w:p w:rsidR="00FC3D7A" w:rsidRPr="00441650" w:rsidRDefault="00FC3D7A" w:rsidP="0025466F">
            <w:pPr>
              <w:widowControl w:val="0"/>
              <w:pBdr>
                <w:top w:val="none" w:sz="4" w:space="0" w:color="000000"/>
                <w:left w:val="none" w:sz="4" w:space="0" w:color="000000"/>
                <w:bottom w:val="none" w:sz="4" w:space="0" w:color="000000"/>
                <w:right w:val="none" w:sz="4" w:space="0" w:color="000000"/>
              </w:pBdr>
              <w:spacing w:line="276" w:lineRule="auto"/>
              <w:jc w:val="both"/>
              <w:rPr>
                <w:rFonts w:eastAsia="Times New Roman" w:cstheme="minorHAnsi"/>
                <w:color w:val="000000"/>
                <w:sz w:val="24"/>
                <w:szCs w:val="24"/>
              </w:rPr>
            </w:pPr>
            <w:r w:rsidRPr="00441650">
              <w:rPr>
                <w:rFonts w:cstheme="minorHAnsi"/>
                <w:sz w:val="24"/>
                <w:szCs w:val="24"/>
              </w:rPr>
              <w:t xml:space="preserve">Повышение интереса </w:t>
            </w:r>
            <w:proofErr w:type="gramStart"/>
            <w:r w:rsidRPr="00441650">
              <w:rPr>
                <w:rFonts w:cstheme="minorHAnsi"/>
                <w:sz w:val="24"/>
                <w:szCs w:val="24"/>
              </w:rPr>
              <w:t>обучающихся</w:t>
            </w:r>
            <w:proofErr w:type="gramEnd"/>
            <w:r w:rsidRPr="00441650">
              <w:rPr>
                <w:rFonts w:cstheme="minorHAnsi"/>
                <w:sz w:val="24"/>
                <w:szCs w:val="24"/>
              </w:rPr>
              <w:t xml:space="preserve"> к физической культуре и спорту</w:t>
            </w:r>
          </w:p>
        </w:tc>
        <w:tc>
          <w:tcPr>
            <w:tcW w:w="1862" w:type="pct"/>
          </w:tcPr>
          <w:p w:rsidR="00FC3D7A" w:rsidRPr="00441650" w:rsidRDefault="00FC3D7A" w:rsidP="0025466F">
            <w:pPr>
              <w:pStyle w:val="Default"/>
              <w:jc w:val="both"/>
              <w:rPr>
                <w:rFonts w:asciiTheme="minorHAnsi" w:hAnsiTheme="minorHAnsi" w:cstheme="minorHAnsi"/>
              </w:rPr>
            </w:pPr>
            <w:r w:rsidRPr="00441650">
              <w:rPr>
                <w:rFonts w:asciiTheme="minorHAnsi" w:hAnsiTheme="minorHAnsi" w:cstheme="minorHAnsi"/>
              </w:rPr>
              <w:t xml:space="preserve">Рост числа </w:t>
            </w:r>
            <w:proofErr w:type="gramStart"/>
            <w:r w:rsidRPr="00441650">
              <w:rPr>
                <w:rFonts w:asciiTheme="minorHAnsi" w:hAnsiTheme="minorHAnsi" w:cstheme="minorHAnsi"/>
              </w:rPr>
              <w:t>обучающихся</w:t>
            </w:r>
            <w:proofErr w:type="gramEnd"/>
            <w:r w:rsidRPr="00441650">
              <w:rPr>
                <w:rFonts w:asciiTheme="minorHAnsi" w:hAnsiTheme="minorHAnsi" w:cstheme="minorHAnsi"/>
              </w:rPr>
              <w:t>, посещающих спортивные секции.</w:t>
            </w:r>
          </w:p>
          <w:p w:rsidR="00FC3D7A" w:rsidRPr="00441650" w:rsidRDefault="00FC3D7A" w:rsidP="0025466F">
            <w:pPr>
              <w:widowControl w:val="0"/>
              <w:pBdr>
                <w:top w:val="none" w:sz="4" w:space="0" w:color="000000"/>
                <w:left w:val="none" w:sz="4" w:space="0" w:color="000000"/>
                <w:bottom w:val="none" w:sz="4" w:space="0" w:color="000000"/>
                <w:right w:val="none" w:sz="4" w:space="0" w:color="000000"/>
              </w:pBdr>
              <w:spacing w:line="276" w:lineRule="auto"/>
              <w:jc w:val="both"/>
              <w:rPr>
                <w:rFonts w:eastAsia="Times New Roman" w:cstheme="minorHAnsi"/>
                <w:color w:val="000000"/>
                <w:sz w:val="24"/>
                <w:szCs w:val="24"/>
              </w:rPr>
            </w:pPr>
            <w:r w:rsidRPr="00441650">
              <w:rPr>
                <w:rFonts w:cstheme="minorHAnsi"/>
                <w:sz w:val="24"/>
                <w:szCs w:val="24"/>
              </w:rPr>
              <w:t>Рост числа обучающихся, участвующих в массовых физкультурно-спортивных мероприятиях.</w:t>
            </w:r>
          </w:p>
        </w:tc>
      </w:tr>
      <w:tr w:rsidR="00FC3D7A" w:rsidRPr="00441650" w:rsidTr="0025466F">
        <w:tc>
          <w:tcPr>
            <w:tcW w:w="1488" w:type="pct"/>
            <w:vMerge/>
          </w:tcPr>
          <w:p w:rsidR="00FC3D7A" w:rsidRPr="00441650" w:rsidRDefault="00FC3D7A" w:rsidP="0025466F">
            <w:pPr>
              <w:pStyle w:val="TableParagraph"/>
              <w:tabs>
                <w:tab w:val="left" w:pos="467"/>
              </w:tabs>
              <w:spacing w:line="23" w:lineRule="atLeast"/>
              <w:ind w:left="0"/>
              <w:rPr>
                <w:rFonts w:asciiTheme="minorHAnsi" w:hAnsiTheme="minorHAnsi" w:cstheme="minorHAnsi"/>
                <w:sz w:val="24"/>
                <w:szCs w:val="24"/>
              </w:rPr>
            </w:pPr>
          </w:p>
        </w:tc>
        <w:tc>
          <w:tcPr>
            <w:tcW w:w="1650" w:type="pct"/>
            <w:vMerge/>
          </w:tcPr>
          <w:p w:rsidR="00FC3D7A" w:rsidRPr="00441650" w:rsidRDefault="00FC3D7A" w:rsidP="0025466F">
            <w:pPr>
              <w:widowControl w:val="0"/>
              <w:pBdr>
                <w:top w:val="none" w:sz="4" w:space="0" w:color="000000"/>
                <w:left w:val="none" w:sz="4" w:space="0" w:color="000000"/>
                <w:bottom w:val="none" w:sz="4" w:space="0" w:color="000000"/>
                <w:right w:val="none" w:sz="4" w:space="0" w:color="000000"/>
              </w:pBdr>
              <w:spacing w:line="276" w:lineRule="auto"/>
              <w:jc w:val="both"/>
              <w:rPr>
                <w:rFonts w:eastAsia="Times New Roman" w:cstheme="minorHAnsi"/>
                <w:color w:val="000000"/>
                <w:sz w:val="24"/>
                <w:szCs w:val="24"/>
              </w:rPr>
            </w:pPr>
          </w:p>
        </w:tc>
        <w:tc>
          <w:tcPr>
            <w:tcW w:w="1862" w:type="pct"/>
          </w:tcPr>
          <w:p w:rsidR="00FC3D7A" w:rsidRPr="00441650" w:rsidRDefault="00FC3D7A" w:rsidP="0025466F">
            <w:pPr>
              <w:widowControl w:val="0"/>
              <w:pBdr>
                <w:top w:val="none" w:sz="4" w:space="0" w:color="000000"/>
                <w:left w:val="none" w:sz="4" w:space="0" w:color="000000"/>
                <w:bottom w:val="none" w:sz="4" w:space="0" w:color="000000"/>
                <w:right w:val="none" w:sz="4" w:space="0" w:color="000000"/>
              </w:pBdr>
              <w:spacing w:line="276" w:lineRule="auto"/>
              <w:jc w:val="both"/>
              <w:rPr>
                <w:rFonts w:eastAsia="Times New Roman" w:cstheme="minorHAnsi"/>
                <w:color w:val="000000"/>
                <w:sz w:val="24"/>
                <w:szCs w:val="24"/>
              </w:rPr>
            </w:pPr>
            <w:r w:rsidRPr="00441650">
              <w:rPr>
                <w:rFonts w:cstheme="minorHAnsi"/>
                <w:sz w:val="24"/>
                <w:szCs w:val="24"/>
              </w:rPr>
              <w:t>Рост числа обучающихся, участвующих во Всероссийском физкультурно-спортивном комплексе «Готов к труду и обороне»</w:t>
            </w:r>
            <w:r w:rsidR="00E347B1">
              <w:rPr>
                <w:rFonts w:cstheme="minorHAnsi"/>
                <w:sz w:val="24"/>
                <w:szCs w:val="24"/>
              </w:rPr>
              <w:t xml:space="preserve"> - более 30</w:t>
            </w:r>
            <w:r>
              <w:rPr>
                <w:rFonts w:cstheme="minorHAnsi"/>
                <w:sz w:val="24"/>
                <w:szCs w:val="24"/>
              </w:rPr>
              <w:t>%</w:t>
            </w:r>
          </w:p>
        </w:tc>
      </w:tr>
      <w:tr w:rsidR="00FC3D7A" w:rsidRPr="00441650" w:rsidTr="0025466F">
        <w:tc>
          <w:tcPr>
            <w:tcW w:w="1488" w:type="pct"/>
            <w:vMerge w:val="restart"/>
          </w:tcPr>
          <w:p w:rsidR="00FC3D7A" w:rsidRPr="00441650" w:rsidRDefault="00FC3D7A" w:rsidP="00FC3D7A">
            <w:pPr>
              <w:pStyle w:val="Default"/>
              <w:numPr>
                <w:ilvl w:val="0"/>
                <w:numId w:val="2"/>
              </w:numPr>
              <w:spacing w:line="23" w:lineRule="atLeast"/>
              <w:ind w:left="0" w:firstLine="0"/>
              <w:jc w:val="both"/>
              <w:rPr>
                <w:rFonts w:asciiTheme="minorHAnsi" w:eastAsia="Arial" w:hAnsiTheme="minorHAnsi" w:cstheme="minorHAnsi"/>
              </w:rPr>
            </w:pPr>
            <w:r w:rsidRPr="00FC3D7A">
              <w:rPr>
                <w:rStyle w:val="10"/>
                <w:rFonts w:asciiTheme="minorHAnsi" w:hAnsiTheme="minorHAnsi" w:cstheme="minorHAnsi"/>
                <w:sz w:val="22"/>
              </w:rPr>
              <w:t>Поддержка учительства, создание условий для постоянного профессионального развития, в том числе на основе адресного методического сопровождения</w:t>
            </w:r>
            <w:r w:rsidRPr="00441650">
              <w:rPr>
                <w:rStyle w:val="10"/>
                <w:rFonts w:asciiTheme="minorHAnsi" w:hAnsiTheme="minorHAnsi" w:cstheme="minorHAnsi"/>
              </w:rPr>
              <w:t>;</w:t>
            </w:r>
          </w:p>
        </w:tc>
        <w:tc>
          <w:tcPr>
            <w:tcW w:w="1650" w:type="pct"/>
            <w:vMerge w:val="restart"/>
          </w:tcPr>
          <w:p w:rsidR="00FC3D7A" w:rsidRPr="00441650" w:rsidRDefault="00FC3D7A" w:rsidP="0025466F">
            <w:pPr>
              <w:pStyle w:val="TableParagraph"/>
              <w:tabs>
                <w:tab w:val="left" w:pos="315"/>
              </w:tabs>
              <w:spacing w:line="22" w:lineRule="atLeast"/>
              <w:ind w:left="0"/>
              <w:rPr>
                <w:rFonts w:asciiTheme="minorHAnsi" w:hAnsiTheme="minorHAnsi" w:cstheme="minorHAnsi"/>
                <w:sz w:val="24"/>
                <w:szCs w:val="24"/>
              </w:rPr>
            </w:pPr>
            <w:r w:rsidRPr="00441650">
              <w:rPr>
                <w:rFonts w:asciiTheme="minorHAnsi" w:hAnsiTheme="minorHAnsi" w:cstheme="minorHAnsi"/>
                <w:sz w:val="24"/>
                <w:szCs w:val="24"/>
              </w:rPr>
              <w:t>Учитель является основополагающим элементом в системе качественного школьного образования и становления гражданственности</w:t>
            </w:r>
            <w:r w:rsidRPr="00441650">
              <w:rPr>
                <w:rFonts w:asciiTheme="minorHAnsi" w:hAnsiTheme="minorHAnsi" w:cstheme="minorHAnsi"/>
                <w:spacing w:val="-1"/>
                <w:sz w:val="24"/>
                <w:szCs w:val="24"/>
              </w:rPr>
              <w:t xml:space="preserve"> </w:t>
            </w:r>
            <w:proofErr w:type="gramStart"/>
            <w:r w:rsidRPr="00441650">
              <w:rPr>
                <w:rFonts w:asciiTheme="minorHAnsi" w:hAnsiTheme="minorHAnsi" w:cstheme="minorHAnsi"/>
                <w:sz w:val="24"/>
                <w:szCs w:val="24"/>
              </w:rPr>
              <w:t>обучающихся</w:t>
            </w:r>
            <w:proofErr w:type="gramEnd"/>
            <w:r w:rsidRPr="00441650">
              <w:rPr>
                <w:rFonts w:asciiTheme="minorHAnsi" w:hAnsiTheme="minorHAnsi" w:cstheme="minorHAnsi"/>
                <w:sz w:val="24"/>
                <w:szCs w:val="24"/>
              </w:rPr>
              <w:t>.</w:t>
            </w:r>
          </w:p>
          <w:p w:rsidR="00FC3D7A" w:rsidRPr="00441650" w:rsidRDefault="00FC3D7A" w:rsidP="0025466F">
            <w:pPr>
              <w:widowControl w:val="0"/>
              <w:pBdr>
                <w:top w:val="none" w:sz="4" w:space="0" w:color="000000"/>
                <w:left w:val="none" w:sz="4" w:space="0" w:color="000000"/>
                <w:bottom w:val="none" w:sz="4" w:space="0" w:color="000000"/>
                <w:right w:val="none" w:sz="4" w:space="0" w:color="000000"/>
              </w:pBdr>
              <w:spacing w:line="276" w:lineRule="auto"/>
              <w:jc w:val="both"/>
              <w:rPr>
                <w:rFonts w:eastAsia="Times New Roman" w:cstheme="minorHAnsi"/>
                <w:color w:val="000000"/>
                <w:sz w:val="24"/>
                <w:szCs w:val="24"/>
              </w:rPr>
            </w:pPr>
          </w:p>
        </w:tc>
        <w:tc>
          <w:tcPr>
            <w:tcW w:w="1862" w:type="pct"/>
          </w:tcPr>
          <w:p w:rsidR="00FC3D7A" w:rsidRPr="00441650" w:rsidRDefault="00FC3D7A" w:rsidP="0025466F">
            <w:pPr>
              <w:pStyle w:val="Default"/>
              <w:spacing w:line="22" w:lineRule="atLeast"/>
              <w:jc w:val="both"/>
              <w:rPr>
                <w:rFonts w:asciiTheme="minorHAnsi" w:hAnsiTheme="minorHAnsi" w:cstheme="minorHAnsi"/>
              </w:rPr>
            </w:pPr>
            <w:r w:rsidRPr="00441650">
              <w:rPr>
                <w:rFonts w:asciiTheme="minorHAnsi" w:hAnsiTheme="minorHAnsi" w:cstheme="minorHAnsi"/>
              </w:rPr>
              <w:t xml:space="preserve">Доля педагогических работников, прошедших </w:t>
            </w:r>
            <w:proofErr w:type="gramStart"/>
            <w:r w:rsidRPr="00441650">
              <w:rPr>
                <w:rFonts w:asciiTheme="minorHAnsi" w:hAnsiTheme="minorHAnsi" w:cstheme="minorHAnsi"/>
              </w:rPr>
              <w:t>обучение по программам</w:t>
            </w:r>
            <w:proofErr w:type="gramEnd"/>
            <w:r w:rsidRPr="00441650">
              <w:rPr>
                <w:rFonts w:asciiTheme="minorHAnsi" w:hAnsiTheme="minorHAnsi" w:cstheme="minorHAnsi"/>
              </w:rPr>
              <w:t xml:space="preserve"> повышения квалификации по инструментам ЦОС, размещенным в Федеральном реестре дополнительных профессиональных программ педагогического образования </w:t>
            </w:r>
          </w:p>
          <w:p w:rsidR="00FC3D7A" w:rsidRPr="00441650" w:rsidRDefault="00FC3D7A" w:rsidP="0025466F">
            <w:pPr>
              <w:pStyle w:val="Default"/>
              <w:spacing w:line="22" w:lineRule="atLeast"/>
              <w:jc w:val="both"/>
              <w:rPr>
                <w:rFonts w:asciiTheme="minorHAnsi" w:hAnsiTheme="minorHAnsi" w:cstheme="minorHAnsi"/>
              </w:rPr>
            </w:pPr>
            <w:r w:rsidRPr="00441650">
              <w:rPr>
                <w:rFonts w:asciiTheme="minorHAnsi" w:hAnsiTheme="minorHAnsi" w:cstheme="minorHAnsi"/>
              </w:rPr>
              <w:t xml:space="preserve">- Не менее 80% </w:t>
            </w:r>
          </w:p>
        </w:tc>
      </w:tr>
      <w:tr w:rsidR="00FC3D7A" w:rsidRPr="00441650" w:rsidTr="0025466F">
        <w:tc>
          <w:tcPr>
            <w:tcW w:w="1488" w:type="pct"/>
            <w:vMerge/>
          </w:tcPr>
          <w:p w:rsidR="00FC3D7A" w:rsidRPr="00441650" w:rsidRDefault="00FC3D7A" w:rsidP="0025466F">
            <w:pPr>
              <w:pStyle w:val="Default"/>
              <w:spacing w:line="23" w:lineRule="atLeast"/>
              <w:ind w:left="709"/>
              <w:jc w:val="both"/>
              <w:rPr>
                <w:rStyle w:val="10"/>
                <w:rFonts w:asciiTheme="minorHAnsi" w:hAnsiTheme="minorHAnsi" w:cstheme="minorHAnsi"/>
              </w:rPr>
            </w:pPr>
          </w:p>
        </w:tc>
        <w:tc>
          <w:tcPr>
            <w:tcW w:w="1650" w:type="pct"/>
            <w:vMerge/>
          </w:tcPr>
          <w:p w:rsidR="00FC3D7A" w:rsidRPr="00441650" w:rsidRDefault="00FC3D7A" w:rsidP="0025466F">
            <w:pPr>
              <w:pStyle w:val="TableParagraph"/>
              <w:tabs>
                <w:tab w:val="left" w:pos="315"/>
              </w:tabs>
              <w:spacing w:line="22" w:lineRule="atLeast"/>
              <w:ind w:left="0"/>
              <w:rPr>
                <w:rFonts w:asciiTheme="minorHAnsi" w:hAnsiTheme="minorHAnsi" w:cstheme="minorHAnsi"/>
                <w:sz w:val="24"/>
                <w:szCs w:val="24"/>
              </w:rPr>
            </w:pPr>
          </w:p>
        </w:tc>
        <w:tc>
          <w:tcPr>
            <w:tcW w:w="1862" w:type="pct"/>
          </w:tcPr>
          <w:p w:rsidR="00FC3D7A" w:rsidRPr="00441650" w:rsidRDefault="00FC3D7A" w:rsidP="0025466F">
            <w:pPr>
              <w:pStyle w:val="Default"/>
              <w:spacing w:line="22" w:lineRule="atLeast"/>
              <w:jc w:val="both"/>
              <w:rPr>
                <w:rFonts w:asciiTheme="minorHAnsi" w:hAnsiTheme="minorHAnsi" w:cstheme="minorHAnsi"/>
              </w:rPr>
            </w:pPr>
            <w:r w:rsidRPr="00441650">
              <w:rPr>
                <w:rFonts w:asciiTheme="minorHAnsi" w:hAnsiTheme="minorHAnsi" w:cstheme="minorHAnsi"/>
              </w:rPr>
              <w:t xml:space="preserve">Доля педагогических работников и управленческих кадров, прошедших </w:t>
            </w:r>
            <w:proofErr w:type="gramStart"/>
            <w:r w:rsidRPr="00441650">
              <w:rPr>
                <w:rFonts w:asciiTheme="minorHAnsi" w:hAnsiTheme="minorHAnsi" w:cstheme="minorHAnsi"/>
              </w:rPr>
              <w:t>обучение по программам</w:t>
            </w:r>
            <w:proofErr w:type="gramEnd"/>
            <w:r w:rsidRPr="00441650">
              <w:rPr>
                <w:rFonts w:asciiTheme="minorHAnsi" w:hAnsiTheme="minorHAnsi" w:cstheme="minorHAnsi"/>
              </w:rPr>
              <w:t xml:space="preserve"> повышения квалификации в сфере воспитания  - Не менее 80% </w:t>
            </w:r>
          </w:p>
        </w:tc>
      </w:tr>
      <w:tr w:rsidR="00FC3D7A" w:rsidRPr="00441650" w:rsidTr="0025466F">
        <w:tc>
          <w:tcPr>
            <w:tcW w:w="1488" w:type="pct"/>
          </w:tcPr>
          <w:p w:rsidR="00FC3D7A" w:rsidRPr="00441650" w:rsidRDefault="00FC3D7A" w:rsidP="00FC3D7A">
            <w:pPr>
              <w:pStyle w:val="TableParagraph"/>
              <w:numPr>
                <w:ilvl w:val="0"/>
                <w:numId w:val="2"/>
              </w:numPr>
              <w:tabs>
                <w:tab w:val="left" w:pos="467"/>
              </w:tabs>
              <w:spacing w:line="23" w:lineRule="atLeast"/>
              <w:ind w:left="0" w:firstLine="0"/>
              <w:rPr>
                <w:rFonts w:asciiTheme="minorHAnsi" w:eastAsiaTheme="minorHAnsi" w:hAnsiTheme="minorHAnsi" w:cstheme="minorHAnsi"/>
                <w:color w:val="000000"/>
                <w:sz w:val="24"/>
                <w:szCs w:val="24"/>
              </w:rPr>
            </w:pPr>
            <w:r w:rsidRPr="00441650">
              <w:rPr>
                <w:rFonts w:asciiTheme="minorHAnsi" w:hAnsiTheme="minorHAnsi" w:cstheme="minorHAnsi"/>
                <w:sz w:val="24"/>
                <w:szCs w:val="24"/>
              </w:rPr>
              <w:lastRenderedPageBreak/>
              <w:t>Создание</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и</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совершенствование</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комфортного</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и</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безопасного</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школьного</w:t>
            </w:r>
            <w:r w:rsidRPr="00441650">
              <w:rPr>
                <w:rFonts w:asciiTheme="minorHAnsi" w:hAnsiTheme="minorHAnsi" w:cstheme="minorHAnsi"/>
                <w:spacing w:val="-4"/>
                <w:sz w:val="24"/>
                <w:szCs w:val="24"/>
              </w:rPr>
              <w:t xml:space="preserve"> </w:t>
            </w:r>
            <w:r w:rsidRPr="00441650">
              <w:rPr>
                <w:rFonts w:asciiTheme="minorHAnsi" w:hAnsiTheme="minorHAnsi" w:cstheme="minorHAnsi"/>
                <w:sz w:val="24"/>
                <w:szCs w:val="24"/>
              </w:rPr>
              <w:t>климата;</w:t>
            </w:r>
          </w:p>
        </w:tc>
        <w:tc>
          <w:tcPr>
            <w:tcW w:w="1650" w:type="pct"/>
          </w:tcPr>
          <w:p w:rsidR="00FC3D7A" w:rsidRPr="00441650" w:rsidRDefault="00FC3D7A" w:rsidP="0025466F">
            <w:pPr>
              <w:widowControl w:val="0"/>
              <w:pBdr>
                <w:top w:val="none" w:sz="4" w:space="0" w:color="000000"/>
                <w:left w:val="none" w:sz="4" w:space="0" w:color="000000"/>
                <w:bottom w:val="none" w:sz="4" w:space="0" w:color="000000"/>
                <w:right w:val="none" w:sz="4" w:space="0" w:color="000000"/>
              </w:pBdr>
              <w:spacing w:line="276" w:lineRule="auto"/>
              <w:jc w:val="both"/>
              <w:rPr>
                <w:rFonts w:eastAsia="Times New Roman" w:cstheme="minorHAnsi"/>
                <w:color w:val="000000"/>
                <w:sz w:val="24"/>
                <w:szCs w:val="24"/>
              </w:rPr>
            </w:pPr>
            <w:r w:rsidRPr="00441650">
              <w:rPr>
                <w:rFonts w:cstheme="minorHAnsi"/>
                <w:sz w:val="24"/>
                <w:szCs w:val="24"/>
              </w:rPr>
              <w:t xml:space="preserve">Оказание психолого-педагогической помощи каждой из </w:t>
            </w:r>
            <w:proofErr w:type="gramStart"/>
            <w:r w:rsidRPr="00441650">
              <w:rPr>
                <w:rFonts w:cstheme="minorHAnsi"/>
                <w:sz w:val="24"/>
                <w:szCs w:val="24"/>
              </w:rPr>
              <w:t>целевых</w:t>
            </w:r>
            <w:proofErr w:type="gramEnd"/>
            <w:r w:rsidRPr="00441650">
              <w:rPr>
                <w:rFonts w:cstheme="minorHAnsi"/>
                <w:sz w:val="24"/>
                <w:szCs w:val="24"/>
              </w:rPr>
              <w:t xml:space="preserve"> группам обучающихся</w:t>
            </w:r>
          </w:p>
        </w:tc>
        <w:tc>
          <w:tcPr>
            <w:tcW w:w="1862" w:type="pct"/>
          </w:tcPr>
          <w:p w:rsidR="00FC3D7A" w:rsidRPr="00441650" w:rsidRDefault="00FC3D7A" w:rsidP="0025466F">
            <w:pPr>
              <w:pStyle w:val="Default"/>
              <w:spacing w:line="23" w:lineRule="atLeast"/>
              <w:jc w:val="both"/>
              <w:rPr>
                <w:rFonts w:asciiTheme="minorHAnsi" w:hAnsiTheme="minorHAnsi" w:cstheme="minorHAnsi"/>
              </w:rPr>
            </w:pPr>
            <w:r w:rsidRPr="00441650">
              <w:rPr>
                <w:rFonts w:asciiTheme="minorHAnsi" w:hAnsiTheme="minorHAnsi" w:cstheme="minorHAnsi"/>
              </w:rPr>
              <w:t>Для целевой группы детей с ОВЗ – успеваемость 100%</w:t>
            </w:r>
          </w:p>
          <w:p w:rsidR="00FC3D7A" w:rsidRPr="00441650" w:rsidRDefault="00FC3D7A" w:rsidP="0025466F">
            <w:pPr>
              <w:pStyle w:val="Default"/>
              <w:spacing w:line="23" w:lineRule="atLeast"/>
              <w:jc w:val="both"/>
              <w:rPr>
                <w:rFonts w:asciiTheme="minorHAnsi" w:hAnsiTheme="minorHAnsi" w:cstheme="minorHAnsi"/>
              </w:rPr>
            </w:pPr>
            <w:r w:rsidRPr="00441650">
              <w:rPr>
                <w:rFonts w:asciiTheme="minorHAnsi" w:hAnsiTheme="minorHAnsi" w:cstheme="minorHAnsi"/>
              </w:rPr>
              <w:t xml:space="preserve">Для целевой группы детей с </w:t>
            </w:r>
            <w:proofErr w:type="spellStart"/>
            <w:r w:rsidRPr="00441650">
              <w:rPr>
                <w:rFonts w:asciiTheme="minorHAnsi" w:hAnsiTheme="minorHAnsi" w:cstheme="minorHAnsi"/>
              </w:rPr>
              <w:t>девиантным</w:t>
            </w:r>
            <w:proofErr w:type="spellEnd"/>
            <w:r w:rsidRPr="00441650">
              <w:rPr>
                <w:rFonts w:asciiTheme="minorHAnsi" w:hAnsiTheme="minorHAnsi" w:cstheme="minorHAnsi"/>
              </w:rPr>
              <w:t xml:space="preserve"> поведением – снижение доли обучающихся, состоящих на всех видах учёта.</w:t>
            </w:r>
          </w:p>
          <w:p w:rsidR="00FC3D7A" w:rsidRPr="00441650" w:rsidRDefault="00FC3D7A" w:rsidP="0025466F">
            <w:pPr>
              <w:widowControl w:val="0"/>
              <w:pBdr>
                <w:top w:val="none" w:sz="4" w:space="0" w:color="000000"/>
                <w:left w:val="none" w:sz="4" w:space="0" w:color="000000"/>
                <w:bottom w:val="none" w:sz="4" w:space="0" w:color="000000"/>
                <w:right w:val="none" w:sz="4" w:space="0" w:color="000000"/>
              </w:pBdr>
              <w:spacing w:line="276" w:lineRule="auto"/>
              <w:jc w:val="both"/>
              <w:rPr>
                <w:rFonts w:eastAsia="Times New Roman" w:cstheme="minorHAnsi"/>
                <w:color w:val="000000"/>
                <w:sz w:val="24"/>
                <w:szCs w:val="24"/>
              </w:rPr>
            </w:pPr>
          </w:p>
        </w:tc>
      </w:tr>
      <w:tr w:rsidR="00FC3D7A" w:rsidRPr="00441650" w:rsidTr="0025466F">
        <w:tc>
          <w:tcPr>
            <w:tcW w:w="1488" w:type="pct"/>
            <w:vMerge w:val="restart"/>
          </w:tcPr>
          <w:p w:rsidR="00FC3D7A" w:rsidRDefault="00FC3D7A" w:rsidP="00E347B1">
            <w:pPr>
              <w:pStyle w:val="TableParagraph"/>
              <w:numPr>
                <w:ilvl w:val="0"/>
                <w:numId w:val="2"/>
              </w:numPr>
              <w:tabs>
                <w:tab w:val="left" w:pos="344"/>
              </w:tabs>
              <w:spacing w:line="23" w:lineRule="atLeast"/>
              <w:rPr>
                <w:rFonts w:asciiTheme="minorHAnsi" w:hAnsiTheme="minorHAnsi" w:cstheme="minorHAnsi"/>
                <w:sz w:val="24"/>
                <w:szCs w:val="24"/>
              </w:rPr>
            </w:pPr>
            <w:r w:rsidRPr="00441650">
              <w:rPr>
                <w:rFonts w:asciiTheme="minorHAnsi" w:hAnsiTheme="minorHAnsi" w:cstheme="minorHAnsi"/>
                <w:sz w:val="24"/>
                <w:szCs w:val="24"/>
              </w:rPr>
              <w:t>Создание</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и</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развитие</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современной</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мотивирующей</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образовательной</w:t>
            </w:r>
            <w:r w:rsidRPr="00441650">
              <w:rPr>
                <w:rFonts w:asciiTheme="minorHAnsi" w:hAnsiTheme="minorHAnsi" w:cstheme="minorHAnsi"/>
                <w:spacing w:val="-1"/>
                <w:sz w:val="24"/>
                <w:szCs w:val="24"/>
              </w:rPr>
              <w:t xml:space="preserve"> </w:t>
            </w:r>
            <w:r w:rsidRPr="00441650">
              <w:rPr>
                <w:rFonts w:asciiTheme="minorHAnsi" w:hAnsiTheme="minorHAnsi" w:cstheme="minorHAnsi"/>
                <w:sz w:val="24"/>
                <w:szCs w:val="24"/>
              </w:rPr>
              <w:t>среды.</w:t>
            </w:r>
          </w:p>
          <w:p w:rsidR="00E347B1" w:rsidRDefault="00E347B1" w:rsidP="00E347B1">
            <w:pPr>
              <w:pStyle w:val="TableParagraph"/>
              <w:numPr>
                <w:ilvl w:val="0"/>
                <w:numId w:val="2"/>
              </w:numPr>
              <w:tabs>
                <w:tab w:val="left" w:pos="317"/>
              </w:tabs>
              <w:spacing w:line="23" w:lineRule="atLeast"/>
              <w:rPr>
                <w:rFonts w:asciiTheme="minorHAnsi" w:hAnsiTheme="minorHAnsi" w:cstheme="minorHAnsi"/>
                <w:sz w:val="24"/>
                <w:szCs w:val="24"/>
              </w:rPr>
            </w:pPr>
            <w:r>
              <w:rPr>
                <w:rFonts w:asciiTheme="minorHAnsi" w:hAnsiTheme="minorHAnsi" w:cstheme="minorHAnsi"/>
                <w:sz w:val="24"/>
                <w:szCs w:val="24"/>
              </w:rPr>
              <w:t>овладение педагогами цифровыми ресурсами, необходимыми для успешного решения задач современного образования в условиях ФГОС</w:t>
            </w:r>
          </w:p>
          <w:p w:rsidR="00E347B1" w:rsidRPr="00441650" w:rsidRDefault="00E347B1" w:rsidP="00E347B1">
            <w:pPr>
              <w:pStyle w:val="TableParagraph"/>
              <w:numPr>
                <w:ilvl w:val="0"/>
                <w:numId w:val="2"/>
              </w:numPr>
              <w:tabs>
                <w:tab w:val="left" w:pos="344"/>
              </w:tabs>
              <w:spacing w:line="23" w:lineRule="atLeast"/>
              <w:rPr>
                <w:rFonts w:asciiTheme="minorHAnsi" w:hAnsiTheme="minorHAnsi" w:cstheme="minorHAnsi"/>
                <w:sz w:val="24"/>
                <w:szCs w:val="24"/>
              </w:rPr>
            </w:pPr>
          </w:p>
        </w:tc>
        <w:tc>
          <w:tcPr>
            <w:tcW w:w="1650" w:type="pct"/>
          </w:tcPr>
          <w:p w:rsidR="00FC3D7A" w:rsidRPr="00441650" w:rsidRDefault="00FC3D7A" w:rsidP="0025466F">
            <w:pPr>
              <w:widowControl w:val="0"/>
              <w:pBdr>
                <w:top w:val="none" w:sz="4" w:space="0" w:color="000000"/>
                <w:left w:val="none" w:sz="4" w:space="0" w:color="000000"/>
                <w:bottom w:val="none" w:sz="4" w:space="0" w:color="000000"/>
                <w:right w:val="none" w:sz="4" w:space="0" w:color="000000"/>
              </w:pBdr>
              <w:spacing w:line="276" w:lineRule="auto"/>
              <w:jc w:val="both"/>
              <w:rPr>
                <w:rFonts w:eastAsia="Times New Roman" w:cstheme="minorHAnsi"/>
                <w:color w:val="000000"/>
                <w:sz w:val="24"/>
                <w:szCs w:val="24"/>
              </w:rPr>
            </w:pPr>
            <w:r w:rsidRPr="00441650">
              <w:rPr>
                <w:rFonts w:cstheme="minorHAnsi"/>
                <w:sz w:val="24"/>
                <w:szCs w:val="24"/>
              </w:rPr>
              <w:t>Позитивная динамика в преодолении дефицитов в создании современной цифровой образовательной среды в ОО</w:t>
            </w:r>
          </w:p>
        </w:tc>
        <w:tc>
          <w:tcPr>
            <w:tcW w:w="1862" w:type="pct"/>
          </w:tcPr>
          <w:p w:rsidR="00FC3D7A" w:rsidRPr="00441650" w:rsidRDefault="00FC3D7A" w:rsidP="0025466F">
            <w:pPr>
              <w:widowControl w:val="0"/>
              <w:pBdr>
                <w:top w:val="none" w:sz="4" w:space="0" w:color="000000"/>
                <w:left w:val="none" w:sz="4" w:space="0" w:color="000000"/>
                <w:bottom w:val="none" w:sz="4" w:space="0" w:color="000000"/>
                <w:right w:val="none" w:sz="4" w:space="0" w:color="000000"/>
              </w:pBdr>
              <w:spacing w:line="276" w:lineRule="auto"/>
              <w:jc w:val="both"/>
              <w:rPr>
                <w:rFonts w:eastAsia="Times New Roman" w:cstheme="minorHAnsi"/>
                <w:color w:val="000000"/>
                <w:sz w:val="24"/>
                <w:szCs w:val="24"/>
              </w:rPr>
            </w:pPr>
            <w:r w:rsidRPr="00441650">
              <w:rPr>
                <w:rFonts w:cstheme="minorHAnsi"/>
                <w:sz w:val="24"/>
                <w:szCs w:val="24"/>
              </w:rPr>
              <w:t>не менее 95% педагогических работников используют сервисы и подсистему «Библиотека ЦОК» ФГИС «Моя школа»</w:t>
            </w:r>
          </w:p>
        </w:tc>
      </w:tr>
      <w:tr w:rsidR="00FC3D7A" w:rsidRPr="00441650" w:rsidTr="0025466F">
        <w:tc>
          <w:tcPr>
            <w:tcW w:w="1488" w:type="pct"/>
            <w:vMerge/>
          </w:tcPr>
          <w:p w:rsidR="00FC3D7A" w:rsidRPr="00441650" w:rsidRDefault="00FC3D7A" w:rsidP="0025466F">
            <w:pPr>
              <w:pStyle w:val="TableParagraph"/>
              <w:tabs>
                <w:tab w:val="left" w:pos="344"/>
              </w:tabs>
              <w:spacing w:line="23" w:lineRule="atLeast"/>
              <w:ind w:left="709"/>
              <w:rPr>
                <w:rFonts w:asciiTheme="minorHAnsi" w:hAnsiTheme="minorHAnsi" w:cstheme="minorHAnsi"/>
                <w:sz w:val="24"/>
                <w:szCs w:val="24"/>
              </w:rPr>
            </w:pPr>
          </w:p>
        </w:tc>
        <w:tc>
          <w:tcPr>
            <w:tcW w:w="1650" w:type="pct"/>
          </w:tcPr>
          <w:p w:rsidR="00FC3D7A" w:rsidRPr="00441650" w:rsidRDefault="00FC3D7A" w:rsidP="0025466F">
            <w:pPr>
              <w:widowControl w:val="0"/>
              <w:pBdr>
                <w:top w:val="none" w:sz="4" w:space="0" w:color="000000"/>
                <w:left w:val="none" w:sz="4" w:space="0" w:color="000000"/>
                <w:bottom w:val="none" w:sz="4" w:space="0" w:color="000000"/>
                <w:right w:val="none" w:sz="4" w:space="0" w:color="000000"/>
              </w:pBdr>
              <w:spacing w:line="276" w:lineRule="auto"/>
              <w:jc w:val="both"/>
              <w:rPr>
                <w:rFonts w:cstheme="minorHAnsi"/>
                <w:sz w:val="24"/>
                <w:szCs w:val="24"/>
              </w:rPr>
            </w:pPr>
            <w:r w:rsidRPr="00441650">
              <w:rPr>
                <w:rFonts w:cstheme="minorHAnsi"/>
                <w:sz w:val="24"/>
                <w:szCs w:val="24"/>
              </w:rPr>
              <w:t>Позитивная динамика использования цифровых технологий в образовательной деятельности педагогами и обучающимися Школы</w:t>
            </w:r>
          </w:p>
        </w:tc>
        <w:tc>
          <w:tcPr>
            <w:tcW w:w="1862" w:type="pct"/>
          </w:tcPr>
          <w:p w:rsidR="00FC3D7A" w:rsidRPr="00441650" w:rsidRDefault="00E347B1" w:rsidP="0025466F">
            <w:pPr>
              <w:pStyle w:val="Default"/>
              <w:spacing w:line="23" w:lineRule="atLeast"/>
              <w:jc w:val="both"/>
              <w:rPr>
                <w:rFonts w:asciiTheme="minorHAnsi" w:hAnsiTheme="minorHAnsi" w:cstheme="minorHAnsi"/>
                <w:color w:val="auto"/>
              </w:rPr>
            </w:pPr>
            <w:r>
              <w:rPr>
                <w:rFonts w:asciiTheme="minorHAnsi" w:hAnsiTheme="minorHAnsi" w:cstheme="minorHAnsi"/>
                <w:color w:val="auto"/>
              </w:rPr>
              <w:t>90</w:t>
            </w:r>
            <w:r w:rsidR="00FC3D7A" w:rsidRPr="00441650">
              <w:rPr>
                <w:rFonts w:asciiTheme="minorHAnsi" w:hAnsiTheme="minorHAnsi" w:cstheme="minorHAnsi"/>
                <w:color w:val="auto"/>
              </w:rPr>
              <w:t>% педагогических работников включены в сетевые профессиональные сообщества по обмену педагогическим опытом и активно используют платформу «</w:t>
            </w:r>
            <w:proofErr w:type="spellStart"/>
            <w:r w:rsidR="00FC3D7A" w:rsidRPr="00441650">
              <w:rPr>
                <w:rFonts w:asciiTheme="minorHAnsi" w:hAnsiTheme="minorHAnsi" w:cstheme="minorHAnsi"/>
                <w:color w:val="auto"/>
              </w:rPr>
              <w:t>Сферум</w:t>
            </w:r>
            <w:proofErr w:type="spellEnd"/>
            <w:r w:rsidR="00FC3D7A" w:rsidRPr="00441650">
              <w:rPr>
                <w:rFonts w:asciiTheme="minorHAnsi" w:hAnsiTheme="minorHAnsi" w:cstheme="minorHAnsi"/>
                <w:color w:val="auto"/>
              </w:rPr>
              <w:t xml:space="preserve">» </w:t>
            </w:r>
          </w:p>
        </w:tc>
      </w:tr>
      <w:tr w:rsidR="00FC3D7A" w:rsidRPr="00441650" w:rsidTr="0025466F">
        <w:tc>
          <w:tcPr>
            <w:tcW w:w="1488" w:type="pct"/>
            <w:vMerge/>
          </w:tcPr>
          <w:p w:rsidR="00FC3D7A" w:rsidRPr="00441650" w:rsidRDefault="00FC3D7A" w:rsidP="0025466F">
            <w:pPr>
              <w:pStyle w:val="TableParagraph"/>
              <w:tabs>
                <w:tab w:val="left" w:pos="344"/>
              </w:tabs>
              <w:spacing w:line="23" w:lineRule="atLeast"/>
              <w:ind w:left="709"/>
              <w:rPr>
                <w:rFonts w:asciiTheme="minorHAnsi" w:hAnsiTheme="minorHAnsi" w:cstheme="minorHAnsi"/>
                <w:sz w:val="24"/>
                <w:szCs w:val="24"/>
              </w:rPr>
            </w:pPr>
          </w:p>
        </w:tc>
        <w:tc>
          <w:tcPr>
            <w:tcW w:w="1650" w:type="pct"/>
          </w:tcPr>
          <w:p w:rsidR="00FC3D7A" w:rsidRPr="00441650" w:rsidRDefault="00FC3D7A" w:rsidP="0025466F">
            <w:pPr>
              <w:widowControl w:val="0"/>
              <w:pBdr>
                <w:top w:val="none" w:sz="4" w:space="0" w:color="000000"/>
                <w:left w:val="none" w:sz="4" w:space="0" w:color="000000"/>
                <w:bottom w:val="none" w:sz="4" w:space="0" w:color="000000"/>
                <w:right w:val="none" w:sz="4" w:space="0" w:color="000000"/>
              </w:pBdr>
              <w:spacing w:line="276" w:lineRule="auto"/>
              <w:jc w:val="both"/>
              <w:rPr>
                <w:rFonts w:cstheme="minorHAnsi"/>
                <w:sz w:val="24"/>
                <w:szCs w:val="24"/>
              </w:rPr>
            </w:pPr>
            <w:r w:rsidRPr="00441650">
              <w:rPr>
                <w:rFonts w:cstheme="minorHAnsi"/>
                <w:sz w:val="24"/>
                <w:szCs w:val="24"/>
              </w:rPr>
              <w:t xml:space="preserve">Использования в управленческом процессе   функциональных возможностей </w:t>
            </w:r>
            <w:proofErr w:type="spellStart"/>
            <w:r w:rsidRPr="00441650">
              <w:rPr>
                <w:rFonts w:cstheme="minorHAnsi"/>
                <w:sz w:val="24"/>
                <w:szCs w:val="24"/>
              </w:rPr>
              <w:t>Сферум</w:t>
            </w:r>
            <w:proofErr w:type="spellEnd"/>
            <w:r w:rsidRPr="00441650">
              <w:rPr>
                <w:rFonts w:cstheme="minorHAnsi"/>
                <w:sz w:val="24"/>
                <w:szCs w:val="24"/>
              </w:rPr>
              <w:t xml:space="preserve"> в VK Мессенджере</w:t>
            </w:r>
          </w:p>
        </w:tc>
        <w:tc>
          <w:tcPr>
            <w:tcW w:w="1862" w:type="pct"/>
          </w:tcPr>
          <w:p w:rsidR="00FC3D7A" w:rsidRPr="00441650" w:rsidRDefault="00FC3D7A" w:rsidP="0025466F">
            <w:pPr>
              <w:pStyle w:val="Default"/>
              <w:spacing w:line="23" w:lineRule="atLeast"/>
              <w:jc w:val="both"/>
              <w:rPr>
                <w:rFonts w:asciiTheme="minorHAnsi" w:hAnsiTheme="minorHAnsi" w:cstheme="minorHAnsi"/>
                <w:color w:val="auto"/>
              </w:rPr>
            </w:pPr>
            <w:r w:rsidRPr="00441650">
              <w:rPr>
                <w:rFonts w:asciiTheme="minorHAnsi" w:hAnsiTheme="minorHAnsi" w:cstheme="minorHAnsi"/>
                <w:color w:val="auto"/>
              </w:rPr>
              <w:t xml:space="preserve">Информационная система управления образовательной организацией интегрирована с </w:t>
            </w:r>
            <w:proofErr w:type="gramStart"/>
            <w:r w:rsidRPr="00441650">
              <w:rPr>
                <w:rFonts w:asciiTheme="minorHAnsi" w:hAnsiTheme="minorHAnsi" w:cstheme="minorHAnsi"/>
                <w:color w:val="auto"/>
              </w:rPr>
              <w:t>региональными</w:t>
            </w:r>
            <w:proofErr w:type="gramEnd"/>
            <w:r w:rsidRPr="00441650">
              <w:rPr>
                <w:rFonts w:asciiTheme="minorHAnsi" w:hAnsiTheme="minorHAnsi" w:cstheme="minorHAnsi"/>
                <w:color w:val="auto"/>
              </w:rPr>
              <w:t xml:space="preserve"> </w:t>
            </w:r>
          </w:p>
          <w:p w:rsidR="00FC3D7A" w:rsidRPr="00441650" w:rsidRDefault="00FC3D7A" w:rsidP="0025466F">
            <w:pPr>
              <w:pStyle w:val="Default"/>
              <w:spacing w:line="23" w:lineRule="atLeast"/>
              <w:jc w:val="both"/>
              <w:rPr>
                <w:rFonts w:asciiTheme="minorHAnsi" w:hAnsiTheme="minorHAnsi" w:cstheme="minorHAnsi"/>
                <w:color w:val="auto"/>
              </w:rPr>
            </w:pPr>
            <w:r w:rsidRPr="00441650">
              <w:rPr>
                <w:rFonts w:asciiTheme="minorHAnsi" w:hAnsiTheme="minorHAnsi" w:cstheme="minorHAnsi"/>
                <w:color w:val="auto"/>
              </w:rPr>
              <w:t>информационными системами</w:t>
            </w:r>
          </w:p>
        </w:tc>
      </w:tr>
    </w:tbl>
    <w:p w:rsidR="00FC3D7A" w:rsidRPr="00441650" w:rsidRDefault="00FC3D7A" w:rsidP="00FC3D7A">
      <w:pPr>
        <w:widowControl w:val="0"/>
        <w:spacing w:after="0" w:line="276" w:lineRule="auto"/>
        <w:ind w:firstLine="567"/>
        <w:jc w:val="both"/>
        <w:rPr>
          <w:rFonts w:cstheme="minorHAnsi"/>
          <w:b/>
          <w:bCs/>
          <w:sz w:val="24"/>
          <w:szCs w:val="24"/>
        </w:rPr>
      </w:pPr>
    </w:p>
    <w:p w:rsidR="0030457B" w:rsidRDefault="0030457B" w:rsidP="00BE000B">
      <w:pPr>
        <w:pStyle w:val="a4"/>
        <w:ind w:left="360"/>
        <w:rPr>
          <w:rFonts w:eastAsia="Times New Roman" w:cstheme="minorHAnsi"/>
          <w:b/>
          <w:bCs/>
          <w:color w:val="000000" w:themeColor="text1"/>
          <w:sz w:val="24"/>
          <w:szCs w:val="24"/>
        </w:rPr>
      </w:pPr>
      <w:r w:rsidRPr="00BE000B">
        <w:rPr>
          <w:rFonts w:eastAsia="Times New Roman" w:cstheme="minorHAnsi"/>
          <w:b/>
          <w:bCs/>
          <w:color w:val="000000" w:themeColor="text1"/>
          <w:sz w:val="24"/>
          <w:szCs w:val="24"/>
        </w:rPr>
        <w:br w:type="page"/>
      </w:r>
    </w:p>
    <w:p w:rsidR="00C07326" w:rsidRPr="00221279" w:rsidRDefault="00C07326" w:rsidP="00C07326">
      <w:pPr>
        <w:pStyle w:val="a4"/>
        <w:numPr>
          <w:ilvl w:val="0"/>
          <w:numId w:val="27"/>
        </w:numPr>
        <w:rPr>
          <w:rFonts w:cstheme="minorHAnsi"/>
          <w:b/>
          <w:bCs/>
          <w:sz w:val="24"/>
          <w:szCs w:val="24"/>
        </w:rPr>
      </w:pPr>
      <w:r w:rsidRPr="00221279">
        <w:rPr>
          <w:rFonts w:cstheme="minorHAnsi"/>
          <w:b/>
          <w:bCs/>
          <w:sz w:val="24"/>
          <w:szCs w:val="24"/>
        </w:rPr>
        <w:lastRenderedPageBreak/>
        <w:t>Дорожная карта реализации Программы развития</w:t>
      </w:r>
    </w:p>
    <w:p w:rsidR="00C07326" w:rsidRPr="0025466F" w:rsidRDefault="00C07326" w:rsidP="00C07326">
      <w:pPr>
        <w:autoSpaceDE w:val="0"/>
        <w:autoSpaceDN w:val="0"/>
        <w:adjustRightInd w:val="0"/>
        <w:spacing w:after="0" w:line="240" w:lineRule="auto"/>
        <w:rPr>
          <w:rFonts w:ascii="Times New Roman" w:hAnsi="Times New Roman" w:cs="Times New Roman"/>
          <w:color w:val="000000"/>
          <w:sz w:val="23"/>
          <w:szCs w:val="23"/>
        </w:rPr>
      </w:pPr>
      <w:r w:rsidRPr="0025466F">
        <w:rPr>
          <w:rFonts w:ascii="Times New Roman" w:hAnsi="Times New Roman" w:cs="Times New Roman"/>
          <w:b/>
          <w:bCs/>
          <w:color w:val="000000"/>
          <w:sz w:val="23"/>
          <w:szCs w:val="23"/>
        </w:rPr>
        <w:t xml:space="preserve">Цель: </w:t>
      </w:r>
    </w:p>
    <w:p w:rsidR="00C07326" w:rsidRDefault="00C07326" w:rsidP="00C07326">
      <w:pPr>
        <w:autoSpaceDE w:val="0"/>
        <w:autoSpaceDN w:val="0"/>
        <w:adjustRightInd w:val="0"/>
        <w:spacing w:after="0" w:line="240" w:lineRule="auto"/>
        <w:rPr>
          <w:rFonts w:ascii="Times New Roman" w:hAnsi="Times New Roman" w:cs="Times New Roman"/>
          <w:color w:val="000000"/>
          <w:sz w:val="23"/>
          <w:szCs w:val="23"/>
        </w:rPr>
      </w:pPr>
      <w:r w:rsidRPr="0025466F">
        <w:rPr>
          <w:rFonts w:ascii="Times New Roman" w:hAnsi="Times New Roman" w:cs="Times New Roman"/>
          <w:color w:val="000000"/>
          <w:sz w:val="23"/>
          <w:szCs w:val="23"/>
        </w:rPr>
        <w:t>− Создание един</w:t>
      </w:r>
      <w:r>
        <w:rPr>
          <w:rFonts w:ascii="Times New Roman" w:hAnsi="Times New Roman" w:cs="Times New Roman"/>
          <w:color w:val="000000"/>
          <w:sz w:val="23"/>
          <w:szCs w:val="23"/>
        </w:rPr>
        <w:t xml:space="preserve">ого открытого, безопасного, </w:t>
      </w:r>
      <w:r w:rsidRPr="0025466F">
        <w:rPr>
          <w:rFonts w:ascii="Times New Roman" w:hAnsi="Times New Roman" w:cs="Times New Roman"/>
          <w:color w:val="000000"/>
          <w:sz w:val="23"/>
          <w:szCs w:val="23"/>
        </w:rPr>
        <w:t xml:space="preserve">образовательного пространства и равных </w:t>
      </w:r>
      <w:proofErr w:type="spellStart"/>
      <w:proofErr w:type="gramStart"/>
      <w:r w:rsidRPr="0025466F">
        <w:rPr>
          <w:rFonts w:ascii="Times New Roman" w:hAnsi="Times New Roman" w:cs="Times New Roman"/>
          <w:color w:val="000000"/>
          <w:sz w:val="23"/>
          <w:szCs w:val="23"/>
        </w:rPr>
        <w:t>усло-вий</w:t>
      </w:r>
      <w:proofErr w:type="spellEnd"/>
      <w:proofErr w:type="gramEnd"/>
      <w:r w:rsidRPr="0025466F">
        <w:rPr>
          <w:rFonts w:ascii="Times New Roman" w:hAnsi="Times New Roman" w:cs="Times New Roman"/>
          <w:color w:val="000000"/>
          <w:sz w:val="23"/>
          <w:szCs w:val="23"/>
        </w:rPr>
        <w:t xml:space="preserve"> для развития различных форм детской одарённости, воспитание и образование духовно-нравственной, га</w:t>
      </w:r>
      <w:r>
        <w:rPr>
          <w:rFonts w:ascii="Times New Roman" w:hAnsi="Times New Roman" w:cs="Times New Roman"/>
          <w:color w:val="000000"/>
          <w:sz w:val="23"/>
          <w:szCs w:val="23"/>
        </w:rPr>
        <w:t>рмонично развитой, успешной лич</w:t>
      </w:r>
      <w:r w:rsidRPr="0025466F">
        <w:rPr>
          <w:rFonts w:ascii="Times New Roman" w:hAnsi="Times New Roman" w:cs="Times New Roman"/>
          <w:color w:val="000000"/>
          <w:sz w:val="23"/>
          <w:szCs w:val="23"/>
        </w:rPr>
        <w:t>ности обучающегося в соответствии с потребностями семьи, общества и ребёнка</w:t>
      </w:r>
      <w:r>
        <w:rPr>
          <w:rFonts w:ascii="Times New Roman" w:hAnsi="Times New Roman" w:cs="Times New Roman"/>
          <w:color w:val="000000"/>
          <w:sz w:val="23"/>
          <w:szCs w:val="23"/>
        </w:rPr>
        <w:t>.</w:t>
      </w:r>
    </w:p>
    <w:p w:rsidR="00C07326" w:rsidRPr="0025466F" w:rsidRDefault="00C07326" w:rsidP="00C07326">
      <w:pPr>
        <w:autoSpaceDE w:val="0"/>
        <w:autoSpaceDN w:val="0"/>
        <w:adjustRightInd w:val="0"/>
        <w:spacing w:after="0" w:line="240" w:lineRule="auto"/>
        <w:rPr>
          <w:rFonts w:ascii="Times New Roman" w:hAnsi="Times New Roman" w:cs="Times New Roman"/>
          <w:color w:val="000000"/>
          <w:sz w:val="23"/>
          <w:szCs w:val="23"/>
        </w:rPr>
      </w:pPr>
      <w:r w:rsidRPr="0025466F">
        <w:rPr>
          <w:rFonts w:ascii="Times New Roman" w:hAnsi="Times New Roman" w:cs="Times New Roman"/>
          <w:color w:val="000000"/>
          <w:sz w:val="23"/>
          <w:szCs w:val="23"/>
        </w:rPr>
        <w:t xml:space="preserve"> </w:t>
      </w:r>
    </w:p>
    <w:p w:rsidR="00C07326" w:rsidRPr="00C07326" w:rsidRDefault="00C07326" w:rsidP="00C07326">
      <w:pPr>
        <w:autoSpaceDE w:val="0"/>
        <w:autoSpaceDN w:val="0"/>
        <w:adjustRightInd w:val="0"/>
        <w:spacing w:after="0" w:line="240" w:lineRule="auto"/>
        <w:rPr>
          <w:rFonts w:ascii="Times New Roman" w:hAnsi="Times New Roman" w:cs="Times New Roman"/>
          <w:color w:val="000000"/>
          <w:sz w:val="23"/>
          <w:szCs w:val="23"/>
        </w:rPr>
      </w:pPr>
      <w:r w:rsidRPr="00C07326">
        <w:rPr>
          <w:rFonts w:ascii="Times New Roman" w:hAnsi="Times New Roman" w:cs="Times New Roman"/>
          <w:color w:val="000000"/>
          <w:sz w:val="23"/>
          <w:szCs w:val="23"/>
        </w:rPr>
        <w:t xml:space="preserve">Достижение целей Программы развития предполагается посредством реализации ряда взаимосвязанных проектов: </w:t>
      </w:r>
    </w:p>
    <w:p w:rsidR="00C07326" w:rsidRPr="00C07326" w:rsidRDefault="00C07326" w:rsidP="00C07326">
      <w:pPr>
        <w:autoSpaceDE w:val="0"/>
        <w:autoSpaceDN w:val="0"/>
        <w:adjustRightInd w:val="0"/>
        <w:spacing w:after="0" w:line="240" w:lineRule="auto"/>
        <w:rPr>
          <w:rFonts w:ascii="Times New Roman" w:hAnsi="Times New Roman" w:cs="Times New Roman"/>
          <w:color w:val="000000"/>
          <w:sz w:val="24"/>
          <w:szCs w:val="24"/>
        </w:rPr>
      </w:pPr>
    </w:p>
    <w:p w:rsidR="00C07326" w:rsidRPr="00C07326" w:rsidRDefault="00C07326" w:rsidP="00C07326">
      <w:pPr>
        <w:pStyle w:val="a4"/>
        <w:numPr>
          <w:ilvl w:val="0"/>
          <w:numId w:val="32"/>
        </w:numPr>
        <w:autoSpaceDE w:val="0"/>
        <w:autoSpaceDN w:val="0"/>
        <w:adjustRightInd w:val="0"/>
        <w:spacing w:after="0" w:line="240" w:lineRule="auto"/>
        <w:rPr>
          <w:rFonts w:ascii="Times New Roman" w:hAnsi="Times New Roman" w:cs="Times New Roman"/>
          <w:color w:val="000000"/>
          <w:sz w:val="24"/>
          <w:szCs w:val="24"/>
        </w:rPr>
      </w:pPr>
      <w:r w:rsidRPr="00C07326">
        <w:rPr>
          <w:rFonts w:ascii="Times New Roman" w:hAnsi="Times New Roman" w:cs="Times New Roman"/>
          <w:color w:val="000000"/>
          <w:sz w:val="24"/>
          <w:szCs w:val="24"/>
        </w:rPr>
        <w:t xml:space="preserve">Знание: качество и объективность </w:t>
      </w:r>
    </w:p>
    <w:p w:rsidR="00C07326" w:rsidRPr="00C07326" w:rsidRDefault="00C07326" w:rsidP="00C07326">
      <w:pPr>
        <w:autoSpaceDE w:val="0"/>
        <w:autoSpaceDN w:val="0"/>
        <w:adjustRightInd w:val="0"/>
        <w:spacing w:after="0" w:line="240" w:lineRule="auto"/>
        <w:rPr>
          <w:rFonts w:ascii="Times New Roman" w:hAnsi="Times New Roman" w:cs="Times New Roman"/>
          <w:color w:val="000000"/>
          <w:sz w:val="24"/>
          <w:szCs w:val="24"/>
        </w:rPr>
      </w:pPr>
    </w:p>
    <w:p w:rsidR="00C07326" w:rsidRPr="00C07326" w:rsidRDefault="00C07326" w:rsidP="00C07326">
      <w:pPr>
        <w:pStyle w:val="a4"/>
        <w:numPr>
          <w:ilvl w:val="0"/>
          <w:numId w:val="31"/>
        </w:numPr>
        <w:autoSpaceDE w:val="0"/>
        <w:autoSpaceDN w:val="0"/>
        <w:adjustRightInd w:val="0"/>
        <w:spacing w:after="0" w:line="240" w:lineRule="auto"/>
        <w:rPr>
          <w:rFonts w:ascii="Times New Roman" w:hAnsi="Times New Roman" w:cs="Times New Roman"/>
          <w:color w:val="000000"/>
          <w:sz w:val="24"/>
          <w:szCs w:val="24"/>
        </w:rPr>
      </w:pPr>
      <w:r w:rsidRPr="00C07326">
        <w:rPr>
          <w:rFonts w:ascii="Times New Roman" w:hAnsi="Times New Roman" w:cs="Times New Roman"/>
          <w:color w:val="000000"/>
          <w:sz w:val="24"/>
          <w:szCs w:val="24"/>
        </w:rPr>
        <w:t xml:space="preserve">Воспитание </w:t>
      </w:r>
    </w:p>
    <w:p w:rsidR="00C07326" w:rsidRPr="00C07326" w:rsidRDefault="00C07326" w:rsidP="00C07326">
      <w:pPr>
        <w:autoSpaceDE w:val="0"/>
        <w:autoSpaceDN w:val="0"/>
        <w:adjustRightInd w:val="0"/>
        <w:spacing w:after="0" w:line="240" w:lineRule="auto"/>
        <w:rPr>
          <w:rFonts w:ascii="Times New Roman" w:hAnsi="Times New Roman" w:cs="Times New Roman"/>
          <w:color w:val="000000"/>
          <w:sz w:val="24"/>
          <w:szCs w:val="24"/>
        </w:rPr>
      </w:pPr>
    </w:p>
    <w:p w:rsidR="00C07326" w:rsidRPr="00C07326" w:rsidRDefault="00C07326" w:rsidP="00C07326">
      <w:pPr>
        <w:pStyle w:val="a4"/>
        <w:numPr>
          <w:ilvl w:val="0"/>
          <w:numId w:val="31"/>
        </w:numPr>
        <w:autoSpaceDE w:val="0"/>
        <w:autoSpaceDN w:val="0"/>
        <w:adjustRightInd w:val="0"/>
        <w:spacing w:after="0" w:line="240" w:lineRule="auto"/>
        <w:rPr>
          <w:rFonts w:ascii="Times New Roman" w:hAnsi="Times New Roman" w:cs="Times New Roman"/>
          <w:color w:val="000000"/>
          <w:sz w:val="24"/>
          <w:szCs w:val="24"/>
        </w:rPr>
      </w:pPr>
      <w:r w:rsidRPr="00C07326">
        <w:rPr>
          <w:rFonts w:ascii="Times New Roman" w:hAnsi="Times New Roman" w:cs="Times New Roman"/>
          <w:color w:val="000000"/>
          <w:sz w:val="24"/>
          <w:szCs w:val="24"/>
        </w:rPr>
        <w:t xml:space="preserve">Здоровье </w:t>
      </w:r>
    </w:p>
    <w:p w:rsidR="00C07326" w:rsidRPr="00C07326" w:rsidRDefault="00C07326" w:rsidP="00C07326">
      <w:pPr>
        <w:autoSpaceDE w:val="0"/>
        <w:autoSpaceDN w:val="0"/>
        <w:adjustRightInd w:val="0"/>
        <w:spacing w:after="0" w:line="240" w:lineRule="auto"/>
        <w:rPr>
          <w:rFonts w:ascii="Times New Roman" w:hAnsi="Times New Roman" w:cs="Times New Roman"/>
          <w:color w:val="000000"/>
          <w:sz w:val="24"/>
          <w:szCs w:val="24"/>
        </w:rPr>
      </w:pPr>
    </w:p>
    <w:p w:rsidR="00C07326" w:rsidRPr="00C07326" w:rsidRDefault="00C07326" w:rsidP="00C07326">
      <w:pPr>
        <w:pStyle w:val="a4"/>
        <w:numPr>
          <w:ilvl w:val="0"/>
          <w:numId w:val="31"/>
        </w:numPr>
        <w:autoSpaceDE w:val="0"/>
        <w:autoSpaceDN w:val="0"/>
        <w:adjustRightInd w:val="0"/>
        <w:spacing w:after="0" w:line="240" w:lineRule="auto"/>
        <w:rPr>
          <w:rFonts w:ascii="Times New Roman" w:hAnsi="Times New Roman" w:cs="Times New Roman"/>
          <w:color w:val="000000"/>
          <w:sz w:val="24"/>
          <w:szCs w:val="24"/>
        </w:rPr>
      </w:pPr>
      <w:r w:rsidRPr="00C07326">
        <w:rPr>
          <w:rFonts w:ascii="Times New Roman" w:hAnsi="Times New Roman" w:cs="Times New Roman"/>
          <w:color w:val="000000"/>
          <w:sz w:val="24"/>
          <w:szCs w:val="24"/>
        </w:rPr>
        <w:t xml:space="preserve">Творчество </w:t>
      </w:r>
    </w:p>
    <w:p w:rsidR="00C07326" w:rsidRPr="00C07326" w:rsidRDefault="00C07326" w:rsidP="00C07326">
      <w:pPr>
        <w:autoSpaceDE w:val="0"/>
        <w:autoSpaceDN w:val="0"/>
        <w:adjustRightInd w:val="0"/>
        <w:spacing w:after="0" w:line="240" w:lineRule="auto"/>
        <w:rPr>
          <w:rFonts w:ascii="Times New Roman" w:hAnsi="Times New Roman" w:cs="Times New Roman"/>
          <w:color w:val="000000"/>
          <w:sz w:val="24"/>
          <w:szCs w:val="24"/>
        </w:rPr>
      </w:pPr>
    </w:p>
    <w:p w:rsidR="00C07326" w:rsidRPr="00C07326" w:rsidRDefault="00C07326" w:rsidP="00C07326">
      <w:pPr>
        <w:pStyle w:val="a4"/>
        <w:numPr>
          <w:ilvl w:val="0"/>
          <w:numId w:val="31"/>
        </w:numPr>
        <w:autoSpaceDE w:val="0"/>
        <w:autoSpaceDN w:val="0"/>
        <w:adjustRightInd w:val="0"/>
        <w:spacing w:after="0" w:line="240" w:lineRule="auto"/>
        <w:rPr>
          <w:rFonts w:ascii="Times New Roman" w:hAnsi="Times New Roman" w:cs="Times New Roman"/>
          <w:color w:val="000000"/>
          <w:sz w:val="24"/>
          <w:szCs w:val="24"/>
        </w:rPr>
      </w:pPr>
      <w:r w:rsidRPr="00C07326">
        <w:rPr>
          <w:rFonts w:ascii="Times New Roman" w:hAnsi="Times New Roman" w:cs="Times New Roman"/>
          <w:color w:val="000000"/>
          <w:sz w:val="24"/>
          <w:szCs w:val="24"/>
        </w:rPr>
        <w:t xml:space="preserve">Профориентация </w:t>
      </w:r>
    </w:p>
    <w:p w:rsidR="00C07326" w:rsidRPr="00C07326" w:rsidRDefault="00C07326" w:rsidP="00C07326">
      <w:pPr>
        <w:autoSpaceDE w:val="0"/>
        <w:autoSpaceDN w:val="0"/>
        <w:adjustRightInd w:val="0"/>
        <w:spacing w:after="0" w:line="240" w:lineRule="auto"/>
        <w:rPr>
          <w:rFonts w:ascii="Times New Roman" w:hAnsi="Times New Roman" w:cs="Times New Roman"/>
          <w:color w:val="000000"/>
          <w:sz w:val="24"/>
          <w:szCs w:val="24"/>
        </w:rPr>
      </w:pPr>
    </w:p>
    <w:p w:rsidR="00C07326" w:rsidRPr="00C07326" w:rsidRDefault="00C07326" w:rsidP="00C07326">
      <w:pPr>
        <w:pStyle w:val="a4"/>
        <w:numPr>
          <w:ilvl w:val="0"/>
          <w:numId w:val="31"/>
        </w:numPr>
        <w:autoSpaceDE w:val="0"/>
        <w:autoSpaceDN w:val="0"/>
        <w:adjustRightInd w:val="0"/>
        <w:spacing w:after="0" w:line="240" w:lineRule="auto"/>
        <w:rPr>
          <w:rFonts w:ascii="Times New Roman" w:hAnsi="Times New Roman" w:cs="Times New Roman"/>
          <w:color w:val="000000"/>
          <w:sz w:val="24"/>
          <w:szCs w:val="24"/>
        </w:rPr>
      </w:pPr>
      <w:r w:rsidRPr="00C07326">
        <w:rPr>
          <w:rFonts w:ascii="Times New Roman" w:hAnsi="Times New Roman" w:cs="Times New Roman"/>
          <w:color w:val="000000"/>
          <w:sz w:val="24"/>
          <w:szCs w:val="24"/>
        </w:rPr>
        <w:t xml:space="preserve">Учитель. Школьные команды </w:t>
      </w:r>
    </w:p>
    <w:p w:rsidR="00C07326" w:rsidRPr="00C07326" w:rsidRDefault="00C07326" w:rsidP="00C07326">
      <w:pPr>
        <w:autoSpaceDE w:val="0"/>
        <w:autoSpaceDN w:val="0"/>
        <w:adjustRightInd w:val="0"/>
        <w:spacing w:after="0" w:line="240" w:lineRule="auto"/>
        <w:rPr>
          <w:rFonts w:ascii="Times New Roman" w:hAnsi="Times New Roman" w:cs="Times New Roman"/>
          <w:color w:val="000000"/>
          <w:sz w:val="24"/>
          <w:szCs w:val="24"/>
        </w:rPr>
      </w:pPr>
    </w:p>
    <w:p w:rsidR="00C07326" w:rsidRPr="00C07326" w:rsidRDefault="00C07326" w:rsidP="00C07326">
      <w:pPr>
        <w:pStyle w:val="a4"/>
        <w:numPr>
          <w:ilvl w:val="0"/>
          <w:numId w:val="31"/>
        </w:numPr>
        <w:autoSpaceDE w:val="0"/>
        <w:autoSpaceDN w:val="0"/>
        <w:adjustRightInd w:val="0"/>
        <w:spacing w:after="0" w:line="240" w:lineRule="auto"/>
        <w:rPr>
          <w:rFonts w:ascii="Times New Roman" w:hAnsi="Times New Roman" w:cs="Times New Roman"/>
          <w:color w:val="000000"/>
          <w:sz w:val="24"/>
          <w:szCs w:val="24"/>
        </w:rPr>
      </w:pPr>
      <w:r w:rsidRPr="00C07326">
        <w:rPr>
          <w:rFonts w:ascii="Times New Roman" w:hAnsi="Times New Roman" w:cs="Times New Roman"/>
          <w:color w:val="000000"/>
          <w:sz w:val="24"/>
          <w:szCs w:val="24"/>
        </w:rPr>
        <w:t xml:space="preserve">Школьный климат </w:t>
      </w:r>
    </w:p>
    <w:p w:rsidR="00C07326" w:rsidRPr="00C07326" w:rsidRDefault="00C07326" w:rsidP="00C07326">
      <w:pPr>
        <w:autoSpaceDE w:val="0"/>
        <w:autoSpaceDN w:val="0"/>
        <w:adjustRightInd w:val="0"/>
        <w:spacing w:after="0" w:line="240" w:lineRule="auto"/>
        <w:rPr>
          <w:rFonts w:ascii="Times New Roman" w:hAnsi="Times New Roman" w:cs="Times New Roman"/>
          <w:color w:val="000000"/>
          <w:sz w:val="24"/>
          <w:szCs w:val="24"/>
        </w:rPr>
      </w:pPr>
    </w:p>
    <w:p w:rsidR="00C07326" w:rsidRPr="00C07326" w:rsidRDefault="00C07326" w:rsidP="00C07326">
      <w:pPr>
        <w:pStyle w:val="a4"/>
        <w:numPr>
          <w:ilvl w:val="0"/>
          <w:numId w:val="31"/>
        </w:numPr>
        <w:autoSpaceDE w:val="0"/>
        <w:autoSpaceDN w:val="0"/>
        <w:adjustRightInd w:val="0"/>
        <w:spacing w:after="0" w:line="240" w:lineRule="auto"/>
        <w:rPr>
          <w:rFonts w:ascii="Times New Roman" w:hAnsi="Times New Roman" w:cs="Times New Roman"/>
          <w:color w:val="000000"/>
          <w:sz w:val="24"/>
          <w:szCs w:val="24"/>
        </w:rPr>
      </w:pPr>
      <w:r w:rsidRPr="00C07326">
        <w:rPr>
          <w:rFonts w:ascii="Times New Roman" w:hAnsi="Times New Roman" w:cs="Times New Roman"/>
          <w:color w:val="000000"/>
          <w:sz w:val="24"/>
          <w:szCs w:val="24"/>
        </w:rPr>
        <w:t xml:space="preserve">Образовательная среда </w:t>
      </w:r>
    </w:p>
    <w:p w:rsidR="00C07326" w:rsidRPr="00C07326" w:rsidRDefault="00C07326" w:rsidP="00C07326">
      <w:pPr>
        <w:kinsoku w:val="0"/>
        <w:overflowPunct w:val="0"/>
        <w:autoSpaceDE w:val="0"/>
        <w:autoSpaceDN w:val="0"/>
        <w:adjustRightInd w:val="0"/>
        <w:spacing w:before="3" w:after="0" w:line="240" w:lineRule="auto"/>
        <w:rPr>
          <w:rFonts w:ascii="Times New Roman" w:hAnsi="Times New Roman" w:cs="Times New Roman"/>
          <w:sz w:val="4"/>
          <w:szCs w:val="4"/>
        </w:rPr>
      </w:pPr>
    </w:p>
    <w:p w:rsidR="00C07326" w:rsidRPr="00C07326" w:rsidRDefault="00C07326" w:rsidP="00C07326">
      <w:pPr>
        <w:kinsoku w:val="0"/>
        <w:overflowPunct w:val="0"/>
        <w:autoSpaceDE w:val="0"/>
        <w:autoSpaceDN w:val="0"/>
        <w:adjustRightInd w:val="0"/>
        <w:spacing w:after="0" w:line="240" w:lineRule="auto"/>
        <w:rPr>
          <w:rFonts w:ascii="Times New Roman" w:hAnsi="Times New Roman" w:cs="Times New Roman"/>
          <w:sz w:val="20"/>
          <w:szCs w:val="20"/>
        </w:rPr>
      </w:pPr>
    </w:p>
    <w:p w:rsidR="00C07326" w:rsidRDefault="00C07326" w:rsidP="00BE000B">
      <w:pPr>
        <w:pStyle w:val="a4"/>
        <w:ind w:left="360"/>
        <w:rPr>
          <w:rFonts w:eastAsia="Times New Roman" w:cstheme="minorHAnsi"/>
          <w:b/>
          <w:bCs/>
          <w:color w:val="000000" w:themeColor="text1"/>
          <w:sz w:val="24"/>
          <w:szCs w:val="24"/>
        </w:rPr>
      </w:pPr>
    </w:p>
    <w:p w:rsidR="00C07326" w:rsidRDefault="00C07326" w:rsidP="00BE000B">
      <w:pPr>
        <w:pStyle w:val="a4"/>
        <w:ind w:left="360"/>
        <w:rPr>
          <w:rFonts w:eastAsia="Times New Roman" w:cstheme="minorHAnsi"/>
          <w:b/>
          <w:bCs/>
          <w:color w:val="000000" w:themeColor="text1"/>
          <w:sz w:val="24"/>
          <w:szCs w:val="24"/>
        </w:rPr>
      </w:pPr>
    </w:p>
    <w:p w:rsidR="00C07326" w:rsidRDefault="00C07326" w:rsidP="00BE000B">
      <w:pPr>
        <w:pStyle w:val="a4"/>
        <w:ind w:left="360"/>
        <w:rPr>
          <w:rFonts w:eastAsia="Times New Roman" w:cstheme="minorHAnsi"/>
          <w:b/>
          <w:bCs/>
          <w:color w:val="000000" w:themeColor="text1"/>
          <w:sz w:val="24"/>
          <w:szCs w:val="24"/>
        </w:rPr>
      </w:pPr>
    </w:p>
    <w:p w:rsidR="00C07326" w:rsidRDefault="00C07326" w:rsidP="00BE000B">
      <w:pPr>
        <w:pStyle w:val="a4"/>
        <w:ind w:left="360"/>
        <w:rPr>
          <w:rFonts w:eastAsia="Times New Roman" w:cstheme="minorHAnsi"/>
          <w:b/>
          <w:bCs/>
          <w:color w:val="000000" w:themeColor="text1"/>
          <w:sz w:val="24"/>
          <w:szCs w:val="24"/>
        </w:rPr>
      </w:pPr>
    </w:p>
    <w:p w:rsidR="00C07326" w:rsidRDefault="00C07326" w:rsidP="00BE000B">
      <w:pPr>
        <w:pStyle w:val="a4"/>
        <w:ind w:left="360"/>
        <w:rPr>
          <w:rFonts w:eastAsia="Times New Roman" w:cstheme="minorHAnsi"/>
          <w:b/>
          <w:bCs/>
          <w:color w:val="000000" w:themeColor="text1"/>
          <w:sz w:val="24"/>
          <w:szCs w:val="24"/>
        </w:rPr>
      </w:pPr>
    </w:p>
    <w:p w:rsidR="006B77F2" w:rsidRDefault="006B77F2" w:rsidP="00BE000B">
      <w:pPr>
        <w:pStyle w:val="a4"/>
        <w:ind w:left="360"/>
        <w:rPr>
          <w:rFonts w:eastAsia="Times New Roman" w:cstheme="minorHAnsi"/>
          <w:b/>
          <w:bCs/>
          <w:color w:val="000000" w:themeColor="text1"/>
          <w:sz w:val="24"/>
          <w:szCs w:val="24"/>
        </w:rPr>
      </w:pPr>
    </w:p>
    <w:p w:rsidR="006B77F2" w:rsidRDefault="006B77F2" w:rsidP="00BE000B">
      <w:pPr>
        <w:pStyle w:val="a4"/>
        <w:ind w:left="360"/>
        <w:rPr>
          <w:rFonts w:eastAsia="Times New Roman" w:cstheme="minorHAnsi"/>
          <w:b/>
          <w:bCs/>
          <w:color w:val="000000" w:themeColor="text1"/>
          <w:sz w:val="24"/>
          <w:szCs w:val="24"/>
        </w:rPr>
      </w:pPr>
    </w:p>
    <w:p w:rsidR="006B77F2" w:rsidRDefault="006B77F2" w:rsidP="00BE000B">
      <w:pPr>
        <w:pStyle w:val="a4"/>
        <w:ind w:left="360"/>
        <w:rPr>
          <w:rFonts w:eastAsia="Times New Roman" w:cstheme="minorHAnsi"/>
          <w:b/>
          <w:bCs/>
          <w:color w:val="000000" w:themeColor="text1"/>
          <w:sz w:val="24"/>
          <w:szCs w:val="24"/>
        </w:rPr>
      </w:pPr>
    </w:p>
    <w:p w:rsidR="006B77F2" w:rsidRDefault="006B77F2" w:rsidP="00BE000B">
      <w:pPr>
        <w:pStyle w:val="a4"/>
        <w:ind w:left="360"/>
        <w:rPr>
          <w:rFonts w:eastAsia="Times New Roman" w:cstheme="minorHAnsi"/>
          <w:b/>
          <w:bCs/>
          <w:color w:val="000000" w:themeColor="text1"/>
          <w:sz w:val="24"/>
          <w:szCs w:val="24"/>
        </w:rPr>
      </w:pPr>
    </w:p>
    <w:p w:rsidR="006B77F2" w:rsidRDefault="006B77F2" w:rsidP="00BE000B">
      <w:pPr>
        <w:pStyle w:val="a4"/>
        <w:ind w:left="360"/>
        <w:rPr>
          <w:rFonts w:eastAsia="Times New Roman" w:cstheme="minorHAnsi"/>
          <w:b/>
          <w:bCs/>
          <w:color w:val="000000" w:themeColor="text1"/>
          <w:sz w:val="24"/>
          <w:szCs w:val="24"/>
        </w:rPr>
      </w:pPr>
    </w:p>
    <w:p w:rsidR="006B77F2" w:rsidRDefault="006B77F2" w:rsidP="00BE000B">
      <w:pPr>
        <w:pStyle w:val="a4"/>
        <w:ind w:left="360"/>
        <w:rPr>
          <w:rFonts w:eastAsia="Times New Roman" w:cstheme="minorHAnsi"/>
          <w:b/>
          <w:bCs/>
          <w:color w:val="000000" w:themeColor="text1"/>
          <w:sz w:val="24"/>
          <w:szCs w:val="24"/>
        </w:rPr>
      </w:pPr>
    </w:p>
    <w:p w:rsidR="006B77F2" w:rsidRDefault="006B77F2" w:rsidP="00BE000B">
      <w:pPr>
        <w:pStyle w:val="a4"/>
        <w:ind w:left="360"/>
        <w:rPr>
          <w:rFonts w:eastAsia="Times New Roman" w:cstheme="minorHAnsi"/>
          <w:b/>
          <w:bCs/>
          <w:color w:val="000000" w:themeColor="text1"/>
          <w:sz w:val="24"/>
          <w:szCs w:val="24"/>
        </w:rPr>
      </w:pPr>
    </w:p>
    <w:p w:rsidR="00E6367C" w:rsidRPr="00E6367C" w:rsidRDefault="00E6367C" w:rsidP="00E6367C">
      <w:pPr>
        <w:kinsoku w:val="0"/>
        <w:overflowPunct w:val="0"/>
        <w:autoSpaceDE w:val="0"/>
        <w:autoSpaceDN w:val="0"/>
        <w:adjustRightInd w:val="0"/>
        <w:spacing w:before="3" w:after="0" w:line="240" w:lineRule="auto"/>
        <w:rPr>
          <w:rFonts w:ascii="Times New Roman" w:hAnsi="Times New Roman" w:cs="Times New Roman"/>
          <w:sz w:val="4"/>
          <w:szCs w:val="4"/>
        </w:rPr>
      </w:pPr>
    </w:p>
    <w:tbl>
      <w:tblPr>
        <w:tblW w:w="0" w:type="auto"/>
        <w:tblInd w:w="107" w:type="dxa"/>
        <w:tblLayout w:type="fixed"/>
        <w:tblCellMar>
          <w:left w:w="0" w:type="dxa"/>
          <w:right w:w="0" w:type="dxa"/>
        </w:tblCellMar>
        <w:tblLook w:val="0000" w:firstRow="0" w:lastRow="0" w:firstColumn="0" w:lastColumn="0" w:noHBand="0" w:noVBand="0"/>
      </w:tblPr>
      <w:tblGrid>
        <w:gridCol w:w="9"/>
        <w:gridCol w:w="2976"/>
        <w:gridCol w:w="20"/>
        <w:gridCol w:w="1689"/>
        <w:gridCol w:w="20"/>
        <w:gridCol w:w="1626"/>
        <w:gridCol w:w="20"/>
        <w:gridCol w:w="2419"/>
        <w:gridCol w:w="20"/>
        <w:gridCol w:w="2243"/>
        <w:gridCol w:w="20"/>
        <w:gridCol w:w="2167"/>
        <w:gridCol w:w="20"/>
        <w:gridCol w:w="1870"/>
        <w:gridCol w:w="19"/>
      </w:tblGrid>
      <w:tr w:rsidR="00E6367C" w:rsidRPr="00E6367C" w:rsidTr="00E3210A">
        <w:trPr>
          <w:gridBefore w:val="1"/>
          <w:wBefore w:w="9" w:type="dxa"/>
          <w:trHeight w:hRule="exact" w:val="389"/>
        </w:trPr>
        <w:tc>
          <w:tcPr>
            <w:tcW w:w="2996" w:type="dxa"/>
            <w:gridSpan w:val="2"/>
            <w:vMerge w:val="restart"/>
            <w:tcBorders>
              <w:top w:val="single" w:sz="4" w:space="0" w:color="000000"/>
              <w:left w:val="single" w:sz="4" w:space="0" w:color="000000"/>
              <w:bottom w:val="single" w:sz="4" w:space="0" w:color="000000"/>
              <w:right w:val="single" w:sz="4" w:space="0" w:color="000000"/>
            </w:tcBorders>
            <w:shd w:val="clear" w:color="auto" w:fill="BCD5ED"/>
          </w:tcPr>
          <w:p w:rsidR="00E6367C" w:rsidRPr="00E6367C" w:rsidRDefault="00E6367C" w:rsidP="00E6367C">
            <w:pPr>
              <w:kinsoku w:val="0"/>
              <w:overflowPunct w:val="0"/>
              <w:autoSpaceDE w:val="0"/>
              <w:autoSpaceDN w:val="0"/>
              <w:adjustRightInd w:val="0"/>
              <w:spacing w:before="11" w:after="0" w:line="240" w:lineRule="auto"/>
              <w:rPr>
                <w:rFonts w:ascii="Times New Roman" w:hAnsi="Times New Roman" w:cs="Times New Roman"/>
                <w:sz w:val="32"/>
                <w:szCs w:val="32"/>
              </w:rPr>
            </w:pPr>
          </w:p>
          <w:p w:rsidR="00E6367C" w:rsidRPr="00E6367C" w:rsidRDefault="00E6367C" w:rsidP="00E6367C">
            <w:pPr>
              <w:kinsoku w:val="0"/>
              <w:overflowPunct w:val="0"/>
              <w:autoSpaceDE w:val="0"/>
              <w:autoSpaceDN w:val="0"/>
              <w:adjustRightInd w:val="0"/>
              <w:spacing w:after="0" w:line="240" w:lineRule="auto"/>
              <w:ind w:left="558"/>
              <w:rPr>
                <w:rFonts w:ascii="Times New Roman" w:hAnsi="Times New Roman" w:cs="Times New Roman"/>
                <w:sz w:val="24"/>
                <w:szCs w:val="24"/>
              </w:rPr>
            </w:pPr>
            <w:r w:rsidRPr="00E6367C">
              <w:rPr>
                <w:rFonts w:ascii="Cambria" w:hAnsi="Cambria" w:cs="Cambria"/>
                <w:b/>
                <w:bCs/>
                <w:spacing w:val="-1"/>
                <w:sz w:val="28"/>
                <w:szCs w:val="28"/>
              </w:rPr>
              <w:t>Мероприятия</w:t>
            </w:r>
          </w:p>
        </w:tc>
        <w:tc>
          <w:tcPr>
            <w:tcW w:w="3355" w:type="dxa"/>
            <w:gridSpan w:val="4"/>
            <w:tcBorders>
              <w:top w:val="single" w:sz="4" w:space="0" w:color="000000"/>
              <w:left w:val="single" w:sz="4" w:space="0" w:color="000000"/>
              <w:bottom w:val="single" w:sz="4" w:space="0" w:color="000000"/>
              <w:right w:val="single" w:sz="4" w:space="0" w:color="000000"/>
            </w:tcBorders>
            <w:shd w:val="clear" w:color="auto" w:fill="BCD5ED"/>
          </w:tcPr>
          <w:p w:rsidR="00E6367C" w:rsidRPr="00E6367C" w:rsidRDefault="00E6367C" w:rsidP="00E6367C">
            <w:pPr>
              <w:kinsoku w:val="0"/>
              <w:overflowPunct w:val="0"/>
              <w:autoSpaceDE w:val="0"/>
              <w:autoSpaceDN w:val="0"/>
              <w:adjustRightInd w:val="0"/>
              <w:spacing w:after="0" w:line="328" w:lineRule="exact"/>
              <w:ind w:left="503"/>
              <w:rPr>
                <w:rFonts w:ascii="Times New Roman" w:hAnsi="Times New Roman" w:cs="Times New Roman"/>
                <w:sz w:val="24"/>
                <w:szCs w:val="24"/>
              </w:rPr>
            </w:pPr>
            <w:r w:rsidRPr="00E6367C">
              <w:rPr>
                <w:rFonts w:ascii="Cambria" w:hAnsi="Cambria" w:cs="Cambria"/>
                <w:b/>
                <w:bCs/>
                <w:sz w:val="28"/>
                <w:szCs w:val="28"/>
              </w:rPr>
              <w:t>Срок</w:t>
            </w:r>
            <w:r w:rsidRPr="00E6367C">
              <w:rPr>
                <w:rFonts w:ascii="Cambria" w:hAnsi="Cambria" w:cs="Cambria"/>
                <w:b/>
                <w:bCs/>
                <w:spacing w:val="-3"/>
                <w:sz w:val="28"/>
                <w:szCs w:val="28"/>
              </w:rPr>
              <w:t xml:space="preserve"> </w:t>
            </w:r>
            <w:r w:rsidRPr="00E6367C">
              <w:rPr>
                <w:rFonts w:ascii="Cambria" w:hAnsi="Cambria" w:cs="Cambria"/>
                <w:b/>
                <w:bCs/>
                <w:spacing w:val="-1"/>
                <w:sz w:val="28"/>
                <w:szCs w:val="28"/>
              </w:rPr>
              <w:t>реализации</w:t>
            </w:r>
          </w:p>
        </w:tc>
        <w:tc>
          <w:tcPr>
            <w:tcW w:w="4702" w:type="dxa"/>
            <w:gridSpan w:val="4"/>
            <w:tcBorders>
              <w:top w:val="single" w:sz="4" w:space="0" w:color="000000"/>
              <w:left w:val="single" w:sz="4" w:space="0" w:color="000000"/>
              <w:bottom w:val="single" w:sz="4" w:space="0" w:color="000000"/>
              <w:right w:val="single" w:sz="4" w:space="0" w:color="000000"/>
            </w:tcBorders>
            <w:shd w:val="clear" w:color="auto" w:fill="BCD5ED"/>
          </w:tcPr>
          <w:p w:rsidR="00E6367C" w:rsidRPr="00E6367C" w:rsidRDefault="00E6367C" w:rsidP="00E6367C">
            <w:pPr>
              <w:kinsoku w:val="0"/>
              <w:overflowPunct w:val="0"/>
              <w:autoSpaceDE w:val="0"/>
              <w:autoSpaceDN w:val="0"/>
              <w:adjustRightInd w:val="0"/>
              <w:spacing w:after="0" w:line="328" w:lineRule="exact"/>
              <w:ind w:left="663"/>
              <w:rPr>
                <w:rFonts w:ascii="Times New Roman" w:hAnsi="Times New Roman" w:cs="Times New Roman"/>
                <w:sz w:val="24"/>
                <w:szCs w:val="24"/>
              </w:rPr>
            </w:pPr>
            <w:r w:rsidRPr="00E6367C">
              <w:rPr>
                <w:rFonts w:ascii="Cambria" w:hAnsi="Cambria" w:cs="Cambria"/>
                <w:b/>
                <w:bCs/>
                <w:spacing w:val="-1"/>
                <w:sz w:val="28"/>
                <w:szCs w:val="28"/>
              </w:rPr>
              <w:t>Планируемый</w:t>
            </w:r>
            <w:r w:rsidRPr="00E6367C">
              <w:rPr>
                <w:rFonts w:ascii="Cambria" w:hAnsi="Cambria" w:cs="Cambria"/>
                <w:b/>
                <w:bCs/>
                <w:spacing w:val="-2"/>
                <w:sz w:val="28"/>
                <w:szCs w:val="28"/>
              </w:rPr>
              <w:t xml:space="preserve"> </w:t>
            </w:r>
            <w:r w:rsidRPr="00E6367C">
              <w:rPr>
                <w:rFonts w:ascii="Cambria" w:hAnsi="Cambria" w:cs="Cambria"/>
                <w:b/>
                <w:bCs/>
                <w:spacing w:val="-1"/>
                <w:sz w:val="28"/>
                <w:szCs w:val="28"/>
              </w:rPr>
              <w:t>результат</w:t>
            </w:r>
          </w:p>
        </w:tc>
        <w:tc>
          <w:tcPr>
            <w:tcW w:w="2187" w:type="dxa"/>
            <w:gridSpan w:val="2"/>
            <w:vMerge w:val="restart"/>
            <w:tcBorders>
              <w:top w:val="single" w:sz="4" w:space="0" w:color="000000"/>
              <w:left w:val="single" w:sz="4" w:space="0" w:color="000000"/>
              <w:bottom w:val="single" w:sz="4" w:space="0" w:color="000000"/>
              <w:right w:val="single" w:sz="4" w:space="0" w:color="000000"/>
            </w:tcBorders>
            <w:shd w:val="clear" w:color="auto" w:fill="BCD5ED"/>
          </w:tcPr>
          <w:p w:rsidR="00E6367C" w:rsidRPr="00E6367C" w:rsidRDefault="00E6367C" w:rsidP="00E6367C">
            <w:pPr>
              <w:kinsoku w:val="0"/>
              <w:overflowPunct w:val="0"/>
              <w:autoSpaceDE w:val="0"/>
              <w:autoSpaceDN w:val="0"/>
              <w:adjustRightInd w:val="0"/>
              <w:spacing w:before="189" w:after="0" w:line="275" w:lineRule="auto"/>
              <w:ind w:left="775" w:right="186" w:hanging="591"/>
              <w:rPr>
                <w:rFonts w:ascii="Times New Roman" w:hAnsi="Times New Roman" w:cs="Times New Roman"/>
                <w:sz w:val="24"/>
                <w:szCs w:val="24"/>
              </w:rPr>
            </w:pPr>
            <w:r w:rsidRPr="00E6367C">
              <w:rPr>
                <w:rFonts w:ascii="Cambria" w:hAnsi="Cambria" w:cs="Cambria"/>
                <w:b/>
                <w:bCs/>
                <w:spacing w:val="-1"/>
                <w:sz w:val="28"/>
                <w:szCs w:val="28"/>
              </w:rPr>
              <w:t>Исполнитель</w:t>
            </w:r>
            <w:r w:rsidRPr="00E6367C">
              <w:rPr>
                <w:rFonts w:ascii="Cambria" w:hAnsi="Cambria" w:cs="Cambria"/>
                <w:b/>
                <w:bCs/>
                <w:spacing w:val="27"/>
                <w:sz w:val="28"/>
                <w:szCs w:val="28"/>
              </w:rPr>
              <w:t xml:space="preserve"> </w:t>
            </w:r>
            <w:r w:rsidRPr="00E6367C">
              <w:rPr>
                <w:rFonts w:ascii="Cambria" w:hAnsi="Cambria" w:cs="Cambria"/>
                <w:b/>
                <w:bCs/>
                <w:sz w:val="28"/>
                <w:szCs w:val="28"/>
              </w:rPr>
              <w:t>ФИО</w:t>
            </w:r>
          </w:p>
        </w:tc>
        <w:tc>
          <w:tcPr>
            <w:tcW w:w="1889" w:type="dxa"/>
            <w:gridSpan w:val="2"/>
            <w:vMerge w:val="restart"/>
            <w:tcBorders>
              <w:top w:val="single" w:sz="4" w:space="0" w:color="000000"/>
              <w:left w:val="single" w:sz="4" w:space="0" w:color="000000"/>
              <w:bottom w:val="single" w:sz="4" w:space="0" w:color="000000"/>
              <w:right w:val="single" w:sz="4" w:space="0" w:color="000000"/>
            </w:tcBorders>
            <w:shd w:val="clear" w:color="auto" w:fill="BCD5ED"/>
          </w:tcPr>
          <w:p w:rsidR="00E6367C" w:rsidRPr="00E6367C" w:rsidRDefault="00E6367C" w:rsidP="00E6367C">
            <w:pPr>
              <w:kinsoku w:val="0"/>
              <w:overflowPunct w:val="0"/>
              <w:autoSpaceDE w:val="0"/>
              <w:autoSpaceDN w:val="0"/>
              <w:adjustRightInd w:val="0"/>
              <w:spacing w:after="0" w:line="276" w:lineRule="auto"/>
              <w:ind w:left="625" w:right="116" w:hanging="509"/>
              <w:rPr>
                <w:rFonts w:ascii="Times New Roman" w:hAnsi="Times New Roman" w:cs="Times New Roman"/>
                <w:sz w:val="24"/>
                <w:szCs w:val="24"/>
              </w:rPr>
            </w:pPr>
            <w:r w:rsidRPr="00E6367C">
              <w:rPr>
                <w:rFonts w:ascii="Cambria" w:hAnsi="Cambria" w:cs="Cambria"/>
                <w:b/>
                <w:bCs/>
                <w:spacing w:val="-1"/>
                <w:sz w:val="28"/>
                <w:szCs w:val="28"/>
              </w:rPr>
              <w:t>Ответстве</w:t>
            </w:r>
            <w:proofErr w:type="gramStart"/>
            <w:r w:rsidRPr="00E6367C">
              <w:rPr>
                <w:rFonts w:ascii="Cambria" w:hAnsi="Cambria" w:cs="Cambria"/>
                <w:b/>
                <w:bCs/>
                <w:spacing w:val="-1"/>
                <w:sz w:val="28"/>
                <w:szCs w:val="28"/>
              </w:rPr>
              <w:t>н-</w:t>
            </w:r>
            <w:proofErr w:type="gramEnd"/>
            <w:r w:rsidRPr="00E6367C">
              <w:rPr>
                <w:rFonts w:ascii="Cambria" w:hAnsi="Cambria" w:cs="Cambria"/>
                <w:b/>
                <w:bCs/>
                <w:spacing w:val="27"/>
                <w:sz w:val="28"/>
                <w:szCs w:val="28"/>
              </w:rPr>
              <w:t xml:space="preserve"> </w:t>
            </w:r>
            <w:proofErr w:type="spellStart"/>
            <w:r w:rsidRPr="00E6367C">
              <w:rPr>
                <w:rFonts w:ascii="Cambria" w:hAnsi="Cambria" w:cs="Cambria"/>
                <w:b/>
                <w:bCs/>
                <w:spacing w:val="-1"/>
                <w:sz w:val="28"/>
                <w:szCs w:val="28"/>
              </w:rPr>
              <w:t>ный</w:t>
            </w:r>
            <w:proofErr w:type="spellEnd"/>
            <w:r w:rsidRPr="00E6367C">
              <w:rPr>
                <w:rFonts w:ascii="Cambria" w:hAnsi="Cambria" w:cs="Cambria"/>
                <w:b/>
                <w:bCs/>
                <w:spacing w:val="21"/>
                <w:sz w:val="28"/>
                <w:szCs w:val="28"/>
              </w:rPr>
              <w:t xml:space="preserve"> </w:t>
            </w:r>
            <w:r w:rsidRPr="00E6367C">
              <w:rPr>
                <w:rFonts w:ascii="Cambria" w:hAnsi="Cambria" w:cs="Cambria"/>
                <w:b/>
                <w:bCs/>
                <w:sz w:val="28"/>
                <w:szCs w:val="28"/>
              </w:rPr>
              <w:t>ФИО</w:t>
            </w:r>
          </w:p>
        </w:tc>
      </w:tr>
      <w:tr w:rsidR="00E6367C" w:rsidRPr="00E6367C" w:rsidTr="00E3210A">
        <w:trPr>
          <w:gridBefore w:val="1"/>
          <w:wBefore w:w="9" w:type="dxa"/>
          <w:trHeight w:hRule="exact" w:val="754"/>
        </w:trPr>
        <w:tc>
          <w:tcPr>
            <w:tcW w:w="2996" w:type="dxa"/>
            <w:gridSpan w:val="2"/>
            <w:vMerge/>
            <w:tcBorders>
              <w:top w:val="single" w:sz="4" w:space="0" w:color="000000"/>
              <w:left w:val="single" w:sz="4" w:space="0" w:color="000000"/>
              <w:bottom w:val="single" w:sz="4" w:space="0" w:color="000000"/>
              <w:right w:val="single" w:sz="4" w:space="0" w:color="000000"/>
            </w:tcBorders>
            <w:shd w:val="clear" w:color="auto" w:fill="BCD5ED"/>
          </w:tcPr>
          <w:p w:rsidR="00E6367C" w:rsidRPr="00E6367C" w:rsidRDefault="00E6367C" w:rsidP="00E6367C">
            <w:pPr>
              <w:kinsoku w:val="0"/>
              <w:overflowPunct w:val="0"/>
              <w:autoSpaceDE w:val="0"/>
              <w:autoSpaceDN w:val="0"/>
              <w:adjustRightInd w:val="0"/>
              <w:spacing w:after="0" w:line="276" w:lineRule="auto"/>
              <w:ind w:left="625" w:right="116" w:hanging="509"/>
              <w:rPr>
                <w:rFonts w:ascii="Times New Roman" w:hAnsi="Times New Roman" w:cs="Times New Roman"/>
                <w:sz w:val="24"/>
                <w:szCs w:val="24"/>
              </w:rPr>
            </w:pPr>
          </w:p>
        </w:tc>
        <w:tc>
          <w:tcPr>
            <w:tcW w:w="1709" w:type="dxa"/>
            <w:gridSpan w:val="2"/>
            <w:tcBorders>
              <w:top w:val="single" w:sz="4" w:space="0" w:color="000000"/>
              <w:left w:val="single" w:sz="4" w:space="0" w:color="000000"/>
              <w:bottom w:val="single" w:sz="4" w:space="0" w:color="000000"/>
              <w:right w:val="single" w:sz="4" w:space="0" w:color="000000"/>
            </w:tcBorders>
            <w:shd w:val="clear" w:color="auto" w:fill="BCD5ED"/>
          </w:tcPr>
          <w:p w:rsidR="00E6367C" w:rsidRPr="00E6367C" w:rsidRDefault="00E6367C" w:rsidP="00E6367C">
            <w:pPr>
              <w:kinsoku w:val="0"/>
              <w:overflowPunct w:val="0"/>
              <w:autoSpaceDE w:val="0"/>
              <w:autoSpaceDN w:val="0"/>
              <w:adjustRightInd w:val="0"/>
              <w:spacing w:before="182" w:after="0" w:line="240" w:lineRule="auto"/>
              <w:ind w:left="503"/>
              <w:rPr>
                <w:rFonts w:ascii="Times New Roman" w:hAnsi="Times New Roman" w:cs="Times New Roman"/>
                <w:sz w:val="24"/>
                <w:szCs w:val="24"/>
              </w:rPr>
            </w:pPr>
            <w:r w:rsidRPr="00E6367C">
              <w:rPr>
                <w:rFonts w:ascii="Cambria" w:hAnsi="Cambria" w:cs="Cambria"/>
                <w:b/>
                <w:bCs/>
                <w:sz w:val="28"/>
                <w:szCs w:val="28"/>
              </w:rPr>
              <w:t>План</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BCD5ED"/>
          </w:tcPr>
          <w:p w:rsidR="00E6367C" w:rsidRPr="00E6367C" w:rsidRDefault="00E6367C" w:rsidP="00E6367C">
            <w:pPr>
              <w:kinsoku w:val="0"/>
              <w:overflowPunct w:val="0"/>
              <w:autoSpaceDE w:val="0"/>
              <w:autoSpaceDN w:val="0"/>
              <w:adjustRightInd w:val="0"/>
              <w:spacing w:before="182" w:after="0" w:line="240" w:lineRule="auto"/>
              <w:ind w:left="474"/>
              <w:rPr>
                <w:rFonts w:ascii="Times New Roman" w:hAnsi="Times New Roman" w:cs="Times New Roman"/>
                <w:sz w:val="24"/>
                <w:szCs w:val="24"/>
              </w:rPr>
            </w:pPr>
            <w:r w:rsidRPr="00E6367C">
              <w:rPr>
                <w:rFonts w:ascii="Cambria" w:hAnsi="Cambria" w:cs="Cambria"/>
                <w:b/>
                <w:bCs/>
                <w:sz w:val="28"/>
                <w:szCs w:val="28"/>
              </w:rPr>
              <w:t>Факт</w:t>
            </w:r>
          </w:p>
        </w:tc>
        <w:tc>
          <w:tcPr>
            <w:tcW w:w="2439" w:type="dxa"/>
            <w:gridSpan w:val="2"/>
            <w:tcBorders>
              <w:top w:val="single" w:sz="4" w:space="0" w:color="000000"/>
              <w:left w:val="single" w:sz="4" w:space="0" w:color="000000"/>
              <w:bottom w:val="single" w:sz="4" w:space="0" w:color="000000"/>
              <w:right w:val="single" w:sz="4" w:space="0" w:color="000000"/>
            </w:tcBorders>
            <w:shd w:val="clear" w:color="auto" w:fill="BCD5ED"/>
          </w:tcPr>
          <w:p w:rsidR="00E6367C" w:rsidRPr="00E6367C" w:rsidRDefault="00E6367C" w:rsidP="00E6367C">
            <w:pPr>
              <w:kinsoku w:val="0"/>
              <w:overflowPunct w:val="0"/>
              <w:autoSpaceDE w:val="0"/>
              <w:autoSpaceDN w:val="0"/>
              <w:adjustRightInd w:val="0"/>
              <w:spacing w:before="182" w:after="0" w:line="240" w:lineRule="auto"/>
              <w:ind w:left="423"/>
              <w:rPr>
                <w:rFonts w:ascii="Times New Roman" w:hAnsi="Times New Roman" w:cs="Times New Roman"/>
                <w:sz w:val="24"/>
                <w:szCs w:val="24"/>
              </w:rPr>
            </w:pPr>
            <w:r w:rsidRPr="00E6367C">
              <w:rPr>
                <w:rFonts w:ascii="Cambria" w:hAnsi="Cambria" w:cs="Cambria"/>
                <w:b/>
                <w:bCs/>
                <w:spacing w:val="-1"/>
                <w:sz w:val="28"/>
                <w:szCs w:val="28"/>
              </w:rPr>
              <w:t>Показатель</w:t>
            </w:r>
          </w:p>
        </w:tc>
        <w:tc>
          <w:tcPr>
            <w:tcW w:w="2263" w:type="dxa"/>
            <w:gridSpan w:val="2"/>
            <w:tcBorders>
              <w:top w:val="single" w:sz="4" w:space="0" w:color="000000"/>
              <w:left w:val="single" w:sz="4" w:space="0" w:color="000000"/>
              <w:bottom w:val="single" w:sz="4" w:space="0" w:color="000000"/>
              <w:right w:val="single" w:sz="4" w:space="0" w:color="000000"/>
            </w:tcBorders>
            <w:shd w:val="clear" w:color="auto" w:fill="BCD5ED"/>
          </w:tcPr>
          <w:p w:rsidR="00E6367C" w:rsidRPr="00E6367C" w:rsidRDefault="00E6367C" w:rsidP="00E6367C">
            <w:pPr>
              <w:kinsoku w:val="0"/>
              <w:overflowPunct w:val="0"/>
              <w:autoSpaceDE w:val="0"/>
              <w:autoSpaceDN w:val="0"/>
              <w:adjustRightInd w:val="0"/>
              <w:spacing w:before="182" w:after="0" w:line="240" w:lineRule="auto"/>
              <w:ind w:left="546"/>
              <w:rPr>
                <w:rFonts w:ascii="Times New Roman" w:hAnsi="Times New Roman" w:cs="Times New Roman"/>
                <w:sz w:val="24"/>
                <w:szCs w:val="24"/>
              </w:rPr>
            </w:pPr>
            <w:r w:rsidRPr="00E6367C">
              <w:rPr>
                <w:rFonts w:ascii="Cambria" w:hAnsi="Cambria" w:cs="Cambria"/>
                <w:b/>
                <w:bCs/>
                <w:spacing w:val="-1"/>
                <w:sz w:val="28"/>
                <w:szCs w:val="28"/>
              </w:rPr>
              <w:t>Продукт</w:t>
            </w:r>
          </w:p>
        </w:tc>
        <w:tc>
          <w:tcPr>
            <w:tcW w:w="2187" w:type="dxa"/>
            <w:gridSpan w:val="2"/>
            <w:vMerge/>
            <w:tcBorders>
              <w:top w:val="single" w:sz="4" w:space="0" w:color="000000"/>
              <w:left w:val="single" w:sz="4" w:space="0" w:color="000000"/>
              <w:bottom w:val="single" w:sz="4" w:space="0" w:color="000000"/>
              <w:right w:val="single" w:sz="4" w:space="0" w:color="000000"/>
            </w:tcBorders>
            <w:shd w:val="clear" w:color="auto" w:fill="BCD5ED"/>
          </w:tcPr>
          <w:p w:rsidR="00E6367C" w:rsidRPr="00E6367C" w:rsidRDefault="00E6367C" w:rsidP="00E6367C">
            <w:pPr>
              <w:kinsoku w:val="0"/>
              <w:overflowPunct w:val="0"/>
              <w:autoSpaceDE w:val="0"/>
              <w:autoSpaceDN w:val="0"/>
              <w:adjustRightInd w:val="0"/>
              <w:spacing w:before="182" w:after="0" w:line="240" w:lineRule="auto"/>
              <w:ind w:left="546"/>
              <w:rPr>
                <w:rFonts w:ascii="Times New Roman" w:hAnsi="Times New Roman" w:cs="Times New Roman"/>
                <w:sz w:val="24"/>
                <w:szCs w:val="24"/>
              </w:rPr>
            </w:pPr>
          </w:p>
        </w:tc>
        <w:tc>
          <w:tcPr>
            <w:tcW w:w="1889" w:type="dxa"/>
            <w:gridSpan w:val="2"/>
            <w:vMerge/>
            <w:tcBorders>
              <w:top w:val="single" w:sz="4" w:space="0" w:color="000000"/>
              <w:left w:val="single" w:sz="4" w:space="0" w:color="000000"/>
              <w:bottom w:val="single" w:sz="4" w:space="0" w:color="000000"/>
              <w:right w:val="single" w:sz="4" w:space="0" w:color="000000"/>
            </w:tcBorders>
            <w:shd w:val="clear" w:color="auto" w:fill="BCD5ED"/>
          </w:tcPr>
          <w:p w:rsidR="00E6367C" w:rsidRPr="00E6367C" w:rsidRDefault="00E6367C" w:rsidP="00E6367C">
            <w:pPr>
              <w:kinsoku w:val="0"/>
              <w:overflowPunct w:val="0"/>
              <w:autoSpaceDE w:val="0"/>
              <w:autoSpaceDN w:val="0"/>
              <w:adjustRightInd w:val="0"/>
              <w:spacing w:before="182" w:after="0" w:line="240" w:lineRule="auto"/>
              <w:ind w:left="546"/>
              <w:rPr>
                <w:rFonts w:ascii="Times New Roman" w:hAnsi="Times New Roman" w:cs="Times New Roman"/>
                <w:sz w:val="24"/>
                <w:szCs w:val="24"/>
              </w:rPr>
            </w:pPr>
          </w:p>
        </w:tc>
      </w:tr>
      <w:tr w:rsidR="00E6367C" w:rsidRPr="00E6367C" w:rsidTr="00E3210A">
        <w:trPr>
          <w:gridBefore w:val="1"/>
          <w:wBefore w:w="9" w:type="dxa"/>
          <w:trHeight w:hRule="exact" w:val="574"/>
        </w:trPr>
        <w:tc>
          <w:tcPr>
            <w:tcW w:w="15129" w:type="dxa"/>
            <w:gridSpan w:val="14"/>
            <w:tcBorders>
              <w:top w:val="single" w:sz="4" w:space="0" w:color="000000"/>
              <w:left w:val="single" w:sz="4" w:space="0" w:color="000000"/>
              <w:bottom w:val="single" w:sz="4" w:space="0" w:color="000000"/>
              <w:right w:val="single" w:sz="4" w:space="0" w:color="000000"/>
            </w:tcBorders>
            <w:shd w:val="clear" w:color="auto" w:fill="DEEAF6"/>
          </w:tcPr>
          <w:p w:rsidR="00E6367C" w:rsidRPr="00E6367C" w:rsidRDefault="00E6367C" w:rsidP="00E6367C">
            <w:pPr>
              <w:kinsoku w:val="0"/>
              <w:overflowPunct w:val="0"/>
              <w:autoSpaceDE w:val="0"/>
              <w:autoSpaceDN w:val="0"/>
              <w:adjustRightInd w:val="0"/>
              <w:spacing w:before="119" w:after="0" w:line="240" w:lineRule="auto"/>
              <w:ind w:left="5126"/>
              <w:rPr>
                <w:rFonts w:ascii="Times New Roman" w:hAnsi="Times New Roman" w:cs="Times New Roman"/>
                <w:sz w:val="24"/>
                <w:szCs w:val="24"/>
              </w:rPr>
            </w:pPr>
            <w:r w:rsidRPr="00E6367C">
              <w:rPr>
                <w:rFonts w:ascii="Cambria" w:hAnsi="Cambria" w:cs="Cambria"/>
                <w:b/>
                <w:bCs/>
                <w:sz w:val="24"/>
                <w:szCs w:val="24"/>
              </w:rPr>
              <w:t>1.</w:t>
            </w:r>
            <w:r w:rsidRPr="00E6367C">
              <w:rPr>
                <w:rFonts w:ascii="Cambria" w:hAnsi="Cambria" w:cs="Cambria"/>
                <w:b/>
                <w:bCs/>
                <w:spacing w:val="-2"/>
                <w:sz w:val="24"/>
                <w:szCs w:val="24"/>
              </w:rPr>
              <w:t xml:space="preserve"> </w:t>
            </w:r>
            <w:r w:rsidRPr="00E6367C">
              <w:rPr>
                <w:rFonts w:ascii="Cambria" w:hAnsi="Cambria" w:cs="Cambria"/>
                <w:b/>
                <w:bCs/>
                <w:spacing w:val="-1"/>
                <w:sz w:val="24"/>
                <w:szCs w:val="24"/>
              </w:rPr>
              <w:t>АНАЛИТИКО-ПРОГНОСТИЧЕСКИЙ</w:t>
            </w:r>
            <w:r w:rsidRPr="00E6367C">
              <w:rPr>
                <w:rFonts w:ascii="Cambria" w:hAnsi="Cambria" w:cs="Cambria"/>
                <w:b/>
                <w:bCs/>
                <w:sz w:val="24"/>
                <w:szCs w:val="24"/>
              </w:rPr>
              <w:t xml:space="preserve"> </w:t>
            </w:r>
            <w:r w:rsidRPr="00E6367C">
              <w:rPr>
                <w:rFonts w:ascii="Cambria" w:hAnsi="Cambria" w:cs="Cambria"/>
                <w:b/>
                <w:bCs/>
                <w:spacing w:val="-1"/>
                <w:sz w:val="24"/>
                <w:szCs w:val="24"/>
              </w:rPr>
              <w:t>ЭТАП</w:t>
            </w:r>
          </w:p>
        </w:tc>
      </w:tr>
      <w:tr w:rsidR="00E6367C" w:rsidRPr="00E6367C" w:rsidTr="00E3210A">
        <w:trPr>
          <w:gridBefore w:val="1"/>
          <w:wBefore w:w="9" w:type="dxa"/>
          <w:trHeight w:hRule="exact" w:val="2869"/>
        </w:trPr>
        <w:tc>
          <w:tcPr>
            <w:tcW w:w="2996"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kinsoku w:val="0"/>
              <w:overflowPunct w:val="0"/>
              <w:autoSpaceDE w:val="0"/>
              <w:autoSpaceDN w:val="0"/>
              <w:adjustRightInd w:val="0"/>
              <w:spacing w:after="0" w:line="240" w:lineRule="auto"/>
              <w:rPr>
                <w:rFonts w:ascii="Times New Roman" w:hAnsi="Times New Roman" w:cs="Times New Roman"/>
                <w:sz w:val="24"/>
                <w:szCs w:val="24"/>
              </w:rPr>
            </w:pPr>
          </w:p>
          <w:p w:rsidR="00E6367C" w:rsidRPr="00E6367C" w:rsidRDefault="00E6367C" w:rsidP="00E6367C">
            <w:pPr>
              <w:kinsoku w:val="0"/>
              <w:overflowPunct w:val="0"/>
              <w:autoSpaceDE w:val="0"/>
              <w:autoSpaceDN w:val="0"/>
              <w:adjustRightInd w:val="0"/>
              <w:spacing w:before="199" w:after="0" w:line="276" w:lineRule="auto"/>
              <w:ind w:left="102" w:right="175"/>
              <w:rPr>
                <w:rFonts w:ascii="Times New Roman" w:hAnsi="Times New Roman" w:cs="Times New Roman"/>
                <w:spacing w:val="-1"/>
                <w:sz w:val="24"/>
                <w:szCs w:val="24"/>
              </w:rPr>
            </w:pPr>
            <w:r w:rsidRPr="00E6367C">
              <w:rPr>
                <w:rFonts w:ascii="Times New Roman" w:hAnsi="Times New Roman" w:cs="Times New Roman"/>
                <w:spacing w:val="-1"/>
                <w:sz w:val="24"/>
                <w:szCs w:val="24"/>
              </w:rPr>
              <w:t xml:space="preserve">Проведение </w:t>
            </w:r>
            <w:proofErr w:type="spellStart"/>
            <w:r w:rsidRPr="00E6367C">
              <w:rPr>
                <w:rFonts w:ascii="Times New Roman" w:hAnsi="Times New Roman" w:cs="Times New Roman"/>
                <w:spacing w:val="-1"/>
                <w:sz w:val="24"/>
                <w:szCs w:val="24"/>
              </w:rPr>
              <w:t>самодиагн</w:t>
            </w:r>
            <w:proofErr w:type="gramStart"/>
            <w:r w:rsidRPr="00E6367C">
              <w:rPr>
                <w:rFonts w:ascii="Times New Roman" w:hAnsi="Times New Roman" w:cs="Times New Roman"/>
                <w:spacing w:val="-1"/>
                <w:sz w:val="24"/>
                <w:szCs w:val="24"/>
              </w:rPr>
              <w:t>о</w:t>
            </w:r>
            <w:proofErr w:type="spellEnd"/>
            <w:r w:rsidRPr="00E6367C">
              <w:rPr>
                <w:rFonts w:ascii="Times New Roman" w:hAnsi="Times New Roman" w:cs="Times New Roman"/>
                <w:spacing w:val="-1"/>
                <w:sz w:val="24"/>
                <w:szCs w:val="24"/>
              </w:rPr>
              <w:t>-</w:t>
            </w:r>
            <w:proofErr w:type="gramEnd"/>
            <w:r w:rsidRPr="00E6367C">
              <w:rPr>
                <w:rFonts w:ascii="Times New Roman" w:hAnsi="Times New Roman" w:cs="Times New Roman"/>
                <w:spacing w:val="35"/>
                <w:sz w:val="24"/>
                <w:szCs w:val="24"/>
              </w:rPr>
              <w:t xml:space="preserve"> </w:t>
            </w:r>
            <w:proofErr w:type="spellStart"/>
            <w:r w:rsidRPr="00E6367C">
              <w:rPr>
                <w:rFonts w:ascii="Times New Roman" w:hAnsi="Times New Roman" w:cs="Times New Roman"/>
                <w:sz w:val="24"/>
                <w:szCs w:val="24"/>
              </w:rPr>
              <w:t>стики</w:t>
            </w:r>
            <w:proofErr w:type="spellEnd"/>
            <w:r w:rsidRPr="00E6367C">
              <w:rPr>
                <w:rFonts w:ascii="Times New Roman" w:hAnsi="Times New Roman" w:cs="Times New Roman"/>
                <w:sz w:val="24"/>
                <w:szCs w:val="24"/>
              </w:rPr>
              <w:t xml:space="preserve"> </w:t>
            </w:r>
            <w:r w:rsidRPr="00E6367C">
              <w:rPr>
                <w:rFonts w:ascii="Times New Roman" w:hAnsi="Times New Roman" w:cs="Times New Roman"/>
                <w:spacing w:val="-1"/>
                <w:sz w:val="24"/>
                <w:szCs w:val="24"/>
              </w:rPr>
              <w:t>готовности</w:t>
            </w:r>
            <w:r w:rsidRPr="00E6367C">
              <w:rPr>
                <w:rFonts w:ascii="Times New Roman" w:hAnsi="Times New Roman" w:cs="Times New Roman"/>
                <w:spacing w:val="1"/>
                <w:sz w:val="24"/>
                <w:szCs w:val="24"/>
              </w:rPr>
              <w:t xml:space="preserve"> </w:t>
            </w:r>
            <w:proofErr w:type="spellStart"/>
            <w:r w:rsidRPr="00E6367C">
              <w:rPr>
                <w:rFonts w:ascii="Times New Roman" w:hAnsi="Times New Roman" w:cs="Times New Roman"/>
                <w:spacing w:val="-1"/>
                <w:sz w:val="24"/>
                <w:szCs w:val="24"/>
              </w:rPr>
              <w:t>общеоб</w:t>
            </w:r>
            <w:proofErr w:type="spellEnd"/>
            <w:r w:rsidRPr="00E6367C">
              <w:rPr>
                <w:rFonts w:ascii="Times New Roman" w:hAnsi="Times New Roman" w:cs="Times New Roman"/>
                <w:spacing w:val="-1"/>
                <w:sz w:val="24"/>
                <w:szCs w:val="24"/>
              </w:rPr>
              <w:t>-</w:t>
            </w:r>
            <w:r w:rsidRPr="00E6367C">
              <w:rPr>
                <w:rFonts w:ascii="Times New Roman" w:hAnsi="Times New Roman" w:cs="Times New Roman"/>
                <w:spacing w:val="21"/>
                <w:sz w:val="24"/>
                <w:szCs w:val="24"/>
              </w:rPr>
              <w:t xml:space="preserve"> </w:t>
            </w:r>
            <w:proofErr w:type="spellStart"/>
            <w:r w:rsidRPr="00E6367C">
              <w:rPr>
                <w:rFonts w:ascii="Times New Roman" w:hAnsi="Times New Roman" w:cs="Times New Roman"/>
                <w:spacing w:val="-1"/>
                <w:sz w:val="24"/>
                <w:szCs w:val="24"/>
              </w:rPr>
              <w:t>разовательной</w:t>
            </w:r>
            <w:proofErr w:type="spellEnd"/>
            <w:r w:rsidRPr="00E6367C">
              <w:rPr>
                <w:rFonts w:ascii="Times New Roman" w:hAnsi="Times New Roman" w:cs="Times New Roman"/>
                <w:sz w:val="24"/>
                <w:szCs w:val="24"/>
              </w:rPr>
              <w:t xml:space="preserve"> </w:t>
            </w:r>
            <w:proofErr w:type="spellStart"/>
            <w:r w:rsidRPr="00E6367C">
              <w:rPr>
                <w:rFonts w:ascii="Times New Roman" w:hAnsi="Times New Roman" w:cs="Times New Roman"/>
                <w:spacing w:val="-1"/>
                <w:sz w:val="24"/>
                <w:szCs w:val="24"/>
              </w:rPr>
              <w:t>организа</w:t>
            </w:r>
            <w:proofErr w:type="spellEnd"/>
            <w:r w:rsidRPr="00E6367C">
              <w:rPr>
                <w:rFonts w:ascii="Times New Roman" w:hAnsi="Times New Roman" w:cs="Times New Roman"/>
                <w:spacing w:val="-1"/>
                <w:sz w:val="24"/>
                <w:szCs w:val="24"/>
              </w:rPr>
              <w:t>-</w:t>
            </w:r>
            <w:r w:rsidRPr="00E6367C">
              <w:rPr>
                <w:rFonts w:ascii="Times New Roman" w:hAnsi="Times New Roman" w:cs="Times New Roman"/>
                <w:spacing w:val="31"/>
                <w:sz w:val="24"/>
                <w:szCs w:val="24"/>
              </w:rPr>
              <w:t xml:space="preserve"> </w:t>
            </w:r>
            <w:proofErr w:type="spellStart"/>
            <w:r w:rsidRPr="00E6367C">
              <w:rPr>
                <w:rFonts w:ascii="Times New Roman" w:hAnsi="Times New Roman" w:cs="Times New Roman"/>
                <w:sz w:val="24"/>
                <w:szCs w:val="24"/>
              </w:rPr>
              <w:t>ции</w:t>
            </w:r>
            <w:proofErr w:type="spellEnd"/>
            <w:r w:rsidRPr="00E6367C">
              <w:rPr>
                <w:rFonts w:ascii="Times New Roman" w:hAnsi="Times New Roman" w:cs="Times New Roman"/>
                <w:spacing w:val="-2"/>
                <w:sz w:val="24"/>
                <w:szCs w:val="24"/>
              </w:rPr>
              <w:t xml:space="preserve"> </w:t>
            </w:r>
            <w:r w:rsidRPr="00E6367C">
              <w:rPr>
                <w:rFonts w:ascii="Times New Roman" w:hAnsi="Times New Roman" w:cs="Times New Roman"/>
                <w:sz w:val="24"/>
                <w:szCs w:val="24"/>
              </w:rPr>
              <w:t xml:space="preserve">к </w:t>
            </w:r>
            <w:r w:rsidRPr="00E6367C">
              <w:rPr>
                <w:rFonts w:ascii="Times New Roman" w:hAnsi="Times New Roman" w:cs="Times New Roman"/>
                <w:spacing w:val="-1"/>
                <w:sz w:val="24"/>
                <w:szCs w:val="24"/>
              </w:rPr>
              <w:t>реализации</w:t>
            </w:r>
            <w:r w:rsidRPr="00E6367C">
              <w:rPr>
                <w:rFonts w:ascii="Times New Roman" w:hAnsi="Times New Roman" w:cs="Times New Roman"/>
                <w:spacing w:val="-2"/>
                <w:sz w:val="24"/>
                <w:szCs w:val="24"/>
              </w:rPr>
              <w:t xml:space="preserve"> </w:t>
            </w:r>
            <w:r w:rsidRPr="00E6367C">
              <w:rPr>
                <w:rFonts w:ascii="Times New Roman" w:hAnsi="Times New Roman" w:cs="Times New Roman"/>
                <w:spacing w:val="-1"/>
                <w:sz w:val="24"/>
                <w:szCs w:val="24"/>
              </w:rPr>
              <w:t>проекта</w:t>
            </w:r>
          </w:p>
          <w:p w:rsidR="00E6367C" w:rsidRPr="00E6367C" w:rsidRDefault="00E6367C" w:rsidP="00E6367C">
            <w:pPr>
              <w:kinsoku w:val="0"/>
              <w:overflowPunct w:val="0"/>
              <w:autoSpaceDE w:val="0"/>
              <w:autoSpaceDN w:val="0"/>
              <w:adjustRightInd w:val="0"/>
              <w:spacing w:after="0" w:line="275" w:lineRule="auto"/>
              <w:ind w:left="102" w:right="169"/>
              <w:rPr>
                <w:rFonts w:ascii="Times New Roman" w:hAnsi="Times New Roman" w:cs="Times New Roman"/>
                <w:sz w:val="24"/>
                <w:szCs w:val="24"/>
              </w:rPr>
            </w:pPr>
            <w:r w:rsidRPr="00E6367C">
              <w:rPr>
                <w:rFonts w:ascii="Times New Roman" w:hAnsi="Times New Roman" w:cs="Times New Roman"/>
                <w:spacing w:val="-1"/>
                <w:sz w:val="24"/>
                <w:szCs w:val="24"/>
              </w:rPr>
              <w:t xml:space="preserve">«Школа </w:t>
            </w:r>
            <w:proofErr w:type="spellStart"/>
            <w:r w:rsidRPr="00E6367C">
              <w:rPr>
                <w:rFonts w:ascii="Times New Roman" w:hAnsi="Times New Roman" w:cs="Times New Roman"/>
                <w:spacing w:val="-1"/>
                <w:sz w:val="24"/>
                <w:szCs w:val="24"/>
              </w:rPr>
              <w:t>Минпросвещения</w:t>
            </w:r>
            <w:proofErr w:type="spellEnd"/>
            <w:r w:rsidRPr="00E6367C">
              <w:rPr>
                <w:rFonts w:ascii="Times New Roman" w:hAnsi="Times New Roman" w:cs="Times New Roman"/>
                <w:spacing w:val="32"/>
                <w:sz w:val="24"/>
                <w:szCs w:val="24"/>
              </w:rPr>
              <w:t xml:space="preserve"> </w:t>
            </w:r>
            <w:r w:rsidRPr="00E6367C">
              <w:rPr>
                <w:rFonts w:ascii="Times New Roman" w:hAnsi="Times New Roman" w:cs="Times New Roman"/>
                <w:sz w:val="24"/>
                <w:szCs w:val="24"/>
              </w:rPr>
              <w:t>России»</w:t>
            </w:r>
          </w:p>
        </w:tc>
        <w:tc>
          <w:tcPr>
            <w:tcW w:w="1709"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kinsoku w:val="0"/>
              <w:overflowPunct w:val="0"/>
              <w:autoSpaceDE w:val="0"/>
              <w:autoSpaceDN w:val="0"/>
              <w:adjustRightInd w:val="0"/>
              <w:spacing w:after="0" w:line="240" w:lineRule="auto"/>
              <w:rPr>
                <w:rFonts w:ascii="Times New Roman" w:hAnsi="Times New Roman" w:cs="Times New Roman"/>
                <w:sz w:val="24"/>
                <w:szCs w:val="24"/>
              </w:rPr>
            </w:pPr>
          </w:p>
          <w:p w:rsidR="00E6367C" w:rsidRPr="00E6367C" w:rsidRDefault="00E6367C" w:rsidP="00E6367C">
            <w:pPr>
              <w:kinsoku w:val="0"/>
              <w:overflowPunct w:val="0"/>
              <w:autoSpaceDE w:val="0"/>
              <w:autoSpaceDN w:val="0"/>
              <w:adjustRightInd w:val="0"/>
              <w:spacing w:after="0" w:line="278" w:lineRule="auto"/>
              <w:ind w:left="529" w:right="471" w:hanging="60"/>
              <w:rPr>
                <w:rFonts w:ascii="Times New Roman" w:hAnsi="Times New Roman" w:cs="Times New Roman"/>
                <w:sz w:val="24"/>
                <w:szCs w:val="24"/>
              </w:rPr>
            </w:pPr>
            <w:r w:rsidRPr="00E6367C">
              <w:rPr>
                <w:rFonts w:ascii="Times New Roman" w:hAnsi="Times New Roman" w:cs="Times New Roman"/>
                <w:sz w:val="24"/>
                <w:szCs w:val="24"/>
              </w:rPr>
              <w:t>Ноябрь 2024 г</w:t>
            </w:r>
          </w:p>
        </w:tc>
        <w:tc>
          <w:tcPr>
            <w:tcW w:w="1646"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kinsoku w:val="0"/>
              <w:overflowPunct w:val="0"/>
              <w:autoSpaceDE w:val="0"/>
              <w:autoSpaceDN w:val="0"/>
              <w:adjustRightInd w:val="0"/>
              <w:spacing w:after="0" w:line="240" w:lineRule="auto"/>
              <w:rPr>
                <w:rFonts w:ascii="Times New Roman" w:hAnsi="Times New Roman" w:cs="Times New Roman"/>
                <w:sz w:val="24"/>
                <w:szCs w:val="24"/>
              </w:rPr>
            </w:pPr>
          </w:p>
          <w:p w:rsidR="00E6367C" w:rsidRPr="00E6367C" w:rsidRDefault="00E6367C" w:rsidP="00E6367C">
            <w:pPr>
              <w:kinsoku w:val="0"/>
              <w:overflowPunct w:val="0"/>
              <w:autoSpaceDE w:val="0"/>
              <w:autoSpaceDN w:val="0"/>
              <w:adjustRightInd w:val="0"/>
              <w:spacing w:after="0" w:line="278" w:lineRule="auto"/>
              <w:ind w:left="498" w:right="439" w:hanging="60"/>
              <w:rPr>
                <w:rFonts w:ascii="Times New Roman" w:hAnsi="Times New Roman" w:cs="Times New Roman"/>
                <w:sz w:val="24"/>
                <w:szCs w:val="24"/>
              </w:rPr>
            </w:pPr>
            <w:r w:rsidRPr="00E6367C">
              <w:rPr>
                <w:rFonts w:ascii="Times New Roman" w:hAnsi="Times New Roman" w:cs="Times New Roman"/>
                <w:sz w:val="24"/>
                <w:szCs w:val="24"/>
              </w:rPr>
              <w:t>Ноябрь 2024 г</w:t>
            </w:r>
          </w:p>
        </w:tc>
        <w:tc>
          <w:tcPr>
            <w:tcW w:w="2439"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kinsoku w:val="0"/>
              <w:overflowPunct w:val="0"/>
              <w:autoSpaceDE w:val="0"/>
              <w:autoSpaceDN w:val="0"/>
              <w:adjustRightInd w:val="0"/>
              <w:spacing w:after="0" w:line="276" w:lineRule="auto"/>
              <w:ind w:left="99" w:right="195"/>
              <w:rPr>
                <w:rFonts w:ascii="Times New Roman" w:hAnsi="Times New Roman" w:cs="Times New Roman"/>
                <w:sz w:val="24"/>
                <w:szCs w:val="24"/>
              </w:rPr>
            </w:pPr>
            <w:r w:rsidRPr="00E6367C">
              <w:rPr>
                <w:rFonts w:ascii="Times New Roman" w:hAnsi="Times New Roman" w:cs="Times New Roman"/>
                <w:spacing w:val="-1"/>
                <w:sz w:val="24"/>
                <w:szCs w:val="24"/>
              </w:rPr>
              <w:t>Определение</w:t>
            </w:r>
            <w:r w:rsidRPr="00E6367C">
              <w:rPr>
                <w:rFonts w:ascii="Times New Roman" w:hAnsi="Times New Roman" w:cs="Times New Roman"/>
                <w:spacing w:val="1"/>
                <w:sz w:val="24"/>
                <w:szCs w:val="24"/>
              </w:rPr>
              <w:t xml:space="preserve"> </w:t>
            </w:r>
            <w:r w:rsidRPr="00E6367C">
              <w:rPr>
                <w:rFonts w:ascii="Times New Roman" w:hAnsi="Times New Roman" w:cs="Times New Roman"/>
                <w:spacing w:val="-1"/>
                <w:sz w:val="24"/>
                <w:szCs w:val="24"/>
              </w:rPr>
              <w:t>уровня</w:t>
            </w:r>
            <w:r w:rsidRPr="00E6367C">
              <w:rPr>
                <w:rFonts w:ascii="Times New Roman" w:hAnsi="Times New Roman" w:cs="Times New Roman"/>
                <w:spacing w:val="29"/>
                <w:sz w:val="24"/>
                <w:szCs w:val="24"/>
              </w:rPr>
              <w:t xml:space="preserve"> </w:t>
            </w:r>
            <w:r w:rsidRPr="00E6367C">
              <w:rPr>
                <w:rFonts w:ascii="Times New Roman" w:hAnsi="Times New Roman" w:cs="Times New Roman"/>
                <w:sz w:val="24"/>
                <w:szCs w:val="24"/>
              </w:rPr>
              <w:t>готовности</w:t>
            </w:r>
            <w:r w:rsidRPr="00E6367C">
              <w:rPr>
                <w:rFonts w:ascii="Times New Roman" w:hAnsi="Times New Roman" w:cs="Times New Roman"/>
                <w:spacing w:val="1"/>
                <w:sz w:val="24"/>
                <w:szCs w:val="24"/>
              </w:rPr>
              <w:t xml:space="preserve"> </w:t>
            </w:r>
            <w:proofErr w:type="spellStart"/>
            <w:r w:rsidRPr="00E6367C">
              <w:rPr>
                <w:rFonts w:ascii="Times New Roman" w:hAnsi="Times New Roman" w:cs="Times New Roman"/>
                <w:spacing w:val="-1"/>
                <w:sz w:val="24"/>
                <w:szCs w:val="24"/>
              </w:rPr>
              <w:t>общео</w:t>
            </w:r>
            <w:proofErr w:type="gramStart"/>
            <w:r w:rsidRPr="00E6367C">
              <w:rPr>
                <w:rFonts w:ascii="Times New Roman" w:hAnsi="Times New Roman" w:cs="Times New Roman"/>
                <w:spacing w:val="-1"/>
                <w:sz w:val="24"/>
                <w:szCs w:val="24"/>
              </w:rPr>
              <w:t>б</w:t>
            </w:r>
            <w:proofErr w:type="spellEnd"/>
            <w:r w:rsidRPr="00E6367C">
              <w:rPr>
                <w:rFonts w:ascii="Times New Roman" w:hAnsi="Times New Roman" w:cs="Times New Roman"/>
                <w:spacing w:val="-1"/>
                <w:sz w:val="24"/>
                <w:szCs w:val="24"/>
              </w:rPr>
              <w:t>-</w:t>
            </w:r>
            <w:proofErr w:type="gramEnd"/>
            <w:r w:rsidRPr="00E6367C">
              <w:rPr>
                <w:rFonts w:ascii="Times New Roman" w:hAnsi="Times New Roman" w:cs="Times New Roman"/>
                <w:spacing w:val="26"/>
                <w:sz w:val="24"/>
                <w:szCs w:val="24"/>
              </w:rPr>
              <w:t xml:space="preserve"> </w:t>
            </w:r>
            <w:proofErr w:type="spellStart"/>
            <w:r w:rsidRPr="00E6367C">
              <w:rPr>
                <w:rFonts w:ascii="Times New Roman" w:hAnsi="Times New Roman" w:cs="Times New Roman"/>
                <w:spacing w:val="-1"/>
                <w:sz w:val="24"/>
                <w:szCs w:val="24"/>
              </w:rPr>
              <w:t>разовательной</w:t>
            </w:r>
            <w:proofErr w:type="spellEnd"/>
            <w:r w:rsidRPr="00E6367C">
              <w:rPr>
                <w:rFonts w:ascii="Times New Roman" w:hAnsi="Times New Roman" w:cs="Times New Roman"/>
                <w:sz w:val="24"/>
                <w:szCs w:val="24"/>
              </w:rPr>
              <w:t xml:space="preserve"> </w:t>
            </w:r>
            <w:proofErr w:type="spellStart"/>
            <w:r w:rsidRPr="00E6367C">
              <w:rPr>
                <w:rFonts w:ascii="Times New Roman" w:hAnsi="Times New Roman" w:cs="Times New Roman"/>
                <w:spacing w:val="-1"/>
                <w:sz w:val="24"/>
                <w:szCs w:val="24"/>
              </w:rPr>
              <w:t>орга</w:t>
            </w:r>
            <w:proofErr w:type="spellEnd"/>
            <w:r w:rsidRPr="00E6367C">
              <w:rPr>
                <w:rFonts w:ascii="Times New Roman" w:hAnsi="Times New Roman" w:cs="Times New Roman"/>
                <w:spacing w:val="-1"/>
                <w:sz w:val="24"/>
                <w:szCs w:val="24"/>
              </w:rPr>
              <w:t>-</w:t>
            </w:r>
            <w:r w:rsidRPr="00E6367C">
              <w:rPr>
                <w:rFonts w:ascii="Times New Roman" w:hAnsi="Times New Roman" w:cs="Times New Roman"/>
                <w:spacing w:val="29"/>
                <w:sz w:val="24"/>
                <w:szCs w:val="24"/>
              </w:rPr>
              <w:t xml:space="preserve"> </w:t>
            </w:r>
            <w:proofErr w:type="spellStart"/>
            <w:r w:rsidRPr="00E6367C">
              <w:rPr>
                <w:rFonts w:ascii="Times New Roman" w:hAnsi="Times New Roman" w:cs="Times New Roman"/>
                <w:spacing w:val="-1"/>
                <w:sz w:val="24"/>
                <w:szCs w:val="24"/>
              </w:rPr>
              <w:t>низации</w:t>
            </w:r>
            <w:proofErr w:type="spellEnd"/>
            <w:r w:rsidRPr="00E6367C">
              <w:rPr>
                <w:rFonts w:ascii="Times New Roman" w:hAnsi="Times New Roman" w:cs="Times New Roman"/>
                <w:sz w:val="24"/>
                <w:szCs w:val="24"/>
              </w:rPr>
              <w:t xml:space="preserve"> к </w:t>
            </w:r>
            <w:proofErr w:type="spellStart"/>
            <w:r w:rsidRPr="00E6367C">
              <w:rPr>
                <w:rFonts w:ascii="Times New Roman" w:hAnsi="Times New Roman" w:cs="Times New Roman"/>
                <w:spacing w:val="-1"/>
                <w:sz w:val="24"/>
                <w:szCs w:val="24"/>
              </w:rPr>
              <w:t>реализа</w:t>
            </w:r>
            <w:proofErr w:type="spellEnd"/>
            <w:r w:rsidRPr="00E6367C">
              <w:rPr>
                <w:rFonts w:ascii="Times New Roman" w:hAnsi="Times New Roman" w:cs="Times New Roman"/>
                <w:spacing w:val="-1"/>
                <w:sz w:val="24"/>
                <w:szCs w:val="24"/>
              </w:rPr>
              <w:t>-</w:t>
            </w:r>
            <w:r w:rsidRPr="00E6367C">
              <w:rPr>
                <w:rFonts w:ascii="Times New Roman" w:hAnsi="Times New Roman" w:cs="Times New Roman"/>
                <w:spacing w:val="28"/>
                <w:sz w:val="24"/>
                <w:szCs w:val="24"/>
              </w:rPr>
              <w:t xml:space="preserve"> </w:t>
            </w:r>
            <w:proofErr w:type="spellStart"/>
            <w:r w:rsidRPr="00E6367C">
              <w:rPr>
                <w:rFonts w:ascii="Times New Roman" w:hAnsi="Times New Roman" w:cs="Times New Roman"/>
                <w:sz w:val="24"/>
                <w:szCs w:val="24"/>
              </w:rPr>
              <w:t>ции</w:t>
            </w:r>
            <w:proofErr w:type="spellEnd"/>
            <w:r w:rsidRPr="00E6367C">
              <w:rPr>
                <w:rFonts w:ascii="Times New Roman" w:hAnsi="Times New Roman" w:cs="Times New Roman"/>
                <w:spacing w:val="-2"/>
                <w:sz w:val="24"/>
                <w:szCs w:val="24"/>
              </w:rPr>
              <w:t xml:space="preserve"> </w:t>
            </w:r>
            <w:r w:rsidRPr="00E6367C">
              <w:rPr>
                <w:rFonts w:ascii="Times New Roman" w:hAnsi="Times New Roman" w:cs="Times New Roman"/>
                <w:spacing w:val="-1"/>
                <w:sz w:val="24"/>
                <w:szCs w:val="24"/>
              </w:rPr>
              <w:t>проекта</w:t>
            </w:r>
            <w:r w:rsidRPr="00E6367C">
              <w:rPr>
                <w:rFonts w:ascii="Times New Roman" w:hAnsi="Times New Roman" w:cs="Times New Roman"/>
                <w:spacing w:val="1"/>
                <w:sz w:val="24"/>
                <w:szCs w:val="24"/>
              </w:rPr>
              <w:t xml:space="preserve"> </w:t>
            </w:r>
            <w:r w:rsidRPr="00E6367C">
              <w:rPr>
                <w:rFonts w:ascii="Times New Roman" w:hAnsi="Times New Roman" w:cs="Times New Roman"/>
                <w:spacing w:val="-2"/>
                <w:sz w:val="24"/>
                <w:szCs w:val="24"/>
              </w:rPr>
              <w:t>«Школа</w:t>
            </w:r>
            <w:r w:rsidRPr="00E6367C">
              <w:rPr>
                <w:rFonts w:ascii="Times New Roman" w:hAnsi="Times New Roman" w:cs="Times New Roman"/>
                <w:spacing w:val="21"/>
                <w:sz w:val="24"/>
                <w:szCs w:val="24"/>
              </w:rPr>
              <w:t xml:space="preserve"> </w:t>
            </w:r>
            <w:proofErr w:type="spellStart"/>
            <w:r w:rsidRPr="00E6367C">
              <w:rPr>
                <w:rFonts w:ascii="Times New Roman" w:hAnsi="Times New Roman" w:cs="Times New Roman"/>
                <w:spacing w:val="-1"/>
                <w:sz w:val="24"/>
                <w:szCs w:val="24"/>
              </w:rPr>
              <w:t>Минпросвещения</w:t>
            </w:r>
            <w:proofErr w:type="spellEnd"/>
            <w:r w:rsidRPr="00E6367C">
              <w:rPr>
                <w:rFonts w:ascii="Times New Roman" w:hAnsi="Times New Roman" w:cs="Times New Roman"/>
                <w:spacing w:val="29"/>
                <w:sz w:val="24"/>
                <w:szCs w:val="24"/>
              </w:rPr>
              <w:t xml:space="preserve"> </w:t>
            </w:r>
            <w:r w:rsidRPr="00E6367C">
              <w:rPr>
                <w:rFonts w:ascii="Times New Roman" w:hAnsi="Times New Roman" w:cs="Times New Roman"/>
                <w:spacing w:val="-1"/>
                <w:sz w:val="24"/>
                <w:szCs w:val="24"/>
              </w:rPr>
              <w:t>России»;</w:t>
            </w:r>
            <w:r w:rsidRPr="00E6367C">
              <w:rPr>
                <w:rFonts w:ascii="Times New Roman" w:hAnsi="Times New Roman" w:cs="Times New Roman"/>
                <w:sz w:val="24"/>
                <w:szCs w:val="24"/>
              </w:rPr>
              <w:t xml:space="preserve"> выявление</w:t>
            </w:r>
            <w:r w:rsidRPr="00E6367C">
              <w:rPr>
                <w:rFonts w:ascii="Times New Roman" w:hAnsi="Times New Roman" w:cs="Times New Roman"/>
                <w:spacing w:val="21"/>
                <w:sz w:val="24"/>
                <w:szCs w:val="24"/>
              </w:rPr>
              <w:t xml:space="preserve"> </w:t>
            </w:r>
            <w:r w:rsidRPr="00E6367C">
              <w:rPr>
                <w:rFonts w:ascii="Times New Roman" w:hAnsi="Times New Roman" w:cs="Times New Roman"/>
                <w:sz w:val="24"/>
                <w:szCs w:val="24"/>
              </w:rPr>
              <w:t xml:space="preserve">зон </w:t>
            </w:r>
            <w:r w:rsidRPr="00E6367C">
              <w:rPr>
                <w:rFonts w:ascii="Times New Roman" w:hAnsi="Times New Roman" w:cs="Times New Roman"/>
                <w:spacing w:val="-1"/>
                <w:sz w:val="24"/>
                <w:szCs w:val="24"/>
              </w:rPr>
              <w:t>развития</w:t>
            </w:r>
            <w:r w:rsidRPr="00E6367C">
              <w:rPr>
                <w:rFonts w:ascii="Times New Roman" w:hAnsi="Times New Roman" w:cs="Times New Roman"/>
                <w:spacing w:val="-3"/>
                <w:sz w:val="24"/>
                <w:szCs w:val="24"/>
              </w:rPr>
              <w:t xml:space="preserve"> </w:t>
            </w:r>
            <w:r w:rsidRPr="00E6367C">
              <w:rPr>
                <w:rFonts w:ascii="Times New Roman" w:hAnsi="Times New Roman" w:cs="Times New Roman"/>
                <w:sz w:val="24"/>
                <w:szCs w:val="24"/>
              </w:rPr>
              <w:t>по</w:t>
            </w:r>
            <w:r w:rsidRPr="00E6367C">
              <w:rPr>
                <w:rFonts w:ascii="Times New Roman" w:hAnsi="Times New Roman" w:cs="Times New Roman"/>
                <w:spacing w:val="26"/>
                <w:sz w:val="24"/>
                <w:szCs w:val="24"/>
              </w:rPr>
              <w:t xml:space="preserve"> </w:t>
            </w:r>
            <w:r w:rsidRPr="00E6367C">
              <w:rPr>
                <w:rFonts w:ascii="Times New Roman" w:hAnsi="Times New Roman" w:cs="Times New Roman"/>
                <w:spacing w:val="-1"/>
                <w:sz w:val="24"/>
                <w:szCs w:val="24"/>
              </w:rPr>
              <w:t>направлениям</w:t>
            </w:r>
          </w:p>
        </w:tc>
        <w:tc>
          <w:tcPr>
            <w:tcW w:w="2263"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kinsoku w:val="0"/>
              <w:overflowPunct w:val="0"/>
              <w:autoSpaceDE w:val="0"/>
              <w:autoSpaceDN w:val="0"/>
              <w:adjustRightInd w:val="0"/>
              <w:spacing w:after="0" w:line="240" w:lineRule="auto"/>
              <w:rPr>
                <w:rFonts w:ascii="Times New Roman" w:hAnsi="Times New Roman" w:cs="Times New Roman"/>
                <w:sz w:val="24"/>
                <w:szCs w:val="24"/>
              </w:rPr>
            </w:pPr>
          </w:p>
          <w:p w:rsidR="00E6367C" w:rsidRPr="00E6367C" w:rsidRDefault="00E6367C" w:rsidP="00E6367C">
            <w:pPr>
              <w:kinsoku w:val="0"/>
              <w:overflowPunct w:val="0"/>
              <w:autoSpaceDE w:val="0"/>
              <w:autoSpaceDN w:val="0"/>
              <w:adjustRightInd w:val="0"/>
              <w:spacing w:after="0" w:line="276" w:lineRule="auto"/>
              <w:ind w:left="99" w:right="212"/>
              <w:rPr>
                <w:rFonts w:ascii="Times New Roman" w:hAnsi="Times New Roman" w:cs="Times New Roman"/>
                <w:sz w:val="24"/>
                <w:szCs w:val="24"/>
              </w:rPr>
            </w:pPr>
            <w:r w:rsidRPr="00E6367C">
              <w:rPr>
                <w:rFonts w:ascii="Times New Roman" w:hAnsi="Times New Roman" w:cs="Times New Roman"/>
                <w:spacing w:val="-1"/>
                <w:sz w:val="24"/>
                <w:szCs w:val="24"/>
              </w:rPr>
              <w:t>Отчёт</w:t>
            </w:r>
            <w:r w:rsidRPr="00E6367C">
              <w:rPr>
                <w:rFonts w:ascii="Times New Roman" w:hAnsi="Times New Roman" w:cs="Times New Roman"/>
                <w:sz w:val="24"/>
                <w:szCs w:val="24"/>
              </w:rPr>
              <w:t xml:space="preserve"> </w:t>
            </w:r>
            <w:proofErr w:type="spellStart"/>
            <w:r w:rsidRPr="00E6367C">
              <w:rPr>
                <w:rFonts w:ascii="Times New Roman" w:hAnsi="Times New Roman" w:cs="Times New Roman"/>
                <w:spacing w:val="-1"/>
                <w:sz w:val="24"/>
                <w:szCs w:val="24"/>
              </w:rPr>
              <w:t>самодиагн</w:t>
            </w:r>
            <w:proofErr w:type="gramStart"/>
            <w:r w:rsidRPr="00E6367C">
              <w:rPr>
                <w:rFonts w:ascii="Times New Roman" w:hAnsi="Times New Roman" w:cs="Times New Roman"/>
                <w:spacing w:val="-1"/>
                <w:sz w:val="24"/>
                <w:szCs w:val="24"/>
              </w:rPr>
              <w:t>о</w:t>
            </w:r>
            <w:proofErr w:type="spellEnd"/>
            <w:r w:rsidRPr="00E6367C">
              <w:rPr>
                <w:rFonts w:ascii="Times New Roman" w:hAnsi="Times New Roman" w:cs="Times New Roman"/>
                <w:spacing w:val="-1"/>
                <w:sz w:val="24"/>
                <w:szCs w:val="24"/>
              </w:rPr>
              <w:t>-</w:t>
            </w:r>
            <w:proofErr w:type="gramEnd"/>
            <w:r w:rsidRPr="00E6367C">
              <w:rPr>
                <w:rFonts w:ascii="Times New Roman" w:hAnsi="Times New Roman" w:cs="Times New Roman"/>
                <w:spacing w:val="23"/>
                <w:sz w:val="24"/>
                <w:szCs w:val="24"/>
              </w:rPr>
              <w:t xml:space="preserve"> </w:t>
            </w:r>
            <w:proofErr w:type="spellStart"/>
            <w:r w:rsidRPr="00E6367C">
              <w:rPr>
                <w:rFonts w:ascii="Times New Roman" w:hAnsi="Times New Roman" w:cs="Times New Roman"/>
                <w:sz w:val="24"/>
                <w:szCs w:val="24"/>
              </w:rPr>
              <w:t>стики</w:t>
            </w:r>
            <w:proofErr w:type="spellEnd"/>
            <w:r w:rsidRPr="00E6367C">
              <w:rPr>
                <w:rFonts w:ascii="Times New Roman" w:hAnsi="Times New Roman" w:cs="Times New Roman"/>
                <w:spacing w:val="3"/>
                <w:sz w:val="24"/>
                <w:szCs w:val="24"/>
              </w:rPr>
              <w:t xml:space="preserve"> </w:t>
            </w:r>
            <w:r w:rsidRPr="00E6367C">
              <w:rPr>
                <w:rFonts w:ascii="Times New Roman" w:hAnsi="Times New Roman" w:cs="Times New Roman"/>
                <w:spacing w:val="-2"/>
                <w:sz w:val="24"/>
                <w:szCs w:val="24"/>
              </w:rPr>
              <w:t>«Школа</w:t>
            </w:r>
            <w:r w:rsidRPr="00E6367C">
              <w:rPr>
                <w:rFonts w:ascii="Times New Roman" w:hAnsi="Times New Roman" w:cs="Times New Roman"/>
                <w:spacing w:val="24"/>
                <w:sz w:val="24"/>
                <w:szCs w:val="24"/>
              </w:rPr>
              <w:t xml:space="preserve"> </w:t>
            </w:r>
            <w:proofErr w:type="spellStart"/>
            <w:r w:rsidRPr="00E6367C">
              <w:rPr>
                <w:rFonts w:ascii="Times New Roman" w:hAnsi="Times New Roman" w:cs="Times New Roman"/>
                <w:spacing w:val="-1"/>
                <w:sz w:val="24"/>
                <w:szCs w:val="24"/>
              </w:rPr>
              <w:t>Минпросвещения</w:t>
            </w:r>
            <w:proofErr w:type="spellEnd"/>
            <w:r w:rsidRPr="00E6367C">
              <w:rPr>
                <w:rFonts w:ascii="Times New Roman" w:hAnsi="Times New Roman" w:cs="Times New Roman"/>
                <w:spacing w:val="29"/>
                <w:sz w:val="24"/>
                <w:szCs w:val="24"/>
              </w:rPr>
              <w:t xml:space="preserve"> </w:t>
            </w:r>
            <w:r w:rsidRPr="00E6367C">
              <w:rPr>
                <w:rFonts w:ascii="Times New Roman" w:hAnsi="Times New Roman" w:cs="Times New Roman"/>
                <w:sz w:val="24"/>
                <w:szCs w:val="24"/>
              </w:rPr>
              <w:t>России»</w:t>
            </w:r>
          </w:p>
        </w:tc>
        <w:tc>
          <w:tcPr>
            <w:tcW w:w="2187"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kinsoku w:val="0"/>
              <w:overflowPunct w:val="0"/>
              <w:autoSpaceDE w:val="0"/>
              <w:autoSpaceDN w:val="0"/>
              <w:adjustRightInd w:val="0"/>
              <w:spacing w:after="0" w:line="240" w:lineRule="auto"/>
              <w:rPr>
                <w:rFonts w:ascii="Times New Roman" w:hAnsi="Times New Roman" w:cs="Times New Roman"/>
                <w:sz w:val="24"/>
                <w:szCs w:val="24"/>
              </w:rPr>
            </w:pPr>
          </w:p>
          <w:p w:rsidR="00E6367C" w:rsidRPr="00E6367C" w:rsidRDefault="00E6367C" w:rsidP="00E6367C">
            <w:pPr>
              <w:kinsoku w:val="0"/>
              <w:overflowPunct w:val="0"/>
              <w:autoSpaceDE w:val="0"/>
              <w:autoSpaceDN w:val="0"/>
              <w:adjustRightInd w:val="0"/>
              <w:spacing w:after="0" w:line="276" w:lineRule="auto"/>
              <w:ind w:left="99" w:right="415"/>
              <w:rPr>
                <w:rFonts w:ascii="Times New Roman" w:hAnsi="Times New Roman" w:cs="Times New Roman"/>
                <w:sz w:val="24"/>
                <w:szCs w:val="24"/>
              </w:rPr>
            </w:pPr>
            <w:r w:rsidRPr="00E6367C">
              <w:rPr>
                <w:rFonts w:ascii="Times New Roman" w:hAnsi="Times New Roman" w:cs="Times New Roman"/>
                <w:spacing w:val="-1"/>
                <w:sz w:val="24"/>
                <w:szCs w:val="24"/>
              </w:rPr>
              <w:t>Заместитель</w:t>
            </w:r>
            <w:r w:rsidRPr="00E6367C">
              <w:rPr>
                <w:rFonts w:ascii="Times New Roman" w:hAnsi="Times New Roman" w:cs="Times New Roman"/>
                <w:sz w:val="24"/>
                <w:szCs w:val="24"/>
              </w:rPr>
              <w:t xml:space="preserve"> </w:t>
            </w:r>
            <w:proofErr w:type="spellStart"/>
            <w:r w:rsidRPr="00E6367C">
              <w:rPr>
                <w:rFonts w:ascii="Times New Roman" w:hAnsi="Times New Roman" w:cs="Times New Roman"/>
                <w:sz w:val="24"/>
                <w:szCs w:val="24"/>
              </w:rPr>
              <w:t>д</w:t>
            </w:r>
            <w:proofErr w:type="gramStart"/>
            <w:r w:rsidRPr="00E6367C">
              <w:rPr>
                <w:rFonts w:ascii="Times New Roman" w:hAnsi="Times New Roman" w:cs="Times New Roman"/>
                <w:sz w:val="24"/>
                <w:szCs w:val="24"/>
              </w:rPr>
              <w:t>и</w:t>
            </w:r>
            <w:proofErr w:type="spellEnd"/>
            <w:r w:rsidRPr="00E6367C">
              <w:rPr>
                <w:rFonts w:ascii="Times New Roman" w:hAnsi="Times New Roman" w:cs="Times New Roman"/>
                <w:sz w:val="24"/>
                <w:szCs w:val="24"/>
              </w:rPr>
              <w:t>-</w:t>
            </w:r>
            <w:proofErr w:type="gramEnd"/>
            <w:r w:rsidRPr="00E6367C">
              <w:rPr>
                <w:rFonts w:ascii="Times New Roman" w:hAnsi="Times New Roman" w:cs="Times New Roman"/>
                <w:spacing w:val="20"/>
                <w:sz w:val="24"/>
                <w:szCs w:val="24"/>
              </w:rPr>
              <w:t xml:space="preserve"> </w:t>
            </w:r>
            <w:r w:rsidRPr="00E6367C">
              <w:rPr>
                <w:rFonts w:ascii="Times New Roman" w:hAnsi="Times New Roman" w:cs="Times New Roman"/>
                <w:spacing w:val="-1"/>
                <w:sz w:val="24"/>
                <w:szCs w:val="24"/>
              </w:rPr>
              <w:t>ректора</w:t>
            </w:r>
            <w:r w:rsidRPr="00E6367C">
              <w:rPr>
                <w:rFonts w:ascii="Times New Roman" w:hAnsi="Times New Roman" w:cs="Times New Roman"/>
                <w:sz w:val="24"/>
                <w:szCs w:val="24"/>
              </w:rPr>
              <w:t xml:space="preserve"> по У</w:t>
            </w:r>
            <w:r>
              <w:rPr>
                <w:rFonts w:ascii="Times New Roman" w:hAnsi="Times New Roman" w:cs="Times New Roman"/>
                <w:sz w:val="24"/>
                <w:szCs w:val="24"/>
              </w:rPr>
              <w:t>В</w:t>
            </w:r>
            <w:r w:rsidRPr="00E6367C">
              <w:rPr>
                <w:rFonts w:ascii="Times New Roman" w:hAnsi="Times New Roman" w:cs="Times New Roman"/>
                <w:sz w:val="24"/>
                <w:szCs w:val="24"/>
              </w:rPr>
              <w:t>Р</w:t>
            </w:r>
            <w:r w:rsidRPr="00E6367C">
              <w:rPr>
                <w:rFonts w:ascii="Times New Roman" w:hAnsi="Times New Roman" w:cs="Times New Roman"/>
                <w:spacing w:val="26"/>
                <w:sz w:val="24"/>
                <w:szCs w:val="24"/>
              </w:rPr>
              <w:t xml:space="preserve"> </w:t>
            </w:r>
            <w:proofErr w:type="spellStart"/>
            <w:r>
              <w:rPr>
                <w:rFonts w:ascii="Times New Roman" w:hAnsi="Times New Roman" w:cs="Times New Roman"/>
                <w:spacing w:val="-1"/>
                <w:sz w:val="24"/>
                <w:szCs w:val="24"/>
              </w:rPr>
              <w:t>Дылдина</w:t>
            </w:r>
            <w:proofErr w:type="spellEnd"/>
            <w:r>
              <w:rPr>
                <w:rFonts w:ascii="Times New Roman" w:hAnsi="Times New Roman" w:cs="Times New Roman"/>
                <w:spacing w:val="-1"/>
                <w:sz w:val="24"/>
                <w:szCs w:val="24"/>
              </w:rPr>
              <w:t xml:space="preserve"> Н.А.</w:t>
            </w:r>
          </w:p>
        </w:tc>
        <w:tc>
          <w:tcPr>
            <w:tcW w:w="1889"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kinsoku w:val="0"/>
              <w:overflowPunct w:val="0"/>
              <w:autoSpaceDE w:val="0"/>
              <w:autoSpaceDN w:val="0"/>
              <w:adjustRightInd w:val="0"/>
              <w:spacing w:after="0" w:line="240" w:lineRule="auto"/>
              <w:rPr>
                <w:rFonts w:ascii="Times New Roman" w:hAnsi="Times New Roman" w:cs="Times New Roman"/>
                <w:sz w:val="24"/>
                <w:szCs w:val="24"/>
              </w:rPr>
            </w:pPr>
          </w:p>
          <w:p w:rsidR="00E6367C" w:rsidRPr="00E6367C" w:rsidRDefault="00E6367C" w:rsidP="00E6367C">
            <w:pPr>
              <w:kinsoku w:val="0"/>
              <w:overflowPunct w:val="0"/>
              <w:autoSpaceDE w:val="0"/>
              <w:autoSpaceDN w:val="0"/>
              <w:adjustRightInd w:val="0"/>
              <w:spacing w:after="0" w:line="276" w:lineRule="auto"/>
              <w:ind w:left="99" w:right="117"/>
              <w:rPr>
                <w:rFonts w:ascii="Times New Roman" w:hAnsi="Times New Roman" w:cs="Times New Roman"/>
                <w:sz w:val="24"/>
                <w:szCs w:val="24"/>
              </w:rPr>
            </w:pPr>
            <w:r w:rsidRPr="00E6367C">
              <w:rPr>
                <w:rFonts w:ascii="Times New Roman" w:hAnsi="Times New Roman" w:cs="Times New Roman"/>
                <w:spacing w:val="-1"/>
                <w:sz w:val="24"/>
                <w:szCs w:val="24"/>
              </w:rPr>
              <w:t>Заместитель</w:t>
            </w:r>
            <w:r w:rsidRPr="00E6367C">
              <w:rPr>
                <w:rFonts w:ascii="Times New Roman" w:hAnsi="Times New Roman" w:cs="Times New Roman"/>
                <w:sz w:val="24"/>
                <w:szCs w:val="24"/>
              </w:rPr>
              <w:t xml:space="preserve"> </w:t>
            </w:r>
            <w:proofErr w:type="spellStart"/>
            <w:r w:rsidRPr="00E6367C">
              <w:rPr>
                <w:rFonts w:ascii="Times New Roman" w:hAnsi="Times New Roman" w:cs="Times New Roman"/>
                <w:sz w:val="24"/>
                <w:szCs w:val="24"/>
              </w:rPr>
              <w:t>д</w:t>
            </w:r>
            <w:proofErr w:type="gramStart"/>
            <w:r w:rsidRPr="00E6367C">
              <w:rPr>
                <w:rFonts w:ascii="Times New Roman" w:hAnsi="Times New Roman" w:cs="Times New Roman"/>
                <w:sz w:val="24"/>
                <w:szCs w:val="24"/>
              </w:rPr>
              <w:t>и</w:t>
            </w:r>
            <w:proofErr w:type="spellEnd"/>
            <w:r w:rsidRPr="00E6367C">
              <w:rPr>
                <w:rFonts w:ascii="Times New Roman" w:hAnsi="Times New Roman" w:cs="Times New Roman"/>
                <w:sz w:val="24"/>
                <w:szCs w:val="24"/>
              </w:rPr>
              <w:t>-</w:t>
            </w:r>
            <w:proofErr w:type="gramEnd"/>
            <w:r w:rsidRPr="00E6367C">
              <w:rPr>
                <w:rFonts w:ascii="Times New Roman" w:hAnsi="Times New Roman" w:cs="Times New Roman"/>
                <w:spacing w:val="20"/>
                <w:sz w:val="24"/>
                <w:szCs w:val="24"/>
              </w:rPr>
              <w:t xml:space="preserve"> </w:t>
            </w:r>
            <w:r w:rsidRPr="00E6367C">
              <w:rPr>
                <w:rFonts w:ascii="Times New Roman" w:hAnsi="Times New Roman" w:cs="Times New Roman"/>
                <w:spacing w:val="-1"/>
                <w:sz w:val="24"/>
                <w:szCs w:val="24"/>
              </w:rPr>
              <w:t>ректора</w:t>
            </w:r>
            <w:r w:rsidRPr="00E6367C">
              <w:rPr>
                <w:rFonts w:ascii="Times New Roman" w:hAnsi="Times New Roman" w:cs="Times New Roman"/>
                <w:sz w:val="24"/>
                <w:szCs w:val="24"/>
              </w:rPr>
              <w:t xml:space="preserve"> по У</w:t>
            </w:r>
            <w:r w:rsidR="00C156BC">
              <w:rPr>
                <w:rFonts w:ascii="Times New Roman" w:hAnsi="Times New Roman" w:cs="Times New Roman"/>
                <w:sz w:val="24"/>
                <w:szCs w:val="24"/>
              </w:rPr>
              <w:t>В</w:t>
            </w:r>
            <w:r w:rsidRPr="00E6367C">
              <w:rPr>
                <w:rFonts w:ascii="Times New Roman" w:hAnsi="Times New Roman" w:cs="Times New Roman"/>
                <w:sz w:val="24"/>
                <w:szCs w:val="24"/>
              </w:rPr>
              <w:t>Р</w:t>
            </w:r>
            <w:r w:rsidRPr="00E6367C">
              <w:rPr>
                <w:rFonts w:ascii="Times New Roman" w:hAnsi="Times New Roman" w:cs="Times New Roman"/>
                <w:spacing w:val="26"/>
                <w:sz w:val="24"/>
                <w:szCs w:val="24"/>
              </w:rPr>
              <w:t xml:space="preserve"> </w:t>
            </w:r>
            <w:proofErr w:type="spellStart"/>
            <w:r w:rsidR="00C156BC">
              <w:rPr>
                <w:rFonts w:ascii="Times New Roman" w:hAnsi="Times New Roman" w:cs="Times New Roman"/>
                <w:spacing w:val="-1"/>
                <w:sz w:val="24"/>
                <w:szCs w:val="24"/>
              </w:rPr>
              <w:t>Дылдина</w:t>
            </w:r>
            <w:proofErr w:type="spellEnd"/>
            <w:r w:rsidRPr="00E6367C">
              <w:rPr>
                <w:rFonts w:ascii="Times New Roman" w:hAnsi="Times New Roman" w:cs="Times New Roman"/>
                <w:spacing w:val="-2"/>
                <w:sz w:val="24"/>
                <w:szCs w:val="24"/>
              </w:rPr>
              <w:t xml:space="preserve"> </w:t>
            </w:r>
            <w:r w:rsidRPr="00E6367C">
              <w:rPr>
                <w:rFonts w:ascii="Times New Roman" w:hAnsi="Times New Roman" w:cs="Times New Roman"/>
                <w:spacing w:val="-1"/>
                <w:sz w:val="24"/>
                <w:szCs w:val="24"/>
              </w:rPr>
              <w:t>Н.А.</w:t>
            </w:r>
          </w:p>
        </w:tc>
      </w:tr>
      <w:tr w:rsidR="00E6367C" w:rsidRPr="00E6367C" w:rsidTr="00E3210A">
        <w:trPr>
          <w:gridBefore w:val="1"/>
          <w:wBefore w:w="9" w:type="dxa"/>
          <w:trHeight w:hRule="exact" w:val="960"/>
        </w:trPr>
        <w:tc>
          <w:tcPr>
            <w:tcW w:w="2996"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kinsoku w:val="0"/>
              <w:overflowPunct w:val="0"/>
              <w:autoSpaceDE w:val="0"/>
              <w:autoSpaceDN w:val="0"/>
              <w:adjustRightInd w:val="0"/>
              <w:spacing w:after="0" w:line="275" w:lineRule="auto"/>
              <w:ind w:left="102" w:right="152"/>
              <w:rPr>
                <w:rFonts w:ascii="Times New Roman" w:hAnsi="Times New Roman" w:cs="Times New Roman"/>
                <w:sz w:val="24"/>
                <w:szCs w:val="24"/>
              </w:rPr>
            </w:pPr>
            <w:r w:rsidRPr="00E6367C">
              <w:rPr>
                <w:rFonts w:ascii="Times New Roman" w:hAnsi="Times New Roman" w:cs="Times New Roman"/>
                <w:spacing w:val="-1"/>
                <w:sz w:val="24"/>
                <w:szCs w:val="24"/>
              </w:rPr>
              <w:t>Создание рабочей</w:t>
            </w:r>
            <w:r w:rsidRPr="00E6367C">
              <w:rPr>
                <w:rFonts w:ascii="Times New Roman" w:hAnsi="Times New Roman" w:cs="Times New Roman"/>
                <w:sz w:val="24"/>
                <w:szCs w:val="24"/>
              </w:rPr>
              <w:t xml:space="preserve"> </w:t>
            </w:r>
            <w:r w:rsidRPr="00E6367C">
              <w:rPr>
                <w:rFonts w:ascii="Times New Roman" w:hAnsi="Times New Roman" w:cs="Times New Roman"/>
                <w:spacing w:val="-1"/>
                <w:sz w:val="24"/>
                <w:szCs w:val="24"/>
              </w:rPr>
              <w:t>группы,</w:t>
            </w:r>
            <w:r w:rsidRPr="00E6367C">
              <w:rPr>
                <w:rFonts w:ascii="Times New Roman" w:hAnsi="Times New Roman" w:cs="Times New Roman"/>
                <w:spacing w:val="30"/>
                <w:sz w:val="24"/>
                <w:szCs w:val="24"/>
              </w:rPr>
              <w:t xml:space="preserve"> </w:t>
            </w:r>
            <w:r w:rsidRPr="00E6367C">
              <w:rPr>
                <w:rFonts w:ascii="Times New Roman" w:hAnsi="Times New Roman" w:cs="Times New Roman"/>
                <w:spacing w:val="-1"/>
                <w:sz w:val="24"/>
                <w:szCs w:val="24"/>
              </w:rPr>
              <w:t xml:space="preserve">распределение </w:t>
            </w:r>
            <w:proofErr w:type="spellStart"/>
            <w:r w:rsidRPr="00E6367C">
              <w:rPr>
                <w:rFonts w:ascii="Times New Roman" w:hAnsi="Times New Roman" w:cs="Times New Roman"/>
                <w:sz w:val="24"/>
                <w:szCs w:val="24"/>
              </w:rPr>
              <w:t>обязанн</w:t>
            </w:r>
            <w:proofErr w:type="gramStart"/>
            <w:r w:rsidRPr="00E6367C">
              <w:rPr>
                <w:rFonts w:ascii="Times New Roman" w:hAnsi="Times New Roman" w:cs="Times New Roman"/>
                <w:sz w:val="24"/>
                <w:szCs w:val="24"/>
              </w:rPr>
              <w:t>о</w:t>
            </w:r>
            <w:proofErr w:type="spellEnd"/>
            <w:r w:rsidRPr="00E6367C">
              <w:rPr>
                <w:rFonts w:ascii="Times New Roman" w:hAnsi="Times New Roman" w:cs="Times New Roman"/>
                <w:sz w:val="24"/>
                <w:szCs w:val="24"/>
              </w:rPr>
              <w:t>-</w:t>
            </w:r>
            <w:proofErr w:type="gramEnd"/>
            <w:r w:rsidRPr="00E6367C">
              <w:rPr>
                <w:rFonts w:ascii="Times New Roman" w:hAnsi="Times New Roman" w:cs="Times New Roman"/>
                <w:spacing w:val="28"/>
                <w:sz w:val="24"/>
                <w:szCs w:val="24"/>
              </w:rPr>
              <w:t xml:space="preserve"> </w:t>
            </w:r>
            <w:proofErr w:type="spellStart"/>
            <w:r w:rsidRPr="00E6367C">
              <w:rPr>
                <w:rFonts w:ascii="Times New Roman" w:hAnsi="Times New Roman" w:cs="Times New Roman"/>
                <w:spacing w:val="-1"/>
                <w:sz w:val="24"/>
                <w:szCs w:val="24"/>
              </w:rPr>
              <w:t>стей</w:t>
            </w:r>
            <w:proofErr w:type="spellEnd"/>
          </w:p>
        </w:tc>
        <w:tc>
          <w:tcPr>
            <w:tcW w:w="1709"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kinsoku w:val="0"/>
              <w:overflowPunct w:val="0"/>
              <w:autoSpaceDE w:val="0"/>
              <w:autoSpaceDN w:val="0"/>
              <w:adjustRightInd w:val="0"/>
              <w:spacing w:before="156" w:after="0" w:line="275" w:lineRule="auto"/>
              <w:ind w:left="529" w:right="471" w:hanging="60"/>
              <w:rPr>
                <w:rFonts w:ascii="Times New Roman" w:hAnsi="Times New Roman" w:cs="Times New Roman"/>
                <w:sz w:val="24"/>
                <w:szCs w:val="24"/>
              </w:rPr>
            </w:pPr>
            <w:r w:rsidRPr="00E6367C">
              <w:rPr>
                <w:rFonts w:ascii="Times New Roman" w:hAnsi="Times New Roman" w:cs="Times New Roman"/>
                <w:sz w:val="24"/>
                <w:szCs w:val="24"/>
              </w:rPr>
              <w:t>Ноябрь 2024 г</w:t>
            </w:r>
          </w:p>
        </w:tc>
        <w:tc>
          <w:tcPr>
            <w:tcW w:w="1646"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kinsoku w:val="0"/>
              <w:overflowPunct w:val="0"/>
              <w:autoSpaceDE w:val="0"/>
              <w:autoSpaceDN w:val="0"/>
              <w:adjustRightInd w:val="0"/>
              <w:spacing w:before="156" w:after="0" w:line="275" w:lineRule="auto"/>
              <w:ind w:left="498" w:right="439" w:hanging="60"/>
              <w:rPr>
                <w:rFonts w:ascii="Times New Roman" w:hAnsi="Times New Roman" w:cs="Times New Roman"/>
                <w:sz w:val="24"/>
                <w:szCs w:val="24"/>
              </w:rPr>
            </w:pPr>
            <w:r w:rsidRPr="00E6367C">
              <w:rPr>
                <w:rFonts w:ascii="Times New Roman" w:hAnsi="Times New Roman" w:cs="Times New Roman"/>
                <w:sz w:val="24"/>
                <w:szCs w:val="24"/>
              </w:rPr>
              <w:t>Ноябрь 2024 г</w:t>
            </w:r>
          </w:p>
        </w:tc>
        <w:tc>
          <w:tcPr>
            <w:tcW w:w="2439"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kinsoku w:val="0"/>
              <w:overflowPunct w:val="0"/>
              <w:autoSpaceDE w:val="0"/>
              <w:autoSpaceDN w:val="0"/>
              <w:adjustRightInd w:val="0"/>
              <w:spacing w:before="156" w:after="0" w:line="275" w:lineRule="auto"/>
              <w:ind w:left="99" w:right="622"/>
              <w:rPr>
                <w:rFonts w:ascii="Times New Roman" w:hAnsi="Times New Roman" w:cs="Times New Roman"/>
                <w:sz w:val="24"/>
                <w:szCs w:val="24"/>
              </w:rPr>
            </w:pPr>
            <w:r w:rsidRPr="00E6367C">
              <w:rPr>
                <w:rFonts w:ascii="Times New Roman" w:hAnsi="Times New Roman" w:cs="Times New Roman"/>
                <w:spacing w:val="-1"/>
                <w:sz w:val="24"/>
                <w:szCs w:val="24"/>
              </w:rPr>
              <w:t>Создана рабочая</w:t>
            </w:r>
            <w:r w:rsidRPr="00E6367C">
              <w:rPr>
                <w:rFonts w:ascii="Times New Roman" w:hAnsi="Times New Roman" w:cs="Times New Roman"/>
                <w:spacing w:val="21"/>
                <w:sz w:val="24"/>
                <w:szCs w:val="24"/>
              </w:rPr>
              <w:t xml:space="preserve"> </w:t>
            </w:r>
            <w:r w:rsidRPr="00E6367C">
              <w:rPr>
                <w:rFonts w:ascii="Times New Roman" w:hAnsi="Times New Roman" w:cs="Times New Roman"/>
                <w:spacing w:val="-1"/>
                <w:sz w:val="24"/>
                <w:szCs w:val="24"/>
              </w:rPr>
              <w:t>группа</w:t>
            </w:r>
          </w:p>
        </w:tc>
        <w:tc>
          <w:tcPr>
            <w:tcW w:w="2263"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kinsoku w:val="0"/>
              <w:overflowPunct w:val="0"/>
              <w:autoSpaceDE w:val="0"/>
              <w:autoSpaceDN w:val="0"/>
              <w:adjustRightInd w:val="0"/>
              <w:spacing w:before="4" w:after="0" w:line="240" w:lineRule="auto"/>
              <w:rPr>
                <w:rFonts w:ascii="Times New Roman" w:hAnsi="Times New Roman" w:cs="Times New Roman"/>
                <w:sz w:val="27"/>
                <w:szCs w:val="27"/>
              </w:rPr>
            </w:pPr>
          </w:p>
          <w:p w:rsidR="00E6367C" w:rsidRPr="00E6367C" w:rsidRDefault="00E6367C" w:rsidP="00E6367C">
            <w:pPr>
              <w:kinsoku w:val="0"/>
              <w:overflowPunct w:val="0"/>
              <w:autoSpaceDE w:val="0"/>
              <w:autoSpaceDN w:val="0"/>
              <w:adjustRightInd w:val="0"/>
              <w:spacing w:after="0" w:line="240" w:lineRule="auto"/>
              <w:ind w:left="99"/>
              <w:rPr>
                <w:rFonts w:ascii="Times New Roman" w:hAnsi="Times New Roman" w:cs="Times New Roman"/>
                <w:sz w:val="24"/>
                <w:szCs w:val="24"/>
              </w:rPr>
            </w:pPr>
            <w:r w:rsidRPr="00E6367C">
              <w:rPr>
                <w:rFonts w:ascii="Times New Roman" w:hAnsi="Times New Roman" w:cs="Times New Roman"/>
                <w:spacing w:val="-1"/>
                <w:sz w:val="24"/>
                <w:szCs w:val="24"/>
              </w:rPr>
              <w:t>Приказ,</w:t>
            </w:r>
            <w:r w:rsidRPr="00E6367C">
              <w:rPr>
                <w:rFonts w:ascii="Times New Roman" w:hAnsi="Times New Roman" w:cs="Times New Roman"/>
                <w:sz w:val="24"/>
                <w:szCs w:val="24"/>
              </w:rPr>
              <w:t xml:space="preserve"> ЛА школы</w:t>
            </w:r>
          </w:p>
        </w:tc>
        <w:tc>
          <w:tcPr>
            <w:tcW w:w="2187"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kinsoku w:val="0"/>
              <w:overflowPunct w:val="0"/>
              <w:autoSpaceDE w:val="0"/>
              <w:autoSpaceDN w:val="0"/>
              <w:adjustRightInd w:val="0"/>
              <w:spacing w:after="0" w:line="275" w:lineRule="auto"/>
              <w:ind w:left="99" w:right="415"/>
              <w:rPr>
                <w:rFonts w:ascii="Times New Roman" w:hAnsi="Times New Roman" w:cs="Times New Roman"/>
                <w:sz w:val="24"/>
                <w:szCs w:val="24"/>
              </w:rPr>
            </w:pPr>
            <w:r w:rsidRPr="00E6367C">
              <w:rPr>
                <w:rFonts w:ascii="Times New Roman" w:hAnsi="Times New Roman" w:cs="Times New Roman"/>
                <w:spacing w:val="-1"/>
                <w:sz w:val="24"/>
                <w:szCs w:val="24"/>
              </w:rPr>
              <w:t>Заместитель</w:t>
            </w:r>
            <w:r w:rsidRPr="00E6367C">
              <w:rPr>
                <w:rFonts w:ascii="Times New Roman" w:hAnsi="Times New Roman" w:cs="Times New Roman"/>
                <w:sz w:val="24"/>
                <w:szCs w:val="24"/>
              </w:rPr>
              <w:t xml:space="preserve"> </w:t>
            </w:r>
            <w:proofErr w:type="spellStart"/>
            <w:r w:rsidRPr="00E6367C">
              <w:rPr>
                <w:rFonts w:ascii="Times New Roman" w:hAnsi="Times New Roman" w:cs="Times New Roman"/>
                <w:sz w:val="24"/>
                <w:szCs w:val="24"/>
              </w:rPr>
              <w:t>д</w:t>
            </w:r>
            <w:proofErr w:type="gramStart"/>
            <w:r w:rsidRPr="00E6367C">
              <w:rPr>
                <w:rFonts w:ascii="Times New Roman" w:hAnsi="Times New Roman" w:cs="Times New Roman"/>
                <w:sz w:val="24"/>
                <w:szCs w:val="24"/>
              </w:rPr>
              <w:t>и</w:t>
            </w:r>
            <w:proofErr w:type="spellEnd"/>
            <w:r w:rsidRPr="00E6367C">
              <w:rPr>
                <w:rFonts w:ascii="Times New Roman" w:hAnsi="Times New Roman" w:cs="Times New Roman"/>
                <w:sz w:val="24"/>
                <w:szCs w:val="24"/>
              </w:rPr>
              <w:t>-</w:t>
            </w:r>
            <w:proofErr w:type="gramEnd"/>
            <w:r w:rsidRPr="00E6367C">
              <w:rPr>
                <w:rFonts w:ascii="Times New Roman" w:hAnsi="Times New Roman" w:cs="Times New Roman"/>
                <w:spacing w:val="20"/>
                <w:sz w:val="24"/>
                <w:szCs w:val="24"/>
              </w:rPr>
              <w:t xml:space="preserve"> </w:t>
            </w:r>
            <w:r w:rsidRPr="00E6367C">
              <w:rPr>
                <w:rFonts w:ascii="Times New Roman" w:hAnsi="Times New Roman" w:cs="Times New Roman"/>
                <w:spacing w:val="-1"/>
                <w:sz w:val="24"/>
                <w:szCs w:val="24"/>
              </w:rPr>
              <w:t>ректора</w:t>
            </w:r>
            <w:r w:rsidRPr="00E6367C">
              <w:rPr>
                <w:rFonts w:ascii="Times New Roman" w:hAnsi="Times New Roman" w:cs="Times New Roman"/>
                <w:sz w:val="24"/>
                <w:szCs w:val="24"/>
              </w:rPr>
              <w:t xml:space="preserve"> по У</w:t>
            </w:r>
            <w:r w:rsidR="00C156BC">
              <w:rPr>
                <w:rFonts w:ascii="Times New Roman" w:hAnsi="Times New Roman" w:cs="Times New Roman"/>
                <w:sz w:val="24"/>
                <w:szCs w:val="24"/>
              </w:rPr>
              <w:t>В</w:t>
            </w:r>
            <w:r w:rsidRPr="00E6367C">
              <w:rPr>
                <w:rFonts w:ascii="Times New Roman" w:hAnsi="Times New Roman" w:cs="Times New Roman"/>
                <w:sz w:val="24"/>
                <w:szCs w:val="24"/>
              </w:rPr>
              <w:t>Р</w:t>
            </w:r>
            <w:r w:rsidRPr="00E6367C">
              <w:rPr>
                <w:rFonts w:ascii="Times New Roman" w:hAnsi="Times New Roman" w:cs="Times New Roman"/>
                <w:spacing w:val="26"/>
                <w:sz w:val="24"/>
                <w:szCs w:val="24"/>
              </w:rPr>
              <w:t xml:space="preserve"> </w:t>
            </w:r>
            <w:proofErr w:type="spellStart"/>
            <w:r w:rsidR="00C156BC">
              <w:rPr>
                <w:rFonts w:ascii="Times New Roman" w:hAnsi="Times New Roman" w:cs="Times New Roman"/>
                <w:spacing w:val="-1"/>
                <w:sz w:val="24"/>
                <w:szCs w:val="24"/>
              </w:rPr>
              <w:t>Дылдина</w:t>
            </w:r>
            <w:proofErr w:type="spellEnd"/>
            <w:r w:rsidRPr="00E6367C">
              <w:rPr>
                <w:rFonts w:ascii="Times New Roman" w:hAnsi="Times New Roman" w:cs="Times New Roman"/>
                <w:spacing w:val="-2"/>
                <w:sz w:val="24"/>
                <w:szCs w:val="24"/>
              </w:rPr>
              <w:t xml:space="preserve"> </w:t>
            </w:r>
            <w:r w:rsidRPr="00E6367C">
              <w:rPr>
                <w:rFonts w:ascii="Times New Roman" w:hAnsi="Times New Roman" w:cs="Times New Roman"/>
                <w:spacing w:val="-1"/>
                <w:sz w:val="24"/>
                <w:szCs w:val="24"/>
              </w:rPr>
              <w:t>Н.А.</w:t>
            </w:r>
          </w:p>
        </w:tc>
        <w:tc>
          <w:tcPr>
            <w:tcW w:w="1889"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kinsoku w:val="0"/>
              <w:overflowPunct w:val="0"/>
              <w:autoSpaceDE w:val="0"/>
              <w:autoSpaceDN w:val="0"/>
              <w:adjustRightInd w:val="0"/>
              <w:spacing w:after="0" w:line="275" w:lineRule="auto"/>
              <w:ind w:left="99" w:right="117"/>
              <w:rPr>
                <w:rFonts w:ascii="Times New Roman" w:hAnsi="Times New Roman" w:cs="Times New Roman"/>
                <w:sz w:val="24"/>
                <w:szCs w:val="24"/>
              </w:rPr>
            </w:pPr>
            <w:r w:rsidRPr="00E6367C">
              <w:rPr>
                <w:rFonts w:ascii="Times New Roman" w:hAnsi="Times New Roman" w:cs="Times New Roman"/>
                <w:spacing w:val="-1"/>
                <w:sz w:val="24"/>
                <w:szCs w:val="24"/>
              </w:rPr>
              <w:t>Заместитель</w:t>
            </w:r>
            <w:r w:rsidRPr="00E6367C">
              <w:rPr>
                <w:rFonts w:ascii="Times New Roman" w:hAnsi="Times New Roman" w:cs="Times New Roman"/>
                <w:sz w:val="24"/>
                <w:szCs w:val="24"/>
              </w:rPr>
              <w:t xml:space="preserve"> </w:t>
            </w:r>
            <w:proofErr w:type="spellStart"/>
            <w:r w:rsidRPr="00E6367C">
              <w:rPr>
                <w:rFonts w:ascii="Times New Roman" w:hAnsi="Times New Roman" w:cs="Times New Roman"/>
                <w:sz w:val="24"/>
                <w:szCs w:val="24"/>
              </w:rPr>
              <w:t>д</w:t>
            </w:r>
            <w:proofErr w:type="gramStart"/>
            <w:r w:rsidRPr="00E6367C">
              <w:rPr>
                <w:rFonts w:ascii="Times New Roman" w:hAnsi="Times New Roman" w:cs="Times New Roman"/>
                <w:sz w:val="24"/>
                <w:szCs w:val="24"/>
              </w:rPr>
              <w:t>и</w:t>
            </w:r>
            <w:proofErr w:type="spellEnd"/>
            <w:r w:rsidRPr="00E6367C">
              <w:rPr>
                <w:rFonts w:ascii="Times New Roman" w:hAnsi="Times New Roman" w:cs="Times New Roman"/>
                <w:sz w:val="24"/>
                <w:szCs w:val="24"/>
              </w:rPr>
              <w:t>-</w:t>
            </w:r>
            <w:proofErr w:type="gramEnd"/>
            <w:r w:rsidRPr="00E6367C">
              <w:rPr>
                <w:rFonts w:ascii="Times New Roman" w:hAnsi="Times New Roman" w:cs="Times New Roman"/>
                <w:spacing w:val="20"/>
                <w:sz w:val="24"/>
                <w:szCs w:val="24"/>
              </w:rPr>
              <w:t xml:space="preserve"> </w:t>
            </w:r>
            <w:r w:rsidRPr="00E6367C">
              <w:rPr>
                <w:rFonts w:ascii="Times New Roman" w:hAnsi="Times New Roman" w:cs="Times New Roman"/>
                <w:spacing w:val="-1"/>
                <w:sz w:val="24"/>
                <w:szCs w:val="24"/>
              </w:rPr>
              <w:t>ректора</w:t>
            </w:r>
            <w:r w:rsidRPr="00E6367C">
              <w:rPr>
                <w:rFonts w:ascii="Times New Roman" w:hAnsi="Times New Roman" w:cs="Times New Roman"/>
                <w:sz w:val="24"/>
                <w:szCs w:val="24"/>
              </w:rPr>
              <w:t xml:space="preserve"> по У</w:t>
            </w:r>
            <w:r w:rsidR="00C156BC">
              <w:rPr>
                <w:rFonts w:ascii="Times New Roman" w:hAnsi="Times New Roman" w:cs="Times New Roman"/>
                <w:sz w:val="24"/>
                <w:szCs w:val="24"/>
              </w:rPr>
              <w:t>В</w:t>
            </w:r>
            <w:r w:rsidRPr="00E6367C">
              <w:rPr>
                <w:rFonts w:ascii="Times New Roman" w:hAnsi="Times New Roman" w:cs="Times New Roman"/>
                <w:sz w:val="24"/>
                <w:szCs w:val="24"/>
              </w:rPr>
              <w:t>Р</w:t>
            </w:r>
            <w:r w:rsidRPr="00E6367C">
              <w:rPr>
                <w:rFonts w:ascii="Times New Roman" w:hAnsi="Times New Roman" w:cs="Times New Roman"/>
                <w:spacing w:val="26"/>
                <w:sz w:val="24"/>
                <w:szCs w:val="24"/>
              </w:rPr>
              <w:t xml:space="preserve"> </w:t>
            </w:r>
            <w:proofErr w:type="spellStart"/>
            <w:r w:rsidR="00C156BC">
              <w:rPr>
                <w:rFonts w:ascii="Times New Roman" w:hAnsi="Times New Roman" w:cs="Times New Roman"/>
                <w:spacing w:val="-1"/>
                <w:sz w:val="24"/>
                <w:szCs w:val="24"/>
              </w:rPr>
              <w:t>Дылдина</w:t>
            </w:r>
            <w:proofErr w:type="spellEnd"/>
            <w:r w:rsidR="00C156BC">
              <w:rPr>
                <w:rFonts w:ascii="Times New Roman" w:hAnsi="Times New Roman" w:cs="Times New Roman"/>
                <w:spacing w:val="-1"/>
                <w:sz w:val="24"/>
                <w:szCs w:val="24"/>
              </w:rPr>
              <w:t xml:space="preserve"> </w:t>
            </w:r>
            <w:r w:rsidRPr="00E6367C">
              <w:rPr>
                <w:rFonts w:ascii="Times New Roman" w:hAnsi="Times New Roman" w:cs="Times New Roman"/>
                <w:spacing w:val="-2"/>
                <w:sz w:val="24"/>
                <w:szCs w:val="24"/>
              </w:rPr>
              <w:t xml:space="preserve"> </w:t>
            </w:r>
            <w:r w:rsidRPr="00E6367C">
              <w:rPr>
                <w:rFonts w:ascii="Times New Roman" w:hAnsi="Times New Roman" w:cs="Times New Roman"/>
                <w:spacing w:val="-1"/>
                <w:sz w:val="24"/>
                <w:szCs w:val="24"/>
              </w:rPr>
              <w:t>Н.А.</w:t>
            </w:r>
          </w:p>
        </w:tc>
      </w:tr>
      <w:tr w:rsidR="00E6367C" w:rsidRPr="00E6367C" w:rsidTr="00E3210A">
        <w:trPr>
          <w:gridBefore w:val="1"/>
          <w:wBefore w:w="9" w:type="dxa"/>
          <w:trHeight w:hRule="exact" w:val="1599"/>
        </w:trPr>
        <w:tc>
          <w:tcPr>
            <w:tcW w:w="2996"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kinsoku w:val="0"/>
              <w:overflowPunct w:val="0"/>
              <w:autoSpaceDE w:val="0"/>
              <w:autoSpaceDN w:val="0"/>
              <w:adjustRightInd w:val="0"/>
              <w:spacing w:before="159" w:after="0" w:line="275" w:lineRule="auto"/>
              <w:ind w:left="102" w:right="260"/>
              <w:rPr>
                <w:rFonts w:ascii="Times New Roman" w:hAnsi="Times New Roman" w:cs="Times New Roman"/>
                <w:sz w:val="24"/>
                <w:szCs w:val="24"/>
              </w:rPr>
            </w:pPr>
            <w:r w:rsidRPr="00E6367C">
              <w:rPr>
                <w:rFonts w:ascii="Times New Roman" w:hAnsi="Times New Roman" w:cs="Times New Roman"/>
                <w:spacing w:val="-1"/>
                <w:sz w:val="24"/>
                <w:szCs w:val="24"/>
              </w:rPr>
              <w:t>Проведение самоанализа,</w:t>
            </w:r>
            <w:r w:rsidRPr="00E6367C">
              <w:rPr>
                <w:rFonts w:ascii="Times New Roman" w:hAnsi="Times New Roman" w:cs="Times New Roman"/>
                <w:spacing w:val="33"/>
                <w:sz w:val="24"/>
                <w:szCs w:val="24"/>
              </w:rPr>
              <w:t xml:space="preserve"> </w:t>
            </w:r>
            <w:r w:rsidRPr="00E6367C">
              <w:rPr>
                <w:rFonts w:ascii="Times New Roman" w:hAnsi="Times New Roman" w:cs="Times New Roman"/>
                <w:spacing w:val="-1"/>
                <w:sz w:val="24"/>
                <w:szCs w:val="24"/>
              </w:rPr>
              <w:t xml:space="preserve">выявление </w:t>
            </w:r>
            <w:r w:rsidRPr="00E6367C">
              <w:rPr>
                <w:rFonts w:ascii="Times New Roman" w:hAnsi="Times New Roman" w:cs="Times New Roman"/>
                <w:sz w:val="24"/>
                <w:szCs w:val="24"/>
              </w:rPr>
              <w:t>дефицитов</w:t>
            </w:r>
            <w:r w:rsidRPr="00E6367C">
              <w:rPr>
                <w:rFonts w:ascii="Times New Roman" w:hAnsi="Times New Roman" w:cs="Times New Roman"/>
                <w:spacing w:val="-3"/>
                <w:sz w:val="24"/>
                <w:szCs w:val="24"/>
              </w:rPr>
              <w:t xml:space="preserve"> </w:t>
            </w:r>
            <w:r w:rsidRPr="00E6367C">
              <w:rPr>
                <w:rFonts w:ascii="Times New Roman" w:hAnsi="Times New Roman" w:cs="Times New Roman"/>
                <w:sz w:val="24"/>
                <w:szCs w:val="24"/>
              </w:rPr>
              <w:t>и</w:t>
            </w:r>
            <w:r w:rsidRPr="00E6367C">
              <w:rPr>
                <w:rFonts w:ascii="Times New Roman" w:hAnsi="Times New Roman" w:cs="Times New Roman"/>
                <w:spacing w:val="26"/>
                <w:sz w:val="24"/>
                <w:szCs w:val="24"/>
              </w:rPr>
              <w:t xml:space="preserve"> </w:t>
            </w:r>
            <w:r w:rsidRPr="00E6367C">
              <w:rPr>
                <w:rFonts w:ascii="Times New Roman" w:hAnsi="Times New Roman" w:cs="Times New Roman"/>
                <w:spacing w:val="-1"/>
                <w:sz w:val="24"/>
                <w:szCs w:val="24"/>
              </w:rPr>
              <w:t xml:space="preserve">составление </w:t>
            </w:r>
            <w:proofErr w:type="gramStart"/>
            <w:r w:rsidRPr="00E6367C">
              <w:rPr>
                <w:rFonts w:ascii="Times New Roman" w:hAnsi="Times New Roman" w:cs="Times New Roman"/>
                <w:sz w:val="24"/>
                <w:szCs w:val="24"/>
              </w:rPr>
              <w:t>чек-листа</w:t>
            </w:r>
            <w:proofErr w:type="gramEnd"/>
            <w:r w:rsidRPr="00E6367C">
              <w:rPr>
                <w:rFonts w:ascii="Times New Roman" w:hAnsi="Times New Roman" w:cs="Times New Roman"/>
                <w:sz w:val="24"/>
                <w:szCs w:val="24"/>
              </w:rPr>
              <w:t xml:space="preserve"> по</w:t>
            </w:r>
            <w:r w:rsidRPr="00E6367C">
              <w:rPr>
                <w:rFonts w:ascii="Times New Roman" w:hAnsi="Times New Roman" w:cs="Times New Roman"/>
                <w:spacing w:val="28"/>
                <w:sz w:val="24"/>
                <w:szCs w:val="24"/>
              </w:rPr>
              <w:t xml:space="preserve"> </w:t>
            </w:r>
            <w:r w:rsidRPr="00E6367C">
              <w:rPr>
                <w:rFonts w:ascii="Times New Roman" w:hAnsi="Times New Roman" w:cs="Times New Roman"/>
                <w:sz w:val="24"/>
                <w:szCs w:val="24"/>
              </w:rPr>
              <w:t>их</w:t>
            </w:r>
            <w:r w:rsidRPr="00E6367C">
              <w:rPr>
                <w:rFonts w:ascii="Times New Roman" w:hAnsi="Times New Roman" w:cs="Times New Roman"/>
                <w:spacing w:val="4"/>
                <w:sz w:val="24"/>
                <w:szCs w:val="24"/>
              </w:rPr>
              <w:t xml:space="preserve"> </w:t>
            </w:r>
            <w:r w:rsidRPr="00E6367C">
              <w:rPr>
                <w:rFonts w:ascii="Times New Roman" w:hAnsi="Times New Roman" w:cs="Times New Roman"/>
                <w:spacing w:val="-1"/>
                <w:sz w:val="24"/>
                <w:szCs w:val="24"/>
              </w:rPr>
              <w:t>устранению</w:t>
            </w:r>
          </w:p>
        </w:tc>
        <w:tc>
          <w:tcPr>
            <w:tcW w:w="1709"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kinsoku w:val="0"/>
              <w:overflowPunct w:val="0"/>
              <w:autoSpaceDE w:val="0"/>
              <w:autoSpaceDN w:val="0"/>
              <w:adjustRightInd w:val="0"/>
              <w:spacing w:after="0" w:line="240" w:lineRule="auto"/>
              <w:rPr>
                <w:rFonts w:ascii="Times New Roman" w:hAnsi="Times New Roman" w:cs="Times New Roman"/>
                <w:sz w:val="24"/>
                <w:szCs w:val="24"/>
              </w:rPr>
            </w:pPr>
          </w:p>
          <w:p w:rsidR="00E6367C" w:rsidRPr="00E6367C" w:rsidRDefault="00E6367C" w:rsidP="00E6367C">
            <w:pPr>
              <w:kinsoku w:val="0"/>
              <w:overflowPunct w:val="0"/>
              <w:autoSpaceDE w:val="0"/>
              <w:autoSpaceDN w:val="0"/>
              <w:adjustRightInd w:val="0"/>
              <w:spacing w:before="200" w:after="0" w:line="275" w:lineRule="auto"/>
              <w:ind w:left="498" w:right="426" w:hanging="72"/>
              <w:rPr>
                <w:rFonts w:ascii="Times New Roman" w:hAnsi="Times New Roman" w:cs="Times New Roman"/>
                <w:sz w:val="24"/>
                <w:szCs w:val="24"/>
              </w:rPr>
            </w:pPr>
            <w:r w:rsidRPr="00E6367C">
              <w:rPr>
                <w:rFonts w:ascii="Times New Roman" w:hAnsi="Times New Roman" w:cs="Times New Roman"/>
                <w:spacing w:val="-1"/>
                <w:sz w:val="24"/>
                <w:szCs w:val="24"/>
              </w:rPr>
              <w:t>Декабрь</w:t>
            </w:r>
            <w:r w:rsidRPr="00E6367C">
              <w:rPr>
                <w:rFonts w:ascii="Times New Roman" w:hAnsi="Times New Roman" w:cs="Times New Roman"/>
                <w:spacing w:val="24"/>
                <w:sz w:val="24"/>
                <w:szCs w:val="24"/>
              </w:rPr>
              <w:t xml:space="preserve"> </w:t>
            </w:r>
            <w:r w:rsidRPr="00E6367C">
              <w:rPr>
                <w:rFonts w:ascii="Times New Roman" w:hAnsi="Times New Roman" w:cs="Times New Roman"/>
                <w:sz w:val="24"/>
                <w:szCs w:val="24"/>
              </w:rPr>
              <w:t>2024 г.</w:t>
            </w:r>
          </w:p>
        </w:tc>
        <w:tc>
          <w:tcPr>
            <w:tcW w:w="1646"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kinsoku w:val="0"/>
              <w:overflowPunct w:val="0"/>
              <w:autoSpaceDE w:val="0"/>
              <w:autoSpaceDN w:val="0"/>
              <w:adjustRightInd w:val="0"/>
              <w:spacing w:after="0" w:line="240" w:lineRule="auto"/>
              <w:rPr>
                <w:rFonts w:ascii="Times New Roman" w:hAnsi="Times New Roman" w:cs="Times New Roman"/>
                <w:sz w:val="24"/>
                <w:szCs w:val="24"/>
              </w:rPr>
            </w:pPr>
          </w:p>
          <w:p w:rsidR="00E6367C" w:rsidRPr="00E6367C" w:rsidRDefault="00E6367C" w:rsidP="00E6367C">
            <w:pPr>
              <w:kinsoku w:val="0"/>
              <w:overflowPunct w:val="0"/>
              <w:autoSpaceDE w:val="0"/>
              <w:autoSpaceDN w:val="0"/>
              <w:adjustRightInd w:val="0"/>
              <w:spacing w:before="200" w:after="0" w:line="275" w:lineRule="auto"/>
              <w:ind w:left="466" w:right="394" w:hanging="72"/>
              <w:rPr>
                <w:rFonts w:ascii="Times New Roman" w:hAnsi="Times New Roman" w:cs="Times New Roman"/>
                <w:sz w:val="24"/>
                <w:szCs w:val="24"/>
              </w:rPr>
            </w:pPr>
            <w:r w:rsidRPr="00E6367C">
              <w:rPr>
                <w:rFonts w:ascii="Times New Roman" w:hAnsi="Times New Roman" w:cs="Times New Roman"/>
                <w:spacing w:val="-1"/>
                <w:sz w:val="24"/>
                <w:szCs w:val="24"/>
              </w:rPr>
              <w:t>Декабрь</w:t>
            </w:r>
            <w:r w:rsidRPr="00E6367C">
              <w:rPr>
                <w:rFonts w:ascii="Times New Roman" w:hAnsi="Times New Roman" w:cs="Times New Roman"/>
                <w:spacing w:val="24"/>
                <w:sz w:val="24"/>
                <w:szCs w:val="24"/>
              </w:rPr>
              <w:t xml:space="preserve"> </w:t>
            </w:r>
            <w:r w:rsidRPr="00E6367C">
              <w:rPr>
                <w:rFonts w:ascii="Times New Roman" w:hAnsi="Times New Roman" w:cs="Times New Roman"/>
                <w:sz w:val="24"/>
                <w:szCs w:val="24"/>
              </w:rPr>
              <w:t>2024 г.</w:t>
            </w:r>
          </w:p>
        </w:tc>
        <w:tc>
          <w:tcPr>
            <w:tcW w:w="2439"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kinsoku w:val="0"/>
              <w:overflowPunct w:val="0"/>
              <w:autoSpaceDE w:val="0"/>
              <w:autoSpaceDN w:val="0"/>
              <w:adjustRightInd w:val="0"/>
              <w:spacing w:before="1" w:after="0" w:line="276" w:lineRule="auto"/>
              <w:ind w:left="99" w:right="222"/>
              <w:rPr>
                <w:rFonts w:ascii="Times New Roman" w:hAnsi="Times New Roman" w:cs="Times New Roman"/>
                <w:sz w:val="24"/>
                <w:szCs w:val="24"/>
              </w:rPr>
            </w:pPr>
            <w:r w:rsidRPr="00E6367C">
              <w:rPr>
                <w:rFonts w:ascii="Times New Roman" w:hAnsi="Times New Roman" w:cs="Times New Roman"/>
                <w:spacing w:val="-1"/>
                <w:sz w:val="24"/>
                <w:szCs w:val="24"/>
              </w:rPr>
              <w:t>Устранению</w:t>
            </w:r>
            <w:r w:rsidRPr="00E6367C">
              <w:rPr>
                <w:rFonts w:ascii="Times New Roman" w:hAnsi="Times New Roman" w:cs="Times New Roman"/>
                <w:spacing w:val="-2"/>
                <w:sz w:val="24"/>
                <w:szCs w:val="24"/>
              </w:rPr>
              <w:t xml:space="preserve"> </w:t>
            </w:r>
            <w:r w:rsidRPr="00E6367C">
              <w:rPr>
                <w:rFonts w:ascii="Times New Roman" w:hAnsi="Times New Roman" w:cs="Times New Roman"/>
                <w:sz w:val="24"/>
                <w:szCs w:val="24"/>
              </w:rPr>
              <w:t>пр</w:t>
            </w:r>
            <w:proofErr w:type="gramStart"/>
            <w:r w:rsidRPr="00E6367C">
              <w:rPr>
                <w:rFonts w:ascii="Times New Roman" w:hAnsi="Times New Roman" w:cs="Times New Roman"/>
                <w:sz w:val="24"/>
                <w:szCs w:val="24"/>
              </w:rPr>
              <w:t>о-</w:t>
            </w:r>
            <w:proofErr w:type="gramEnd"/>
            <w:r w:rsidRPr="00E6367C">
              <w:rPr>
                <w:rFonts w:ascii="Times New Roman" w:hAnsi="Times New Roman" w:cs="Times New Roman"/>
                <w:spacing w:val="28"/>
                <w:sz w:val="24"/>
                <w:szCs w:val="24"/>
              </w:rPr>
              <w:t xml:space="preserve"> </w:t>
            </w:r>
            <w:proofErr w:type="spellStart"/>
            <w:r w:rsidRPr="00E6367C">
              <w:rPr>
                <w:rFonts w:ascii="Times New Roman" w:hAnsi="Times New Roman" w:cs="Times New Roman"/>
                <w:spacing w:val="-1"/>
                <w:sz w:val="24"/>
                <w:szCs w:val="24"/>
              </w:rPr>
              <w:t>блемных</w:t>
            </w:r>
            <w:proofErr w:type="spellEnd"/>
            <w:r w:rsidRPr="00E6367C">
              <w:rPr>
                <w:rFonts w:ascii="Times New Roman" w:hAnsi="Times New Roman" w:cs="Times New Roman"/>
                <w:spacing w:val="1"/>
                <w:sz w:val="24"/>
                <w:szCs w:val="24"/>
              </w:rPr>
              <w:t xml:space="preserve"> </w:t>
            </w:r>
            <w:r w:rsidRPr="00E6367C">
              <w:rPr>
                <w:rFonts w:ascii="Times New Roman" w:hAnsi="Times New Roman" w:cs="Times New Roman"/>
                <w:spacing w:val="-1"/>
                <w:sz w:val="24"/>
                <w:szCs w:val="24"/>
              </w:rPr>
              <w:t>зон</w:t>
            </w:r>
            <w:r w:rsidRPr="00E6367C">
              <w:rPr>
                <w:rFonts w:ascii="Times New Roman" w:hAnsi="Times New Roman" w:cs="Times New Roman"/>
                <w:sz w:val="24"/>
                <w:szCs w:val="24"/>
              </w:rPr>
              <w:t xml:space="preserve"> для</w:t>
            </w:r>
            <w:r w:rsidRPr="00E6367C">
              <w:rPr>
                <w:rFonts w:ascii="Times New Roman" w:hAnsi="Times New Roman" w:cs="Times New Roman"/>
                <w:spacing w:val="1"/>
                <w:sz w:val="24"/>
                <w:szCs w:val="24"/>
              </w:rPr>
              <w:t xml:space="preserve"> </w:t>
            </w:r>
            <w:proofErr w:type="spellStart"/>
            <w:r w:rsidRPr="00E6367C">
              <w:rPr>
                <w:rFonts w:ascii="Times New Roman" w:hAnsi="Times New Roman" w:cs="Times New Roman"/>
                <w:spacing w:val="-1"/>
                <w:sz w:val="24"/>
                <w:szCs w:val="24"/>
              </w:rPr>
              <w:t>пе</w:t>
            </w:r>
            <w:proofErr w:type="spellEnd"/>
            <w:r w:rsidRPr="00E6367C">
              <w:rPr>
                <w:rFonts w:ascii="Times New Roman" w:hAnsi="Times New Roman" w:cs="Times New Roman"/>
                <w:spacing w:val="-1"/>
                <w:sz w:val="24"/>
                <w:szCs w:val="24"/>
              </w:rPr>
              <w:t>-</w:t>
            </w:r>
            <w:r w:rsidRPr="00E6367C">
              <w:rPr>
                <w:rFonts w:ascii="Times New Roman" w:hAnsi="Times New Roman" w:cs="Times New Roman"/>
                <w:spacing w:val="28"/>
                <w:sz w:val="24"/>
                <w:szCs w:val="24"/>
              </w:rPr>
              <w:t xml:space="preserve"> </w:t>
            </w:r>
            <w:proofErr w:type="spellStart"/>
            <w:r w:rsidRPr="00E6367C">
              <w:rPr>
                <w:rFonts w:ascii="Times New Roman" w:hAnsi="Times New Roman" w:cs="Times New Roman"/>
                <w:sz w:val="24"/>
                <w:szCs w:val="24"/>
              </w:rPr>
              <w:t>рехода</w:t>
            </w:r>
            <w:proofErr w:type="spellEnd"/>
            <w:r w:rsidRPr="00E6367C">
              <w:rPr>
                <w:rFonts w:ascii="Times New Roman" w:hAnsi="Times New Roman" w:cs="Times New Roman"/>
                <w:spacing w:val="-1"/>
                <w:sz w:val="24"/>
                <w:szCs w:val="24"/>
              </w:rPr>
              <w:t xml:space="preserve"> </w:t>
            </w:r>
            <w:r w:rsidRPr="00E6367C">
              <w:rPr>
                <w:rFonts w:ascii="Times New Roman" w:hAnsi="Times New Roman" w:cs="Times New Roman"/>
                <w:sz w:val="24"/>
                <w:szCs w:val="24"/>
              </w:rPr>
              <w:t>на</w:t>
            </w:r>
            <w:r w:rsidRPr="00E6367C">
              <w:rPr>
                <w:rFonts w:ascii="Times New Roman" w:hAnsi="Times New Roman" w:cs="Times New Roman"/>
                <w:spacing w:val="-1"/>
                <w:sz w:val="24"/>
                <w:szCs w:val="24"/>
              </w:rPr>
              <w:t xml:space="preserve"> следую-</w:t>
            </w:r>
            <w:r w:rsidRPr="00E6367C">
              <w:rPr>
                <w:rFonts w:ascii="Times New Roman" w:hAnsi="Times New Roman" w:cs="Times New Roman"/>
                <w:spacing w:val="23"/>
                <w:sz w:val="24"/>
                <w:szCs w:val="24"/>
              </w:rPr>
              <w:t xml:space="preserve"> </w:t>
            </w:r>
            <w:proofErr w:type="spellStart"/>
            <w:r w:rsidRPr="00E6367C">
              <w:rPr>
                <w:rFonts w:ascii="Times New Roman" w:hAnsi="Times New Roman" w:cs="Times New Roman"/>
                <w:sz w:val="24"/>
                <w:szCs w:val="24"/>
              </w:rPr>
              <w:t>щий</w:t>
            </w:r>
            <w:proofErr w:type="spellEnd"/>
            <w:r w:rsidRPr="00E6367C">
              <w:rPr>
                <w:rFonts w:ascii="Times New Roman" w:hAnsi="Times New Roman" w:cs="Times New Roman"/>
                <w:spacing w:val="3"/>
                <w:sz w:val="24"/>
                <w:szCs w:val="24"/>
              </w:rPr>
              <w:t xml:space="preserve"> </w:t>
            </w:r>
            <w:r w:rsidRPr="00E6367C">
              <w:rPr>
                <w:rFonts w:ascii="Times New Roman" w:hAnsi="Times New Roman" w:cs="Times New Roman"/>
                <w:spacing w:val="-2"/>
                <w:sz w:val="24"/>
                <w:szCs w:val="24"/>
              </w:rPr>
              <w:t>уровень</w:t>
            </w:r>
            <w:r w:rsidRPr="00E6367C">
              <w:rPr>
                <w:rFonts w:ascii="Times New Roman" w:hAnsi="Times New Roman" w:cs="Times New Roman"/>
                <w:sz w:val="24"/>
                <w:szCs w:val="24"/>
              </w:rPr>
              <w:t xml:space="preserve"> в про-</w:t>
            </w:r>
            <w:r w:rsidRPr="00E6367C">
              <w:rPr>
                <w:rFonts w:ascii="Times New Roman" w:hAnsi="Times New Roman" w:cs="Times New Roman"/>
                <w:spacing w:val="26"/>
                <w:sz w:val="24"/>
                <w:szCs w:val="24"/>
              </w:rPr>
              <w:t xml:space="preserve"> </w:t>
            </w:r>
            <w:proofErr w:type="spellStart"/>
            <w:r w:rsidRPr="00E6367C">
              <w:rPr>
                <w:rFonts w:ascii="Times New Roman" w:hAnsi="Times New Roman" w:cs="Times New Roman"/>
                <w:spacing w:val="-1"/>
                <w:sz w:val="24"/>
                <w:szCs w:val="24"/>
              </w:rPr>
              <w:t>екте</w:t>
            </w:r>
            <w:proofErr w:type="spellEnd"/>
          </w:p>
        </w:tc>
        <w:tc>
          <w:tcPr>
            <w:tcW w:w="2263"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kinsoku w:val="0"/>
              <w:overflowPunct w:val="0"/>
              <w:autoSpaceDE w:val="0"/>
              <w:autoSpaceDN w:val="0"/>
              <w:adjustRightInd w:val="0"/>
              <w:spacing w:after="0" w:line="240" w:lineRule="auto"/>
              <w:rPr>
                <w:rFonts w:ascii="Times New Roman" w:hAnsi="Times New Roman" w:cs="Times New Roman"/>
                <w:sz w:val="24"/>
                <w:szCs w:val="24"/>
              </w:rPr>
            </w:pPr>
          </w:p>
          <w:p w:rsidR="00E6367C" w:rsidRPr="00E6367C" w:rsidRDefault="00E6367C" w:rsidP="00E6367C">
            <w:pPr>
              <w:kinsoku w:val="0"/>
              <w:overflowPunct w:val="0"/>
              <w:autoSpaceDE w:val="0"/>
              <w:autoSpaceDN w:val="0"/>
              <w:adjustRightInd w:val="0"/>
              <w:spacing w:before="200" w:after="0" w:line="275" w:lineRule="auto"/>
              <w:ind w:left="99" w:right="365"/>
              <w:rPr>
                <w:rFonts w:ascii="Times New Roman" w:hAnsi="Times New Roman" w:cs="Times New Roman"/>
                <w:sz w:val="24"/>
                <w:szCs w:val="24"/>
              </w:rPr>
            </w:pPr>
            <w:r w:rsidRPr="00E6367C">
              <w:rPr>
                <w:rFonts w:ascii="Times New Roman" w:hAnsi="Times New Roman" w:cs="Times New Roman"/>
                <w:spacing w:val="-1"/>
                <w:sz w:val="24"/>
                <w:szCs w:val="24"/>
              </w:rPr>
              <w:t>Составление че</w:t>
            </w:r>
            <w:proofErr w:type="gramStart"/>
            <w:r w:rsidRPr="00E6367C">
              <w:rPr>
                <w:rFonts w:ascii="Times New Roman" w:hAnsi="Times New Roman" w:cs="Times New Roman"/>
                <w:spacing w:val="-1"/>
                <w:sz w:val="24"/>
                <w:szCs w:val="24"/>
              </w:rPr>
              <w:t>к-</w:t>
            </w:r>
            <w:proofErr w:type="gramEnd"/>
            <w:r w:rsidRPr="00E6367C">
              <w:rPr>
                <w:rFonts w:ascii="Times New Roman" w:hAnsi="Times New Roman" w:cs="Times New Roman"/>
                <w:spacing w:val="23"/>
                <w:sz w:val="24"/>
                <w:szCs w:val="24"/>
              </w:rPr>
              <w:t xml:space="preserve"> </w:t>
            </w:r>
            <w:r w:rsidRPr="00E6367C">
              <w:rPr>
                <w:rFonts w:ascii="Times New Roman" w:hAnsi="Times New Roman" w:cs="Times New Roman"/>
                <w:sz w:val="24"/>
                <w:szCs w:val="24"/>
              </w:rPr>
              <w:t>листа</w:t>
            </w:r>
          </w:p>
        </w:tc>
        <w:tc>
          <w:tcPr>
            <w:tcW w:w="2187"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kinsoku w:val="0"/>
              <w:overflowPunct w:val="0"/>
              <w:autoSpaceDE w:val="0"/>
              <w:autoSpaceDN w:val="0"/>
              <w:adjustRightInd w:val="0"/>
              <w:spacing w:after="0" w:line="240" w:lineRule="auto"/>
              <w:rPr>
                <w:rFonts w:ascii="Times New Roman" w:hAnsi="Times New Roman" w:cs="Times New Roman"/>
                <w:sz w:val="24"/>
                <w:szCs w:val="24"/>
              </w:rPr>
            </w:pPr>
          </w:p>
          <w:p w:rsidR="00E6367C" w:rsidRPr="00E6367C" w:rsidRDefault="00E6367C" w:rsidP="00E6367C">
            <w:pPr>
              <w:kinsoku w:val="0"/>
              <w:overflowPunct w:val="0"/>
              <w:autoSpaceDE w:val="0"/>
              <w:autoSpaceDN w:val="0"/>
              <w:adjustRightInd w:val="0"/>
              <w:spacing w:after="0" w:line="240" w:lineRule="auto"/>
              <w:ind w:left="99"/>
              <w:rPr>
                <w:rFonts w:ascii="Times New Roman" w:hAnsi="Times New Roman" w:cs="Times New Roman"/>
                <w:sz w:val="24"/>
                <w:szCs w:val="24"/>
              </w:rPr>
            </w:pPr>
            <w:r w:rsidRPr="00E6367C">
              <w:rPr>
                <w:rFonts w:ascii="Times New Roman" w:hAnsi="Times New Roman" w:cs="Times New Roman"/>
                <w:spacing w:val="-1"/>
                <w:sz w:val="24"/>
                <w:szCs w:val="24"/>
              </w:rPr>
              <w:t>Рабочая</w:t>
            </w:r>
            <w:r w:rsidRPr="00E6367C">
              <w:rPr>
                <w:rFonts w:ascii="Times New Roman" w:hAnsi="Times New Roman" w:cs="Times New Roman"/>
                <w:sz w:val="24"/>
                <w:szCs w:val="24"/>
              </w:rPr>
              <w:t xml:space="preserve"> </w:t>
            </w:r>
            <w:r w:rsidRPr="00E6367C">
              <w:rPr>
                <w:rFonts w:ascii="Times New Roman" w:hAnsi="Times New Roman" w:cs="Times New Roman"/>
                <w:spacing w:val="-1"/>
                <w:sz w:val="24"/>
                <w:szCs w:val="24"/>
              </w:rPr>
              <w:t>группа</w:t>
            </w:r>
          </w:p>
        </w:tc>
        <w:tc>
          <w:tcPr>
            <w:tcW w:w="1889"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kinsoku w:val="0"/>
              <w:overflowPunct w:val="0"/>
              <w:autoSpaceDE w:val="0"/>
              <w:autoSpaceDN w:val="0"/>
              <w:adjustRightInd w:val="0"/>
              <w:spacing w:before="7" w:after="0" w:line="240" w:lineRule="auto"/>
              <w:rPr>
                <w:rFonts w:ascii="Times New Roman" w:hAnsi="Times New Roman" w:cs="Times New Roman"/>
                <w:sz w:val="27"/>
                <w:szCs w:val="27"/>
              </w:rPr>
            </w:pPr>
          </w:p>
          <w:p w:rsidR="00E6367C" w:rsidRPr="00E6367C" w:rsidRDefault="00E6367C" w:rsidP="00E6367C">
            <w:pPr>
              <w:kinsoku w:val="0"/>
              <w:overflowPunct w:val="0"/>
              <w:autoSpaceDE w:val="0"/>
              <w:autoSpaceDN w:val="0"/>
              <w:adjustRightInd w:val="0"/>
              <w:spacing w:after="0" w:line="275" w:lineRule="auto"/>
              <w:ind w:left="99" w:right="117"/>
              <w:rPr>
                <w:rFonts w:ascii="Times New Roman" w:hAnsi="Times New Roman" w:cs="Times New Roman"/>
                <w:sz w:val="24"/>
                <w:szCs w:val="24"/>
              </w:rPr>
            </w:pPr>
            <w:r w:rsidRPr="00E6367C">
              <w:rPr>
                <w:rFonts w:ascii="Times New Roman" w:hAnsi="Times New Roman" w:cs="Times New Roman"/>
                <w:spacing w:val="-1"/>
                <w:sz w:val="24"/>
                <w:szCs w:val="24"/>
              </w:rPr>
              <w:t>Заместитель</w:t>
            </w:r>
            <w:r w:rsidRPr="00E6367C">
              <w:rPr>
                <w:rFonts w:ascii="Times New Roman" w:hAnsi="Times New Roman" w:cs="Times New Roman"/>
                <w:sz w:val="24"/>
                <w:szCs w:val="24"/>
              </w:rPr>
              <w:t xml:space="preserve"> </w:t>
            </w:r>
            <w:proofErr w:type="spellStart"/>
            <w:r w:rsidRPr="00E6367C">
              <w:rPr>
                <w:rFonts w:ascii="Times New Roman" w:hAnsi="Times New Roman" w:cs="Times New Roman"/>
                <w:sz w:val="24"/>
                <w:szCs w:val="24"/>
              </w:rPr>
              <w:t>д</w:t>
            </w:r>
            <w:proofErr w:type="gramStart"/>
            <w:r w:rsidRPr="00E6367C">
              <w:rPr>
                <w:rFonts w:ascii="Times New Roman" w:hAnsi="Times New Roman" w:cs="Times New Roman"/>
                <w:sz w:val="24"/>
                <w:szCs w:val="24"/>
              </w:rPr>
              <w:t>и</w:t>
            </w:r>
            <w:proofErr w:type="spellEnd"/>
            <w:r w:rsidRPr="00E6367C">
              <w:rPr>
                <w:rFonts w:ascii="Times New Roman" w:hAnsi="Times New Roman" w:cs="Times New Roman"/>
                <w:sz w:val="24"/>
                <w:szCs w:val="24"/>
              </w:rPr>
              <w:t>-</w:t>
            </w:r>
            <w:proofErr w:type="gramEnd"/>
            <w:r w:rsidRPr="00E6367C">
              <w:rPr>
                <w:rFonts w:ascii="Times New Roman" w:hAnsi="Times New Roman" w:cs="Times New Roman"/>
                <w:spacing w:val="20"/>
                <w:sz w:val="24"/>
                <w:szCs w:val="24"/>
              </w:rPr>
              <w:t xml:space="preserve"> </w:t>
            </w:r>
            <w:r w:rsidRPr="00E6367C">
              <w:rPr>
                <w:rFonts w:ascii="Times New Roman" w:hAnsi="Times New Roman" w:cs="Times New Roman"/>
                <w:spacing w:val="-1"/>
                <w:sz w:val="24"/>
                <w:szCs w:val="24"/>
              </w:rPr>
              <w:t>ректора</w:t>
            </w:r>
            <w:r w:rsidRPr="00E6367C">
              <w:rPr>
                <w:rFonts w:ascii="Times New Roman" w:hAnsi="Times New Roman" w:cs="Times New Roman"/>
                <w:sz w:val="24"/>
                <w:szCs w:val="24"/>
              </w:rPr>
              <w:t xml:space="preserve"> по У</w:t>
            </w:r>
            <w:r w:rsidR="00C156BC">
              <w:rPr>
                <w:rFonts w:ascii="Times New Roman" w:hAnsi="Times New Roman" w:cs="Times New Roman"/>
                <w:sz w:val="24"/>
                <w:szCs w:val="24"/>
              </w:rPr>
              <w:t>В</w:t>
            </w:r>
            <w:r w:rsidRPr="00E6367C">
              <w:rPr>
                <w:rFonts w:ascii="Times New Roman" w:hAnsi="Times New Roman" w:cs="Times New Roman"/>
                <w:sz w:val="24"/>
                <w:szCs w:val="24"/>
              </w:rPr>
              <w:t>Р</w:t>
            </w:r>
            <w:r w:rsidRPr="00E6367C">
              <w:rPr>
                <w:rFonts w:ascii="Times New Roman" w:hAnsi="Times New Roman" w:cs="Times New Roman"/>
                <w:spacing w:val="26"/>
                <w:sz w:val="24"/>
                <w:szCs w:val="24"/>
              </w:rPr>
              <w:t xml:space="preserve"> </w:t>
            </w:r>
            <w:proofErr w:type="spellStart"/>
            <w:r w:rsidR="00C156BC">
              <w:rPr>
                <w:rFonts w:ascii="Times New Roman" w:hAnsi="Times New Roman" w:cs="Times New Roman"/>
                <w:spacing w:val="-1"/>
                <w:sz w:val="24"/>
                <w:szCs w:val="24"/>
              </w:rPr>
              <w:t>Дылдина</w:t>
            </w:r>
            <w:proofErr w:type="spellEnd"/>
            <w:r w:rsidRPr="00E6367C">
              <w:rPr>
                <w:rFonts w:ascii="Times New Roman" w:hAnsi="Times New Roman" w:cs="Times New Roman"/>
                <w:spacing w:val="-2"/>
                <w:sz w:val="24"/>
                <w:szCs w:val="24"/>
              </w:rPr>
              <w:t xml:space="preserve"> </w:t>
            </w:r>
            <w:r w:rsidRPr="00E6367C">
              <w:rPr>
                <w:rFonts w:ascii="Times New Roman" w:hAnsi="Times New Roman" w:cs="Times New Roman"/>
                <w:spacing w:val="-1"/>
                <w:sz w:val="24"/>
                <w:szCs w:val="24"/>
              </w:rPr>
              <w:t>Н.А.</w:t>
            </w:r>
          </w:p>
        </w:tc>
      </w:tr>
      <w:tr w:rsidR="00E6367C" w:rsidRPr="00E6367C" w:rsidTr="00E3210A">
        <w:trPr>
          <w:gridBefore w:val="1"/>
          <w:wBefore w:w="9" w:type="dxa"/>
          <w:trHeight w:hRule="exact" w:val="1280"/>
        </w:trPr>
        <w:tc>
          <w:tcPr>
            <w:tcW w:w="2996"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kinsoku w:val="0"/>
              <w:overflowPunct w:val="0"/>
              <w:autoSpaceDE w:val="0"/>
              <w:autoSpaceDN w:val="0"/>
              <w:adjustRightInd w:val="0"/>
              <w:spacing w:after="0" w:line="276" w:lineRule="auto"/>
              <w:ind w:left="102" w:right="226"/>
              <w:rPr>
                <w:rFonts w:ascii="Times New Roman" w:hAnsi="Times New Roman" w:cs="Times New Roman"/>
                <w:sz w:val="24"/>
                <w:szCs w:val="24"/>
              </w:rPr>
            </w:pPr>
            <w:r w:rsidRPr="00E6367C">
              <w:rPr>
                <w:rFonts w:ascii="Times New Roman" w:hAnsi="Times New Roman" w:cs="Times New Roman"/>
                <w:spacing w:val="-1"/>
                <w:sz w:val="24"/>
                <w:szCs w:val="24"/>
              </w:rPr>
              <w:t xml:space="preserve">Разработка </w:t>
            </w:r>
            <w:r w:rsidRPr="00E6367C">
              <w:rPr>
                <w:rFonts w:ascii="Times New Roman" w:hAnsi="Times New Roman" w:cs="Times New Roman"/>
                <w:sz w:val="24"/>
                <w:szCs w:val="24"/>
              </w:rPr>
              <w:t>дорожной</w:t>
            </w:r>
            <w:r w:rsidRPr="00E6367C">
              <w:rPr>
                <w:rFonts w:ascii="Times New Roman" w:hAnsi="Times New Roman" w:cs="Times New Roman"/>
                <w:spacing w:val="28"/>
                <w:sz w:val="24"/>
                <w:szCs w:val="24"/>
              </w:rPr>
              <w:t xml:space="preserve"> </w:t>
            </w:r>
            <w:r w:rsidRPr="00E6367C">
              <w:rPr>
                <w:rFonts w:ascii="Times New Roman" w:hAnsi="Times New Roman" w:cs="Times New Roman"/>
                <w:spacing w:val="-1"/>
                <w:sz w:val="24"/>
                <w:szCs w:val="24"/>
              </w:rPr>
              <w:t>карты</w:t>
            </w:r>
            <w:r w:rsidRPr="00E6367C">
              <w:rPr>
                <w:rFonts w:ascii="Times New Roman" w:hAnsi="Times New Roman" w:cs="Times New Roman"/>
                <w:sz w:val="24"/>
                <w:szCs w:val="24"/>
              </w:rPr>
              <w:t xml:space="preserve"> по </w:t>
            </w:r>
            <w:r w:rsidRPr="00E6367C">
              <w:rPr>
                <w:rFonts w:ascii="Times New Roman" w:hAnsi="Times New Roman" w:cs="Times New Roman"/>
                <w:spacing w:val="-1"/>
                <w:sz w:val="24"/>
                <w:szCs w:val="24"/>
              </w:rPr>
              <w:t>реализации</w:t>
            </w:r>
            <w:r w:rsidRPr="00E6367C">
              <w:rPr>
                <w:rFonts w:ascii="Times New Roman" w:hAnsi="Times New Roman" w:cs="Times New Roman"/>
                <w:sz w:val="24"/>
                <w:szCs w:val="24"/>
              </w:rPr>
              <w:t xml:space="preserve"> </w:t>
            </w:r>
            <w:r w:rsidRPr="00E6367C">
              <w:rPr>
                <w:rFonts w:ascii="Times New Roman" w:hAnsi="Times New Roman" w:cs="Times New Roman"/>
                <w:spacing w:val="-1"/>
                <w:sz w:val="24"/>
                <w:szCs w:val="24"/>
              </w:rPr>
              <w:t>пр</w:t>
            </w:r>
            <w:proofErr w:type="gramStart"/>
            <w:r w:rsidRPr="00E6367C">
              <w:rPr>
                <w:rFonts w:ascii="Times New Roman" w:hAnsi="Times New Roman" w:cs="Times New Roman"/>
                <w:spacing w:val="-1"/>
                <w:sz w:val="24"/>
                <w:szCs w:val="24"/>
              </w:rPr>
              <w:t>о-</w:t>
            </w:r>
            <w:proofErr w:type="gramEnd"/>
            <w:r w:rsidRPr="00E6367C">
              <w:rPr>
                <w:rFonts w:ascii="Times New Roman" w:hAnsi="Times New Roman" w:cs="Times New Roman"/>
                <w:spacing w:val="25"/>
                <w:sz w:val="24"/>
                <w:szCs w:val="24"/>
              </w:rPr>
              <w:t xml:space="preserve"> </w:t>
            </w:r>
            <w:proofErr w:type="spellStart"/>
            <w:r w:rsidRPr="00E6367C">
              <w:rPr>
                <w:rFonts w:ascii="Times New Roman" w:hAnsi="Times New Roman" w:cs="Times New Roman"/>
                <w:spacing w:val="-1"/>
                <w:sz w:val="24"/>
                <w:szCs w:val="24"/>
              </w:rPr>
              <w:t>екта</w:t>
            </w:r>
            <w:proofErr w:type="spellEnd"/>
            <w:r w:rsidRPr="00E6367C">
              <w:rPr>
                <w:rFonts w:ascii="Times New Roman" w:hAnsi="Times New Roman" w:cs="Times New Roman"/>
                <w:spacing w:val="4"/>
                <w:sz w:val="24"/>
                <w:szCs w:val="24"/>
              </w:rPr>
              <w:t xml:space="preserve"> </w:t>
            </w:r>
            <w:r w:rsidRPr="00E6367C">
              <w:rPr>
                <w:rFonts w:ascii="Times New Roman" w:hAnsi="Times New Roman" w:cs="Times New Roman"/>
                <w:spacing w:val="-2"/>
                <w:sz w:val="24"/>
                <w:szCs w:val="24"/>
              </w:rPr>
              <w:t>«Школа</w:t>
            </w:r>
            <w:r w:rsidRPr="00E6367C">
              <w:rPr>
                <w:rFonts w:ascii="Times New Roman" w:hAnsi="Times New Roman" w:cs="Times New Roman"/>
                <w:spacing w:val="-1"/>
                <w:sz w:val="24"/>
                <w:szCs w:val="24"/>
              </w:rPr>
              <w:t xml:space="preserve"> </w:t>
            </w:r>
            <w:proofErr w:type="spellStart"/>
            <w:r w:rsidRPr="00E6367C">
              <w:rPr>
                <w:rFonts w:ascii="Times New Roman" w:hAnsi="Times New Roman" w:cs="Times New Roman"/>
                <w:spacing w:val="-1"/>
                <w:sz w:val="24"/>
                <w:szCs w:val="24"/>
              </w:rPr>
              <w:t>Минпросве</w:t>
            </w:r>
            <w:proofErr w:type="spellEnd"/>
            <w:r w:rsidRPr="00E6367C">
              <w:rPr>
                <w:rFonts w:ascii="Times New Roman" w:hAnsi="Times New Roman" w:cs="Times New Roman"/>
                <w:spacing w:val="-1"/>
                <w:sz w:val="24"/>
                <w:szCs w:val="24"/>
              </w:rPr>
              <w:t>-</w:t>
            </w:r>
            <w:r w:rsidRPr="00E6367C">
              <w:rPr>
                <w:rFonts w:ascii="Times New Roman" w:hAnsi="Times New Roman" w:cs="Times New Roman"/>
                <w:spacing w:val="31"/>
                <w:sz w:val="24"/>
                <w:szCs w:val="24"/>
              </w:rPr>
              <w:t xml:space="preserve"> </w:t>
            </w:r>
            <w:proofErr w:type="spellStart"/>
            <w:r w:rsidRPr="00E6367C">
              <w:rPr>
                <w:rFonts w:ascii="Times New Roman" w:hAnsi="Times New Roman" w:cs="Times New Roman"/>
                <w:spacing w:val="-1"/>
                <w:sz w:val="24"/>
                <w:szCs w:val="24"/>
              </w:rPr>
              <w:t>щения</w:t>
            </w:r>
            <w:proofErr w:type="spellEnd"/>
            <w:r w:rsidRPr="00E6367C">
              <w:rPr>
                <w:rFonts w:ascii="Times New Roman" w:hAnsi="Times New Roman" w:cs="Times New Roman"/>
                <w:sz w:val="24"/>
                <w:szCs w:val="24"/>
              </w:rPr>
              <w:t xml:space="preserve"> России»</w:t>
            </w:r>
          </w:p>
        </w:tc>
        <w:tc>
          <w:tcPr>
            <w:tcW w:w="1709"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kinsoku w:val="0"/>
              <w:overflowPunct w:val="0"/>
              <w:autoSpaceDE w:val="0"/>
              <w:autoSpaceDN w:val="0"/>
              <w:adjustRightInd w:val="0"/>
              <w:spacing w:before="4" w:after="0" w:line="240" w:lineRule="auto"/>
              <w:rPr>
                <w:rFonts w:ascii="Times New Roman" w:hAnsi="Times New Roman" w:cs="Times New Roman"/>
                <w:sz w:val="27"/>
                <w:szCs w:val="27"/>
              </w:rPr>
            </w:pPr>
          </w:p>
          <w:p w:rsidR="00E6367C" w:rsidRPr="00E6367C" w:rsidRDefault="00E6367C" w:rsidP="00E6367C">
            <w:pPr>
              <w:kinsoku w:val="0"/>
              <w:overflowPunct w:val="0"/>
              <w:autoSpaceDE w:val="0"/>
              <w:autoSpaceDN w:val="0"/>
              <w:adjustRightInd w:val="0"/>
              <w:spacing w:after="0" w:line="275" w:lineRule="auto"/>
              <w:ind w:left="498" w:right="426" w:hanging="72"/>
              <w:rPr>
                <w:rFonts w:ascii="Times New Roman" w:hAnsi="Times New Roman" w:cs="Times New Roman"/>
                <w:sz w:val="24"/>
                <w:szCs w:val="24"/>
              </w:rPr>
            </w:pPr>
            <w:r w:rsidRPr="00E6367C">
              <w:rPr>
                <w:rFonts w:ascii="Times New Roman" w:hAnsi="Times New Roman" w:cs="Times New Roman"/>
                <w:spacing w:val="-1"/>
                <w:sz w:val="24"/>
                <w:szCs w:val="24"/>
              </w:rPr>
              <w:t>Декабрь</w:t>
            </w:r>
            <w:r w:rsidRPr="00E6367C">
              <w:rPr>
                <w:rFonts w:ascii="Times New Roman" w:hAnsi="Times New Roman" w:cs="Times New Roman"/>
                <w:spacing w:val="24"/>
                <w:sz w:val="24"/>
                <w:szCs w:val="24"/>
              </w:rPr>
              <w:t xml:space="preserve"> </w:t>
            </w:r>
            <w:r w:rsidRPr="00E6367C">
              <w:rPr>
                <w:rFonts w:ascii="Times New Roman" w:hAnsi="Times New Roman" w:cs="Times New Roman"/>
                <w:sz w:val="24"/>
                <w:szCs w:val="24"/>
              </w:rPr>
              <w:t>2024 г.</w:t>
            </w:r>
          </w:p>
        </w:tc>
        <w:tc>
          <w:tcPr>
            <w:tcW w:w="1646"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autoSpaceDE w:val="0"/>
              <w:autoSpaceDN w:val="0"/>
              <w:adjustRightInd w:val="0"/>
              <w:spacing w:after="0" w:line="240" w:lineRule="auto"/>
              <w:rPr>
                <w:rFonts w:ascii="Times New Roman" w:hAnsi="Times New Roman" w:cs="Times New Roman"/>
                <w:sz w:val="24"/>
                <w:szCs w:val="24"/>
              </w:rPr>
            </w:pPr>
          </w:p>
        </w:tc>
        <w:tc>
          <w:tcPr>
            <w:tcW w:w="2439"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kinsoku w:val="0"/>
              <w:overflowPunct w:val="0"/>
              <w:autoSpaceDE w:val="0"/>
              <w:autoSpaceDN w:val="0"/>
              <w:adjustRightInd w:val="0"/>
              <w:spacing w:before="4" w:after="0" w:line="240" w:lineRule="auto"/>
              <w:rPr>
                <w:rFonts w:ascii="Times New Roman" w:hAnsi="Times New Roman" w:cs="Times New Roman"/>
                <w:sz w:val="27"/>
                <w:szCs w:val="27"/>
              </w:rPr>
            </w:pPr>
          </w:p>
          <w:p w:rsidR="00E6367C" w:rsidRPr="00E6367C" w:rsidRDefault="00E6367C" w:rsidP="00E6367C">
            <w:pPr>
              <w:kinsoku w:val="0"/>
              <w:overflowPunct w:val="0"/>
              <w:autoSpaceDE w:val="0"/>
              <w:autoSpaceDN w:val="0"/>
              <w:adjustRightInd w:val="0"/>
              <w:spacing w:after="0" w:line="275" w:lineRule="auto"/>
              <w:ind w:left="99" w:right="273"/>
              <w:rPr>
                <w:rFonts w:ascii="Times New Roman" w:hAnsi="Times New Roman" w:cs="Times New Roman"/>
                <w:sz w:val="24"/>
                <w:szCs w:val="24"/>
              </w:rPr>
            </w:pPr>
            <w:r w:rsidRPr="00E6367C">
              <w:rPr>
                <w:rFonts w:ascii="Times New Roman" w:hAnsi="Times New Roman" w:cs="Times New Roman"/>
                <w:spacing w:val="-1"/>
                <w:sz w:val="24"/>
                <w:szCs w:val="24"/>
              </w:rPr>
              <w:t>Создание дорожной</w:t>
            </w:r>
            <w:r w:rsidRPr="00E6367C">
              <w:rPr>
                <w:rFonts w:ascii="Times New Roman" w:hAnsi="Times New Roman" w:cs="Times New Roman"/>
                <w:spacing w:val="25"/>
                <w:sz w:val="24"/>
                <w:szCs w:val="24"/>
              </w:rPr>
              <w:t xml:space="preserve"> </w:t>
            </w:r>
            <w:r w:rsidRPr="00E6367C">
              <w:rPr>
                <w:rFonts w:ascii="Times New Roman" w:hAnsi="Times New Roman" w:cs="Times New Roman"/>
                <w:spacing w:val="-1"/>
                <w:sz w:val="24"/>
                <w:szCs w:val="24"/>
              </w:rPr>
              <w:t>карты</w:t>
            </w:r>
          </w:p>
        </w:tc>
        <w:tc>
          <w:tcPr>
            <w:tcW w:w="2263"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kinsoku w:val="0"/>
              <w:overflowPunct w:val="0"/>
              <w:autoSpaceDE w:val="0"/>
              <w:autoSpaceDN w:val="0"/>
              <w:adjustRightInd w:val="0"/>
              <w:spacing w:before="156" w:after="0" w:line="276" w:lineRule="auto"/>
              <w:ind w:left="99" w:right="314"/>
              <w:rPr>
                <w:rFonts w:ascii="Times New Roman" w:hAnsi="Times New Roman" w:cs="Times New Roman"/>
                <w:sz w:val="24"/>
                <w:szCs w:val="24"/>
              </w:rPr>
            </w:pPr>
            <w:r w:rsidRPr="00E6367C">
              <w:rPr>
                <w:rFonts w:ascii="Times New Roman" w:hAnsi="Times New Roman" w:cs="Times New Roman"/>
                <w:sz w:val="24"/>
                <w:szCs w:val="24"/>
              </w:rPr>
              <w:t xml:space="preserve">Дорожная карта </w:t>
            </w:r>
            <w:r w:rsidR="00C156BC">
              <w:rPr>
                <w:rFonts w:ascii="Times New Roman" w:hAnsi="Times New Roman" w:cs="Times New Roman"/>
                <w:spacing w:val="-1"/>
                <w:sz w:val="24"/>
                <w:szCs w:val="24"/>
              </w:rPr>
              <w:t>МК</w:t>
            </w:r>
            <w:r w:rsidRPr="00E6367C">
              <w:rPr>
                <w:rFonts w:ascii="Times New Roman" w:hAnsi="Times New Roman" w:cs="Times New Roman"/>
                <w:spacing w:val="-1"/>
                <w:sz w:val="24"/>
                <w:szCs w:val="24"/>
              </w:rPr>
              <w:t>ОУ</w:t>
            </w:r>
            <w:r w:rsidR="00C156BC">
              <w:rPr>
                <w:rFonts w:ascii="Times New Roman" w:hAnsi="Times New Roman" w:cs="Times New Roman"/>
                <w:sz w:val="24"/>
                <w:szCs w:val="24"/>
              </w:rPr>
              <w:t xml:space="preserve"> НСОШ </w:t>
            </w:r>
          </w:p>
        </w:tc>
        <w:tc>
          <w:tcPr>
            <w:tcW w:w="2187"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kinsoku w:val="0"/>
              <w:overflowPunct w:val="0"/>
              <w:autoSpaceDE w:val="0"/>
              <w:autoSpaceDN w:val="0"/>
              <w:adjustRightInd w:val="0"/>
              <w:spacing w:after="0" w:line="240" w:lineRule="auto"/>
              <w:rPr>
                <w:rFonts w:ascii="Times New Roman" w:hAnsi="Times New Roman" w:cs="Times New Roman"/>
                <w:sz w:val="24"/>
                <w:szCs w:val="24"/>
              </w:rPr>
            </w:pPr>
          </w:p>
          <w:p w:rsidR="00E6367C" w:rsidRPr="00E6367C" w:rsidRDefault="00E6367C" w:rsidP="00E6367C">
            <w:pPr>
              <w:kinsoku w:val="0"/>
              <w:overflowPunct w:val="0"/>
              <w:autoSpaceDE w:val="0"/>
              <w:autoSpaceDN w:val="0"/>
              <w:adjustRightInd w:val="0"/>
              <w:spacing w:before="197" w:after="0" w:line="240" w:lineRule="auto"/>
              <w:ind w:left="99"/>
              <w:rPr>
                <w:rFonts w:ascii="Times New Roman" w:hAnsi="Times New Roman" w:cs="Times New Roman"/>
                <w:sz w:val="24"/>
                <w:szCs w:val="24"/>
              </w:rPr>
            </w:pPr>
            <w:r w:rsidRPr="00E6367C">
              <w:rPr>
                <w:rFonts w:ascii="Times New Roman" w:hAnsi="Times New Roman" w:cs="Times New Roman"/>
                <w:spacing w:val="-1"/>
                <w:sz w:val="24"/>
                <w:szCs w:val="24"/>
              </w:rPr>
              <w:t>Рабочая</w:t>
            </w:r>
            <w:r w:rsidRPr="00E6367C">
              <w:rPr>
                <w:rFonts w:ascii="Times New Roman" w:hAnsi="Times New Roman" w:cs="Times New Roman"/>
                <w:sz w:val="24"/>
                <w:szCs w:val="24"/>
              </w:rPr>
              <w:t xml:space="preserve"> </w:t>
            </w:r>
            <w:r w:rsidRPr="00E6367C">
              <w:rPr>
                <w:rFonts w:ascii="Times New Roman" w:hAnsi="Times New Roman" w:cs="Times New Roman"/>
                <w:spacing w:val="-1"/>
                <w:sz w:val="24"/>
                <w:szCs w:val="24"/>
              </w:rPr>
              <w:t>группа</w:t>
            </w:r>
          </w:p>
        </w:tc>
        <w:tc>
          <w:tcPr>
            <w:tcW w:w="1889"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kinsoku w:val="0"/>
              <w:overflowPunct w:val="0"/>
              <w:autoSpaceDE w:val="0"/>
              <w:autoSpaceDN w:val="0"/>
              <w:adjustRightInd w:val="0"/>
              <w:spacing w:before="156" w:after="0" w:line="276" w:lineRule="auto"/>
              <w:ind w:left="99" w:right="117"/>
              <w:rPr>
                <w:rFonts w:ascii="Times New Roman" w:hAnsi="Times New Roman" w:cs="Times New Roman"/>
                <w:sz w:val="24"/>
                <w:szCs w:val="24"/>
              </w:rPr>
            </w:pPr>
            <w:r w:rsidRPr="00E6367C">
              <w:rPr>
                <w:rFonts w:ascii="Times New Roman" w:hAnsi="Times New Roman" w:cs="Times New Roman"/>
                <w:spacing w:val="-1"/>
                <w:sz w:val="24"/>
                <w:szCs w:val="24"/>
              </w:rPr>
              <w:t>Заместитель</w:t>
            </w:r>
            <w:r w:rsidRPr="00E6367C">
              <w:rPr>
                <w:rFonts w:ascii="Times New Roman" w:hAnsi="Times New Roman" w:cs="Times New Roman"/>
                <w:sz w:val="24"/>
                <w:szCs w:val="24"/>
              </w:rPr>
              <w:t xml:space="preserve"> </w:t>
            </w:r>
            <w:proofErr w:type="spellStart"/>
            <w:r w:rsidRPr="00E6367C">
              <w:rPr>
                <w:rFonts w:ascii="Times New Roman" w:hAnsi="Times New Roman" w:cs="Times New Roman"/>
                <w:sz w:val="24"/>
                <w:szCs w:val="24"/>
              </w:rPr>
              <w:t>д</w:t>
            </w:r>
            <w:proofErr w:type="gramStart"/>
            <w:r w:rsidRPr="00E6367C">
              <w:rPr>
                <w:rFonts w:ascii="Times New Roman" w:hAnsi="Times New Roman" w:cs="Times New Roman"/>
                <w:sz w:val="24"/>
                <w:szCs w:val="24"/>
              </w:rPr>
              <w:t>и</w:t>
            </w:r>
            <w:proofErr w:type="spellEnd"/>
            <w:r w:rsidRPr="00E6367C">
              <w:rPr>
                <w:rFonts w:ascii="Times New Roman" w:hAnsi="Times New Roman" w:cs="Times New Roman"/>
                <w:sz w:val="24"/>
                <w:szCs w:val="24"/>
              </w:rPr>
              <w:t>-</w:t>
            </w:r>
            <w:proofErr w:type="gramEnd"/>
            <w:r w:rsidRPr="00E6367C">
              <w:rPr>
                <w:rFonts w:ascii="Times New Roman" w:hAnsi="Times New Roman" w:cs="Times New Roman"/>
                <w:spacing w:val="20"/>
                <w:sz w:val="24"/>
                <w:szCs w:val="24"/>
              </w:rPr>
              <w:t xml:space="preserve"> </w:t>
            </w:r>
            <w:r w:rsidRPr="00E6367C">
              <w:rPr>
                <w:rFonts w:ascii="Times New Roman" w:hAnsi="Times New Roman" w:cs="Times New Roman"/>
                <w:spacing w:val="-1"/>
                <w:sz w:val="24"/>
                <w:szCs w:val="24"/>
              </w:rPr>
              <w:t>ректора</w:t>
            </w:r>
            <w:r w:rsidRPr="00E6367C">
              <w:rPr>
                <w:rFonts w:ascii="Times New Roman" w:hAnsi="Times New Roman" w:cs="Times New Roman"/>
                <w:sz w:val="24"/>
                <w:szCs w:val="24"/>
              </w:rPr>
              <w:t xml:space="preserve"> по У</w:t>
            </w:r>
            <w:r w:rsidR="00C156BC">
              <w:rPr>
                <w:rFonts w:ascii="Times New Roman" w:hAnsi="Times New Roman" w:cs="Times New Roman"/>
                <w:sz w:val="24"/>
                <w:szCs w:val="24"/>
              </w:rPr>
              <w:t>В</w:t>
            </w:r>
            <w:r w:rsidRPr="00E6367C">
              <w:rPr>
                <w:rFonts w:ascii="Times New Roman" w:hAnsi="Times New Roman" w:cs="Times New Roman"/>
                <w:sz w:val="24"/>
                <w:szCs w:val="24"/>
              </w:rPr>
              <w:t>Р</w:t>
            </w:r>
            <w:r w:rsidRPr="00E6367C">
              <w:rPr>
                <w:rFonts w:ascii="Times New Roman" w:hAnsi="Times New Roman" w:cs="Times New Roman"/>
                <w:spacing w:val="26"/>
                <w:sz w:val="24"/>
                <w:szCs w:val="24"/>
              </w:rPr>
              <w:t xml:space="preserve"> </w:t>
            </w:r>
            <w:proofErr w:type="spellStart"/>
            <w:r w:rsidR="00C156BC">
              <w:rPr>
                <w:rFonts w:ascii="Times New Roman" w:hAnsi="Times New Roman" w:cs="Times New Roman"/>
                <w:spacing w:val="-1"/>
                <w:sz w:val="24"/>
                <w:szCs w:val="24"/>
              </w:rPr>
              <w:t>Дылдина</w:t>
            </w:r>
            <w:proofErr w:type="spellEnd"/>
            <w:r w:rsidR="00C156BC">
              <w:rPr>
                <w:rFonts w:ascii="Times New Roman" w:hAnsi="Times New Roman" w:cs="Times New Roman"/>
                <w:spacing w:val="-1"/>
                <w:sz w:val="24"/>
                <w:szCs w:val="24"/>
              </w:rPr>
              <w:t xml:space="preserve"> </w:t>
            </w:r>
            <w:r w:rsidRPr="00E6367C">
              <w:rPr>
                <w:rFonts w:ascii="Times New Roman" w:hAnsi="Times New Roman" w:cs="Times New Roman"/>
                <w:spacing w:val="-2"/>
                <w:sz w:val="24"/>
                <w:szCs w:val="24"/>
              </w:rPr>
              <w:t xml:space="preserve"> </w:t>
            </w:r>
            <w:r w:rsidRPr="00E6367C">
              <w:rPr>
                <w:rFonts w:ascii="Times New Roman" w:hAnsi="Times New Roman" w:cs="Times New Roman"/>
                <w:spacing w:val="-1"/>
                <w:sz w:val="24"/>
                <w:szCs w:val="24"/>
              </w:rPr>
              <w:t>Н.А.</w:t>
            </w:r>
          </w:p>
        </w:tc>
      </w:tr>
      <w:tr w:rsidR="00E6367C" w:rsidRPr="00E6367C" w:rsidTr="00E3210A">
        <w:trPr>
          <w:gridBefore w:val="1"/>
          <w:wBefore w:w="9" w:type="dxa"/>
          <w:trHeight w:hRule="exact" w:val="1279"/>
        </w:trPr>
        <w:tc>
          <w:tcPr>
            <w:tcW w:w="2996"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kinsoku w:val="0"/>
              <w:overflowPunct w:val="0"/>
              <w:autoSpaceDE w:val="0"/>
              <w:autoSpaceDN w:val="0"/>
              <w:adjustRightInd w:val="0"/>
              <w:spacing w:before="4" w:after="0" w:line="240" w:lineRule="auto"/>
              <w:rPr>
                <w:rFonts w:ascii="Times New Roman" w:hAnsi="Times New Roman" w:cs="Times New Roman"/>
                <w:sz w:val="27"/>
                <w:szCs w:val="27"/>
              </w:rPr>
            </w:pPr>
          </w:p>
          <w:p w:rsidR="00E6367C" w:rsidRPr="00E6367C" w:rsidRDefault="00E6367C" w:rsidP="00E6367C">
            <w:pPr>
              <w:kinsoku w:val="0"/>
              <w:overflowPunct w:val="0"/>
              <w:autoSpaceDE w:val="0"/>
              <w:autoSpaceDN w:val="0"/>
              <w:adjustRightInd w:val="0"/>
              <w:spacing w:after="0" w:line="277" w:lineRule="auto"/>
              <w:ind w:left="102" w:right="572"/>
              <w:rPr>
                <w:rFonts w:ascii="Times New Roman" w:hAnsi="Times New Roman" w:cs="Times New Roman"/>
                <w:sz w:val="24"/>
                <w:szCs w:val="24"/>
              </w:rPr>
            </w:pPr>
            <w:r w:rsidRPr="00E6367C">
              <w:rPr>
                <w:rFonts w:ascii="Times New Roman" w:hAnsi="Times New Roman" w:cs="Times New Roman"/>
                <w:spacing w:val="-1"/>
                <w:sz w:val="24"/>
                <w:szCs w:val="24"/>
              </w:rPr>
              <w:t>Внесение изменений</w:t>
            </w:r>
            <w:r w:rsidRPr="00E6367C">
              <w:rPr>
                <w:rFonts w:ascii="Times New Roman" w:hAnsi="Times New Roman" w:cs="Times New Roman"/>
                <w:sz w:val="24"/>
                <w:szCs w:val="24"/>
              </w:rPr>
              <w:t xml:space="preserve"> в</w:t>
            </w:r>
            <w:r w:rsidRPr="00E6367C">
              <w:rPr>
                <w:rFonts w:ascii="Times New Roman" w:hAnsi="Times New Roman" w:cs="Times New Roman"/>
                <w:spacing w:val="30"/>
                <w:sz w:val="24"/>
                <w:szCs w:val="24"/>
              </w:rPr>
              <w:t xml:space="preserve"> </w:t>
            </w:r>
            <w:r w:rsidRPr="00E6367C">
              <w:rPr>
                <w:rFonts w:ascii="Times New Roman" w:hAnsi="Times New Roman" w:cs="Times New Roman"/>
                <w:sz w:val="24"/>
                <w:szCs w:val="24"/>
              </w:rPr>
              <w:t>программу</w:t>
            </w:r>
            <w:r w:rsidRPr="00E6367C">
              <w:rPr>
                <w:rFonts w:ascii="Times New Roman" w:hAnsi="Times New Roman" w:cs="Times New Roman"/>
                <w:spacing w:val="-5"/>
                <w:sz w:val="24"/>
                <w:szCs w:val="24"/>
              </w:rPr>
              <w:t xml:space="preserve"> </w:t>
            </w:r>
            <w:r w:rsidRPr="00E6367C">
              <w:rPr>
                <w:rFonts w:ascii="Times New Roman" w:hAnsi="Times New Roman" w:cs="Times New Roman"/>
                <w:sz w:val="24"/>
                <w:szCs w:val="24"/>
              </w:rPr>
              <w:t>развития</w:t>
            </w:r>
          </w:p>
        </w:tc>
        <w:tc>
          <w:tcPr>
            <w:tcW w:w="1709"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kinsoku w:val="0"/>
              <w:overflowPunct w:val="0"/>
              <w:autoSpaceDE w:val="0"/>
              <w:autoSpaceDN w:val="0"/>
              <w:adjustRightInd w:val="0"/>
              <w:spacing w:before="4" w:after="0" w:line="240" w:lineRule="auto"/>
              <w:rPr>
                <w:rFonts w:ascii="Times New Roman" w:hAnsi="Times New Roman" w:cs="Times New Roman"/>
                <w:sz w:val="27"/>
                <w:szCs w:val="27"/>
              </w:rPr>
            </w:pPr>
          </w:p>
          <w:p w:rsidR="00E6367C" w:rsidRPr="00E6367C" w:rsidRDefault="00E6367C" w:rsidP="00E6367C">
            <w:pPr>
              <w:kinsoku w:val="0"/>
              <w:overflowPunct w:val="0"/>
              <w:autoSpaceDE w:val="0"/>
              <w:autoSpaceDN w:val="0"/>
              <w:adjustRightInd w:val="0"/>
              <w:spacing w:after="0" w:line="277" w:lineRule="auto"/>
              <w:ind w:left="498" w:right="426" w:hanging="72"/>
              <w:rPr>
                <w:rFonts w:ascii="Times New Roman" w:hAnsi="Times New Roman" w:cs="Times New Roman"/>
                <w:sz w:val="24"/>
                <w:szCs w:val="24"/>
              </w:rPr>
            </w:pPr>
            <w:r w:rsidRPr="00E6367C">
              <w:rPr>
                <w:rFonts w:ascii="Times New Roman" w:hAnsi="Times New Roman" w:cs="Times New Roman"/>
                <w:sz w:val="24"/>
                <w:szCs w:val="24"/>
              </w:rPr>
              <w:t>2024</w:t>
            </w:r>
            <w:r w:rsidR="00E3210A">
              <w:rPr>
                <w:rFonts w:ascii="Times New Roman" w:hAnsi="Times New Roman" w:cs="Times New Roman"/>
                <w:sz w:val="24"/>
                <w:szCs w:val="24"/>
              </w:rPr>
              <w:t>-2025</w:t>
            </w:r>
            <w:r w:rsidRPr="00E6367C">
              <w:rPr>
                <w:rFonts w:ascii="Times New Roman" w:hAnsi="Times New Roman" w:cs="Times New Roman"/>
                <w:sz w:val="24"/>
                <w:szCs w:val="24"/>
              </w:rPr>
              <w:t xml:space="preserve"> г.</w:t>
            </w:r>
          </w:p>
        </w:tc>
        <w:tc>
          <w:tcPr>
            <w:tcW w:w="1646"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autoSpaceDE w:val="0"/>
              <w:autoSpaceDN w:val="0"/>
              <w:adjustRightInd w:val="0"/>
              <w:spacing w:after="0" w:line="240" w:lineRule="auto"/>
              <w:rPr>
                <w:rFonts w:ascii="Times New Roman" w:hAnsi="Times New Roman" w:cs="Times New Roman"/>
                <w:sz w:val="24"/>
                <w:szCs w:val="24"/>
              </w:rPr>
            </w:pPr>
          </w:p>
        </w:tc>
        <w:tc>
          <w:tcPr>
            <w:tcW w:w="2439"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kinsoku w:val="0"/>
              <w:overflowPunct w:val="0"/>
              <w:autoSpaceDE w:val="0"/>
              <w:autoSpaceDN w:val="0"/>
              <w:adjustRightInd w:val="0"/>
              <w:spacing w:after="0" w:line="276" w:lineRule="auto"/>
              <w:ind w:left="99" w:right="106"/>
              <w:rPr>
                <w:rFonts w:ascii="Times New Roman" w:hAnsi="Times New Roman" w:cs="Times New Roman"/>
                <w:sz w:val="24"/>
                <w:szCs w:val="24"/>
              </w:rPr>
            </w:pPr>
            <w:r w:rsidRPr="00E6367C">
              <w:rPr>
                <w:rFonts w:ascii="Times New Roman" w:hAnsi="Times New Roman" w:cs="Times New Roman"/>
                <w:sz w:val="24"/>
                <w:szCs w:val="24"/>
              </w:rPr>
              <w:t>Корректировка д</w:t>
            </w:r>
            <w:proofErr w:type="gramStart"/>
            <w:r w:rsidRPr="00E6367C">
              <w:rPr>
                <w:rFonts w:ascii="Times New Roman" w:hAnsi="Times New Roman" w:cs="Times New Roman"/>
                <w:sz w:val="24"/>
                <w:szCs w:val="24"/>
              </w:rPr>
              <w:t>о-</w:t>
            </w:r>
            <w:proofErr w:type="gramEnd"/>
            <w:r w:rsidRPr="00E6367C">
              <w:rPr>
                <w:rFonts w:ascii="Times New Roman" w:hAnsi="Times New Roman" w:cs="Times New Roman"/>
                <w:sz w:val="24"/>
                <w:szCs w:val="24"/>
              </w:rPr>
              <w:t xml:space="preserve"> </w:t>
            </w:r>
            <w:proofErr w:type="spellStart"/>
            <w:r w:rsidRPr="00E6367C">
              <w:rPr>
                <w:rFonts w:ascii="Times New Roman" w:hAnsi="Times New Roman" w:cs="Times New Roman"/>
                <w:sz w:val="24"/>
                <w:szCs w:val="24"/>
              </w:rPr>
              <w:t>рожной</w:t>
            </w:r>
            <w:proofErr w:type="spellEnd"/>
            <w:r w:rsidRPr="00E6367C">
              <w:rPr>
                <w:rFonts w:ascii="Times New Roman" w:hAnsi="Times New Roman" w:cs="Times New Roman"/>
                <w:sz w:val="24"/>
                <w:szCs w:val="24"/>
              </w:rPr>
              <w:t xml:space="preserve"> </w:t>
            </w:r>
            <w:r w:rsidRPr="00E6367C">
              <w:rPr>
                <w:rFonts w:ascii="Times New Roman" w:hAnsi="Times New Roman" w:cs="Times New Roman"/>
                <w:spacing w:val="-1"/>
                <w:sz w:val="24"/>
                <w:szCs w:val="24"/>
              </w:rPr>
              <w:t>карты,</w:t>
            </w:r>
            <w:r w:rsidRPr="00E6367C">
              <w:rPr>
                <w:rFonts w:ascii="Times New Roman" w:hAnsi="Times New Roman" w:cs="Times New Roman"/>
                <w:sz w:val="24"/>
                <w:szCs w:val="24"/>
              </w:rPr>
              <w:t xml:space="preserve"> с</w:t>
            </w:r>
            <w:r w:rsidRPr="00E6367C">
              <w:rPr>
                <w:rFonts w:ascii="Times New Roman" w:hAnsi="Times New Roman" w:cs="Times New Roman"/>
                <w:spacing w:val="-1"/>
                <w:sz w:val="24"/>
                <w:szCs w:val="24"/>
              </w:rPr>
              <w:t xml:space="preserve"> </w:t>
            </w:r>
            <w:proofErr w:type="spellStart"/>
            <w:r w:rsidRPr="00E6367C">
              <w:rPr>
                <w:rFonts w:ascii="Times New Roman" w:hAnsi="Times New Roman" w:cs="Times New Roman"/>
                <w:spacing w:val="-1"/>
                <w:sz w:val="24"/>
                <w:szCs w:val="24"/>
              </w:rPr>
              <w:t>це</w:t>
            </w:r>
            <w:proofErr w:type="spellEnd"/>
            <w:r w:rsidRPr="00E6367C">
              <w:rPr>
                <w:rFonts w:ascii="Times New Roman" w:hAnsi="Times New Roman" w:cs="Times New Roman"/>
                <w:spacing w:val="-1"/>
                <w:sz w:val="24"/>
                <w:szCs w:val="24"/>
              </w:rPr>
              <w:t>-</w:t>
            </w:r>
            <w:r w:rsidRPr="00E6367C">
              <w:rPr>
                <w:rFonts w:ascii="Times New Roman" w:hAnsi="Times New Roman" w:cs="Times New Roman"/>
                <w:spacing w:val="27"/>
                <w:sz w:val="24"/>
                <w:szCs w:val="24"/>
              </w:rPr>
              <w:t xml:space="preserve"> </w:t>
            </w:r>
            <w:r w:rsidRPr="00E6367C">
              <w:rPr>
                <w:rFonts w:ascii="Times New Roman" w:hAnsi="Times New Roman" w:cs="Times New Roman"/>
                <w:sz w:val="24"/>
                <w:szCs w:val="24"/>
              </w:rPr>
              <w:t>лью</w:t>
            </w:r>
            <w:r w:rsidRPr="00E6367C">
              <w:rPr>
                <w:rFonts w:ascii="Times New Roman" w:hAnsi="Times New Roman" w:cs="Times New Roman"/>
                <w:spacing w:val="2"/>
                <w:sz w:val="24"/>
                <w:szCs w:val="24"/>
              </w:rPr>
              <w:t xml:space="preserve"> </w:t>
            </w:r>
            <w:r w:rsidRPr="00E6367C">
              <w:rPr>
                <w:rFonts w:ascii="Times New Roman" w:hAnsi="Times New Roman" w:cs="Times New Roman"/>
                <w:spacing w:val="-1"/>
                <w:sz w:val="24"/>
                <w:szCs w:val="24"/>
              </w:rPr>
              <w:t>улучшения</w:t>
            </w:r>
            <w:r w:rsidRPr="00E6367C">
              <w:rPr>
                <w:rFonts w:ascii="Times New Roman" w:hAnsi="Times New Roman" w:cs="Times New Roman"/>
                <w:sz w:val="24"/>
                <w:szCs w:val="24"/>
              </w:rPr>
              <w:t xml:space="preserve"> </w:t>
            </w:r>
            <w:r w:rsidRPr="00E6367C">
              <w:rPr>
                <w:rFonts w:ascii="Times New Roman" w:hAnsi="Times New Roman" w:cs="Times New Roman"/>
                <w:spacing w:val="-1"/>
                <w:sz w:val="24"/>
                <w:szCs w:val="24"/>
              </w:rPr>
              <w:t>пока-</w:t>
            </w:r>
            <w:r w:rsidRPr="00E6367C">
              <w:rPr>
                <w:rFonts w:ascii="Times New Roman" w:hAnsi="Times New Roman" w:cs="Times New Roman"/>
                <w:spacing w:val="24"/>
                <w:sz w:val="24"/>
                <w:szCs w:val="24"/>
              </w:rPr>
              <w:t xml:space="preserve"> </w:t>
            </w:r>
            <w:proofErr w:type="spellStart"/>
            <w:r w:rsidRPr="00E6367C">
              <w:rPr>
                <w:rFonts w:ascii="Times New Roman" w:hAnsi="Times New Roman" w:cs="Times New Roman"/>
                <w:spacing w:val="-1"/>
                <w:sz w:val="24"/>
                <w:szCs w:val="24"/>
              </w:rPr>
              <w:t>зателей</w:t>
            </w:r>
            <w:proofErr w:type="spellEnd"/>
          </w:p>
        </w:tc>
        <w:tc>
          <w:tcPr>
            <w:tcW w:w="2263"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kinsoku w:val="0"/>
              <w:overflowPunct w:val="0"/>
              <w:autoSpaceDE w:val="0"/>
              <w:autoSpaceDN w:val="0"/>
              <w:adjustRightInd w:val="0"/>
              <w:spacing w:before="156" w:after="0" w:line="276" w:lineRule="auto"/>
              <w:ind w:left="99" w:right="314"/>
              <w:rPr>
                <w:rFonts w:ascii="Times New Roman" w:hAnsi="Times New Roman" w:cs="Times New Roman"/>
                <w:sz w:val="24"/>
                <w:szCs w:val="24"/>
              </w:rPr>
            </w:pPr>
            <w:r w:rsidRPr="00E6367C">
              <w:rPr>
                <w:rFonts w:ascii="Times New Roman" w:hAnsi="Times New Roman" w:cs="Times New Roman"/>
                <w:sz w:val="24"/>
                <w:szCs w:val="24"/>
              </w:rPr>
              <w:t xml:space="preserve">Дорожная карта </w:t>
            </w:r>
            <w:r w:rsidR="00C156BC">
              <w:rPr>
                <w:rFonts w:ascii="Times New Roman" w:hAnsi="Times New Roman" w:cs="Times New Roman"/>
                <w:spacing w:val="-1"/>
                <w:sz w:val="24"/>
                <w:szCs w:val="24"/>
              </w:rPr>
              <w:t>МК</w:t>
            </w:r>
            <w:r w:rsidRPr="00E6367C">
              <w:rPr>
                <w:rFonts w:ascii="Times New Roman" w:hAnsi="Times New Roman" w:cs="Times New Roman"/>
                <w:spacing w:val="-1"/>
                <w:sz w:val="24"/>
                <w:szCs w:val="24"/>
              </w:rPr>
              <w:t>ОУ</w:t>
            </w:r>
            <w:r w:rsidR="00C156BC">
              <w:rPr>
                <w:rFonts w:ascii="Times New Roman" w:hAnsi="Times New Roman" w:cs="Times New Roman"/>
                <w:sz w:val="24"/>
                <w:szCs w:val="24"/>
              </w:rPr>
              <w:t xml:space="preserve"> НСОШ</w:t>
            </w:r>
          </w:p>
        </w:tc>
        <w:tc>
          <w:tcPr>
            <w:tcW w:w="2187"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kinsoku w:val="0"/>
              <w:overflowPunct w:val="0"/>
              <w:autoSpaceDE w:val="0"/>
              <w:autoSpaceDN w:val="0"/>
              <w:adjustRightInd w:val="0"/>
              <w:spacing w:after="0" w:line="240" w:lineRule="auto"/>
              <w:rPr>
                <w:rFonts w:ascii="Times New Roman" w:hAnsi="Times New Roman" w:cs="Times New Roman"/>
                <w:sz w:val="24"/>
                <w:szCs w:val="24"/>
              </w:rPr>
            </w:pPr>
          </w:p>
          <w:p w:rsidR="00E6367C" w:rsidRPr="00E6367C" w:rsidRDefault="00E6367C" w:rsidP="00E6367C">
            <w:pPr>
              <w:kinsoku w:val="0"/>
              <w:overflowPunct w:val="0"/>
              <w:autoSpaceDE w:val="0"/>
              <w:autoSpaceDN w:val="0"/>
              <w:adjustRightInd w:val="0"/>
              <w:spacing w:before="197" w:after="0" w:line="240" w:lineRule="auto"/>
              <w:ind w:left="99"/>
              <w:rPr>
                <w:rFonts w:ascii="Times New Roman" w:hAnsi="Times New Roman" w:cs="Times New Roman"/>
                <w:sz w:val="24"/>
                <w:szCs w:val="24"/>
              </w:rPr>
            </w:pPr>
            <w:r w:rsidRPr="00E6367C">
              <w:rPr>
                <w:rFonts w:ascii="Times New Roman" w:hAnsi="Times New Roman" w:cs="Times New Roman"/>
                <w:spacing w:val="-1"/>
                <w:sz w:val="24"/>
                <w:szCs w:val="24"/>
              </w:rPr>
              <w:t>Рабочая</w:t>
            </w:r>
            <w:r w:rsidRPr="00E6367C">
              <w:rPr>
                <w:rFonts w:ascii="Times New Roman" w:hAnsi="Times New Roman" w:cs="Times New Roman"/>
                <w:sz w:val="24"/>
                <w:szCs w:val="24"/>
              </w:rPr>
              <w:t xml:space="preserve"> </w:t>
            </w:r>
            <w:r w:rsidRPr="00E6367C">
              <w:rPr>
                <w:rFonts w:ascii="Times New Roman" w:hAnsi="Times New Roman" w:cs="Times New Roman"/>
                <w:spacing w:val="-1"/>
                <w:sz w:val="24"/>
                <w:szCs w:val="24"/>
              </w:rPr>
              <w:t>группа</w:t>
            </w:r>
          </w:p>
        </w:tc>
        <w:tc>
          <w:tcPr>
            <w:tcW w:w="1889" w:type="dxa"/>
            <w:gridSpan w:val="2"/>
            <w:tcBorders>
              <w:top w:val="single" w:sz="4" w:space="0" w:color="000000"/>
              <w:left w:val="single" w:sz="4" w:space="0" w:color="000000"/>
              <w:bottom w:val="single" w:sz="4" w:space="0" w:color="000000"/>
              <w:right w:val="single" w:sz="4" w:space="0" w:color="000000"/>
            </w:tcBorders>
          </w:tcPr>
          <w:p w:rsidR="00E6367C" w:rsidRPr="00E6367C" w:rsidRDefault="00E6367C" w:rsidP="00E6367C">
            <w:pPr>
              <w:kinsoku w:val="0"/>
              <w:overflowPunct w:val="0"/>
              <w:autoSpaceDE w:val="0"/>
              <w:autoSpaceDN w:val="0"/>
              <w:adjustRightInd w:val="0"/>
              <w:spacing w:before="156" w:after="0" w:line="276" w:lineRule="auto"/>
              <w:ind w:left="99" w:right="117"/>
              <w:rPr>
                <w:rFonts w:ascii="Times New Roman" w:hAnsi="Times New Roman" w:cs="Times New Roman"/>
                <w:sz w:val="24"/>
                <w:szCs w:val="24"/>
              </w:rPr>
            </w:pPr>
            <w:r w:rsidRPr="00E6367C">
              <w:rPr>
                <w:rFonts w:ascii="Times New Roman" w:hAnsi="Times New Roman" w:cs="Times New Roman"/>
                <w:spacing w:val="-1"/>
                <w:sz w:val="24"/>
                <w:szCs w:val="24"/>
              </w:rPr>
              <w:t>Заместитель</w:t>
            </w:r>
            <w:r w:rsidRPr="00E6367C">
              <w:rPr>
                <w:rFonts w:ascii="Times New Roman" w:hAnsi="Times New Roman" w:cs="Times New Roman"/>
                <w:sz w:val="24"/>
                <w:szCs w:val="24"/>
              </w:rPr>
              <w:t xml:space="preserve"> </w:t>
            </w:r>
            <w:proofErr w:type="spellStart"/>
            <w:r w:rsidRPr="00E6367C">
              <w:rPr>
                <w:rFonts w:ascii="Times New Roman" w:hAnsi="Times New Roman" w:cs="Times New Roman"/>
                <w:sz w:val="24"/>
                <w:szCs w:val="24"/>
              </w:rPr>
              <w:t>д</w:t>
            </w:r>
            <w:proofErr w:type="gramStart"/>
            <w:r w:rsidRPr="00E6367C">
              <w:rPr>
                <w:rFonts w:ascii="Times New Roman" w:hAnsi="Times New Roman" w:cs="Times New Roman"/>
                <w:sz w:val="24"/>
                <w:szCs w:val="24"/>
              </w:rPr>
              <w:t>и</w:t>
            </w:r>
            <w:proofErr w:type="spellEnd"/>
            <w:r w:rsidRPr="00E6367C">
              <w:rPr>
                <w:rFonts w:ascii="Times New Roman" w:hAnsi="Times New Roman" w:cs="Times New Roman"/>
                <w:sz w:val="24"/>
                <w:szCs w:val="24"/>
              </w:rPr>
              <w:t>-</w:t>
            </w:r>
            <w:proofErr w:type="gramEnd"/>
            <w:r w:rsidRPr="00E6367C">
              <w:rPr>
                <w:rFonts w:ascii="Times New Roman" w:hAnsi="Times New Roman" w:cs="Times New Roman"/>
                <w:spacing w:val="20"/>
                <w:sz w:val="24"/>
                <w:szCs w:val="24"/>
              </w:rPr>
              <w:t xml:space="preserve"> </w:t>
            </w:r>
            <w:r w:rsidRPr="00E6367C">
              <w:rPr>
                <w:rFonts w:ascii="Times New Roman" w:hAnsi="Times New Roman" w:cs="Times New Roman"/>
                <w:spacing w:val="-1"/>
                <w:sz w:val="24"/>
                <w:szCs w:val="24"/>
              </w:rPr>
              <w:t>ректора</w:t>
            </w:r>
            <w:r w:rsidRPr="00E6367C">
              <w:rPr>
                <w:rFonts w:ascii="Times New Roman" w:hAnsi="Times New Roman" w:cs="Times New Roman"/>
                <w:sz w:val="24"/>
                <w:szCs w:val="24"/>
              </w:rPr>
              <w:t xml:space="preserve"> по У</w:t>
            </w:r>
            <w:r w:rsidR="00C156BC">
              <w:rPr>
                <w:rFonts w:ascii="Times New Roman" w:hAnsi="Times New Roman" w:cs="Times New Roman"/>
                <w:sz w:val="24"/>
                <w:szCs w:val="24"/>
              </w:rPr>
              <w:t>В</w:t>
            </w:r>
            <w:r w:rsidRPr="00E6367C">
              <w:rPr>
                <w:rFonts w:ascii="Times New Roman" w:hAnsi="Times New Roman" w:cs="Times New Roman"/>
                <w:sz w:val="24"/>
                <w:szCs w:val="24"/>
              </w:rPr>
              <w:t>Р</w:t>
            </w:r>
            <w:r w:rsidRPr="00E6367C">
              <w:rPr>
                <w:rFonts w:ascii="Times New Roman" w:hAnsi="Times New Roman" w:cs="Times New Roman"/>
                <w:spacing w:val="26"/>
                <w:sz w:val="24"/>
                <w:szCs w:val="24"/>
              </w:rPr>
              <w:t xml:space="preserve"> </w:t>
            </w:r>
            <w:proofErr w:type="spellStart"/>
            <w:r w:rsidR="00C156BC">
              <w:rPr>
                <w:rFonts w:ascii="Times New Roman" w:hAnsi="Times New Roman" w:cs="Times New Roman"/>
                <w:spacing w:val="-1"/>
                <w:sz w:val="24"/>
                <w:szCs w:val="24"/>
              </w:rPr>
              <w:t>Дылдина</w:t>
            </w:r>
            <w:proofErr w:type="spellEnd"/>
            <w:r w:rsidRPr="00E6367C">
              <w:rPr>
                <w:rFonts w:ascii="Times New Roman" w:hAnsi="Times New Roman" w:cs="Times New Roman"/>
                <w:spacing w:val="-2"/>
                <w:sz w:val="24"/>
                <w:szCs w:val="24"/>
              </w:rPr>
              <w:t xml:space="preserve"> </w:t>
            </w:r>
            <w:r w:rsidRPr="00E6367C">
              <w:rPr>
                <w:rFonts w:ascii="Times New Roman" w:hAnsi="Times New Roman" w:cs="Times New Roman"/>
                <w:spacing w:val="-1"/>
                <w:sz w:val="24"/>
                <w:szCs w:val="24"/>
              </w:rPr>
              <w:t>Н.А.</w:t>
            </w:r>
          </w:p>
        </w:tc>
      </w:tr>
      <w:tr w:rsidR="00E3210A" w:rsidRPr="00E3210A" w:rsidTr="00E3210A">
        <w:trPr>
          <w:gridAfter w:val="1"/>
          <w:wAfter w:w="19" w:type="dxa"/>
          <w:trHeight w:hRule="exact" w:val="557"/>
        </w:trPr>
        <w:tc>
          <w:tcPr>
            <w:tcW w:w="15119" w:type="dxa"/>
            <w:gridSpan w:val="14"/>
            <w:tcBorders>
              <w:top w:val="nil"/>
              <w:left w:val="nil"/>
              <w:bottom w:val="single" w:sz="4" w:space="0" w:color="000000"/>
              <w:right w:val="single" w:sz="4" w:space="0" w:color="000000"/>
            </w:tcBorders>
            <w:shd w:val="clear" w:color="auto" w:fill="DEEAF6"/>
          </w:tcPr>
          <w:p w:rsidR="00E3210A" w:rsidRPr="00E3210A" w:rsidRDefault="00E3210A" w:rsidP="00E3210A">
            <w:pPr>
              <w:kinsoku w:val="0"/>
              <w:overflowPunct w:val="0"/>
              <w:autoSpaceDE w:val="0"/>
              <w:autoSpaceDN w:val="0"/>
              <w:adjustRightInd w:val="0"/>
              <w:spacing w:before="103" w:after="0" w:line="240" w:lineRule="auto"/>
              <w:ind w:left="3414"/>
              <w:rPr>
                <w:rFonts w:ascii="Times New Roman" w:hAnsi="Times New Roman" w:cs="Times New Roman"/>
                <w:sz w:val="24"/>
                <w:szCs w:val="24"/>
              </w:rPr>
            </w:pPr>
            <w:r w:rsidRPr="00E3210A">
              <w:rPr>
                <w:rFonts w:ascii="Cambria" w:hAnsi="Cambria" w:cs="Cambria"/>
                <w:b/>
                <w:bCs/>
                <w:sz w:val="24"/>
                <w:szCs w:val="24"/>
              </w:rPr>
              <w:t>2.</w:t>
            </w:r>
            <w:r w:rsidRPr="00E3210A">
              <w:rPr>
                <w:rFonts w:ascii="Cambria" w:hAnsi="Cambria" w:cs="Cambria"/>
                <w:b/>
                <w:bCs/>
                <w:spacing w:val="-1"/>
                <w:sz w:val="24"/>
                <w:szCs w:val="24"/>
              </w:rPr>
              <w:t xml:space="preserve"> </w:t>
            </w:r>
            <w:r w:rsidRPr="00E3210A">
              <w:rPr>
                <w:rFonts w:ascii="Cambria" w:hAnsi="Cambria" w:cs="Cambria"/>
                <w:b/>
                <w:bCs/>
                <w:sz w:val="24"/>
                <w:szCs w:val="24"/>
              </w:rPr>
              <w:t xml:space="preserve">ЭТАП </w:t>
            </w:r>
            <w:r w:rsidRPr="00E3210A">
              <w:rPr>
                <w:rFonts w:ascii="Cambria" w:hAnsi="Cambria" w:cs="Cambria"/>
                <w:b/>
                <w:bCs/>
                <w:spacing w:val="-1"/>
                <w:sz w:val="24"/>
                <w:szCs w:val="24"/>
              </w:rPr>
              <w:t>РЕАЛИЗАЦИИ</w:t>
            </w:r>
            <w:r w:rsidRPr="00E3210A">
              <w:rPr>
                <w:rFonts w:ascii="Cambria" w:hAnsi="Cambria" w:cs="Cambria"/>
                <w:b/>
                <w:bCs/>
                <w:sz w:val="24"/>
                <w:szCs w:val="24"/>
              </w:rPr>
              <w:t xml:space="preserve"> ПРОЕКТА </w:t>
            </w:r>
            <w:r w:rsidRPr="00E3210A">
              <w:rPr>
                <w:rFonts w:ascii="Cambria" w:hAnsi="Cambria" w:cs="Cambria"/>
                <w:b/>
                <w:bCs/>
                <w:spacing w:val="-1"/>
                <w:sz w:val="24"/>
                <w:szCs w:val="24"/>
              </w:rPr>
              <w:t>«ШКОЛА МИНПРОСВЕЩЕНИЯ РОССИИ»</w:t>
            </w:r>
          </w:p>
        </w:tc>
      </w:tr>
      <w:tr w:rsidR="00E3210A" w:rsidRPr="00E3210A" w:rsidTr="00E3210A">
        <w:trPr>
          <w:gridAfter w:val="1"/>
          <w:wAfter w:w="19" w:type="dxa"/>
          <w:trHeight w:hRule="exact" w:val="574"/>
        </w:trPr>
        <w:tc>
          <w:tcPr>
            <w:tcW w:w="15119" w:type="dxa"/>
            <w:gridSpan w:val="14"/>
            <w:tcBorders>
              <w:top w:val="single" w:sz="4" w:space="0" w:color="000000"/>
              <w:left w:val="nil"/>
              <w:bottom w:val="single" w:sz="4" w:space="0" w:color="000000"/>
              <w:right w:val="single" w:sz="4" w:space="0" w:color="000000"/>
            </w:tcBorders>
            <w:shd w:val="clear" w:color="auto" w:fill="C5DFB3"/>
          </w:tcPr>
          <w:p w:rsidR="00E3210A" w:rsidRPr="00E3210A" w:rsidRDefault="00E3210A" w:rsidP="00E3210A">
            <w:pPr>
              <w:kinsoku w:val="0"/>
              <w:overflowPunct w:val="0"/>
              <w:autoSpaceDE w:val="0"/>
              <w:autoSpaceDN w:val="0"/>
              <w:adjustRightInd w:val="0"/>
              <w:spacing w:before="119" w:after="0" w:line="240" w:lineRule="auto"/>
              <w:ind w:left="805"/>
              <w:rPr>
                <w:rFonts w:ascii="Times New Roman" w:hAnsi="Times New Roman" w:cs="Times New Roman"/>
                <w:sz w:val="24"/>
                <w:szCs w:val="24"/>
              </w:rPr>
            </w:pPr>
            <w:r w:rsidRPr="00E3210A">
              <w:rPr>
                <w:rFonts w:ascii="Cambria" w:hAnsi="Cambria" w:cs="Cambria"/>
                <w:b/>
                <w:bCs/>
                <w:sz w:val="24"/>
                <w:szCs w:val="24"/>
              </w:rPr>
              <w:lastRenderedPageBreak/>
              <w:t>1.</w:t>
            </w:r>
            <w:r w:rsidRPr="00E3210A">
              <w:rPr>
                <w:rFonts w:ascii="Cambria" w:hAnsi="Cambria" w:cs="Cambria"/>
                <w:b/>
                <w:bCs/>
                <w:spacing w:val="-1"/>
                <w:sz w:val="24"/>
                <w:szCs w:val="24"/>
              </w:rPr>
              <w:t xml:space="preserve"> Критерий:</w:t>
            </w:r>
            <w:r w:rsidRPr="00E3210A">
              <w:rPr>
                <w:rFonts w:ascii="Cambria" w:hAnsi="Cambria" w:cs="Cambria"/>
                <w:b/>
                <w:bCs/>
                <w:sz w:val="24"/>
                <w:szCs w:val="24"/>
              </w:rPr>
              <w:t xml:space="preserve"> «ЗНАНИЕ»</w:t>
            </w:r>
          </w:p>
        </w:tc>
      </w:tr>
      <w:tr w:rsidR="00E3210A" w:rsidRPr="00E3210A" w:rsidTr="00E3210A">
        <w:trPr>
          <w:gridAfter w:val="1"/>
          <w:wAfter w:w="19" w:type="dxa"/>
          <w:trHeight w:hRule="exact" w:val="1915"/>
        </w:trPr>
        <w:tc>
          <w:tcPr>
            <w:tcW w:w="2985" w:type="dxa"/>
            <w:gridSpan w:val="2"/>
            <w:tcBorders>
              <w:top w:val="single" w:sz="4" w:space="0" w:color="000000"/>
              <w:left w:val="nil"/>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76" w:lineRule="auto"/>
              <w:ind w:left="97" w:right="135"/>
              <w:jc w:val="both"/>
              <w:rPr>
                <w:rFonts w:ascii="Times New Roman" w:hAnsi="Times New Roman" w:cs="Times New Roman"/>
                <w:sz w:val="24"/>
                <w:szCs w:val="24"/>
              </w:rPr>
            </w:pPr>
            <w:r w:rsidRPr="00E3210A">
              <w:rPr>
                <w:rFonts w:ascii="Times New Roman" w:hAnsi="Times New Roman" w:cs="Times New Roman"/>
                <w:spacing w:val="-1"/>
                <w:sz w:val="24"/>
                <w:szCs w:val="24"/>
              </w:rPr>
              <w:t>Обновление образовател</w:t>
            </w:r>
            <w:proofErr w:type="gramStart"/>
            <w:r w:rsidRPr="00E3210A">
              <w:rPr>
                <w:rFonts w:ascii="Times New Roman" w:hAnsi="Times New Roman" w:cs="Times New Roman"/>
                <w:spacing w:val="-1"/>
                <w:sz w:val="24"/>
                <w:szCs w:val="24"/>
              </w:rPr>
              <w:t>ь-</w:t>
            </w:r>
            <w:proofErr w:type="gramEnd"/>
            <w:r w:rsidRPr="00E3210A">
              <w:rPr>
                <w:rFonts w:ascii="Times New Roman" w:hAnsi="Times New Roman" w:cs="Times New Roman"/>
                <w:spacing w:val="37"/>
                <w:sz w:val="24"/>
                <w:szCs w:val="24"/>
              </w:rPr>
              <w:t xml:space="preserve"> </w:t>
            </w:r>
            <w:proofErr w:type="spellStart"/>
            <w:r w:rsidRPr="00E3210A">
              <w:rPr>
                <w:rFonts w:ascii="Times New Roman" w:hAnsi="Times New Roman" w:cs="Times New Roman"/>
                <w:sz w:val="24"/>
                <w:szCs w:val="24"/>
              </w:rPr>
              <w:t>ных</w:t>
            </w:r>
            <w:proofErr w:type="spellEnd"/>
            <w:r w:rsidRPr="00E3210A">
              <w:rPr>
                <w:rFonts w:ascii="Times New Roman" w:hAnsi="Times New Roman" w:cs="Times New Roman"/>
                <w:spacing w:val="-1"/>
                <w:sz w:val="24"/>
                <w:szCs w:val="24"/>
              </w:rPr>
              <w:t xml:space="preserve"> программ НОО,</w:t>
            </w:r>
            <w:r>
              <w:rPr>
                <w:rFonts w:ascii="Times New Roman" w:hAnsi="Times New Roman" w:cs="Times New Roman"/>
                <w:sz w:val="24"/>
                <w:szCs w:val="24"/>
              </w:rPr>
              <w:t xml:space="preserve"> ООО</w:t>
            </w:r>
            <w:r w:rsidRPr="00E3210A">
              <w:rPr>
                <w:rFonts w:ascii="Times New Roman" w:hAnsi="Times New Roman" w:cs="Times New Roman"/>
                <w:spacing w:val="-1"/>
                <w:sz w:val="24"/>
                <w:szCs w:val="24"/>
              </w:rPr>
              <w:t>,</w:t>
            </w:r>
            <w:r w:rsidRPr="00E3210A">
              <w:rPr>
                <w:rFonts w:ascii="Times New Roman" w:hAnsi="Times New Roman" w:cs="Times New Roman"/>
                <w:sz w:val="24"/>
                <w:szCs w:val="24"/>
              </w:rPr>
              <w:t xml:space="preserve"> </w:t>
            </w:r>
            <w:r w:rsidRPr="00E3210A">
              <w:rPr>
                <w:rFonts w:ascii="Times New Roman" w:hAnsi="Times New Roman" w:cs="Times New Roman"/>
                <w:spacing w:val="-1"/>
                <w:sz w:val="24"/>
                <w:szCs w:val="24"/>
              </w:rPr>
              <w:t xml:space="preserve">АООП </w:t>
            </w:r>
            <w:r w:rsidRPr="00E3210A">
              <w:rPr>
                <w:rFonts w:ascii="Times New Roman" w:hAnsi="Times New Roman" w:cs="Times New Roman"/>
                <w:sz w:val="24"/>
                <w:szCs w:val="24"/>
              </w:rPr>
              <w:t>НОО, АООП</w:t>
            </w:r>
          </w:p>
          <w:p w:rsidR="00E3210A" w:rsidRPr="00E3210A" w:rsidRDefault="00E3210A" w:rsidP="00E3210A">
            <w:pPr>
              <w:kinsoku w:val="0"/>
              <w:overflowPunct w:val="0"/>
              <w:autoSpaceDE w:val="0"/>
              <w:autoSpaceDN w:val="0"/>
              <w:adjustRightInd w:val="0"/>
              <w:spacing w:after="0" w:line="276" w:lineRule="auto"/>
              <w:ind w:left="97" w:right="100"/>
              <w:rPr>
                <w:rFonts w:ascii="Times New Roman" w:hAnsi="Times New Roman" w:cs="Times New Roman"/>
                <w:sz w:val="24"/>
                <w:szCs w:val="24"/>
              </w:rPr>
            </w:pPr>
            <w:r w:rsidRPr="00E3210A">
              <w:rPr>
                <w:rFonts w:ascii="Times New Roman" w:hAnsi="Times New Roman" w:cs="Times New Roman"/>
                <w:spacing w:val="-1"/>
                <w:sz w:val="24"/>
                <w:szCs w:val="24"/>
              </w:rPr>
              <w:t>ООО</w:t>
            </w:r>
            <w:r w:rsidRPr="00E3210A">
              <w:rPr>
                <w:rFonts w:ascii="Times New Roman" w:hAnsi="Times New Roman" w:cs="Times New Roman"/>
                <w:sz w:val="24"/>
                <w:szCs w:val="24"/>
              </w:rPr>
              <w:t xml:space="preserve"> </w:t>
            </w:r>
            <w:r w:rsidRPr="00E3210A">
              <w:rPr>
                <w:rFonts w:ascii="Times New Roman" w:hAnsi="Times New Roman" w:cs="Times New Roman"/>
                <w:spacing w:val="-1"/>
                <w:sz w:val="24"/>
                <w:szCs w:val="24"/>
              </w:rPr>
              <w:t>(онлайн-конструктор</w:t>
            </w:r>
            <w:r w:rsidRPr="00E3210A">
              <w:rPr>
                <w:rFonts w:ascii="Times New Roman" w:hAnsi="Times New Roman" w:cs="Times New Roman"/>
                <w:spacing w:val="30"/>
                <w:sz w:val="24"/>
                <w:szCs w:val="24"/>
              </w:rPr>
              <w:t xml:space="preserve"> </w:t>
            </w:r>
            <w:r w:rsidRPr="00E3210A">
              <w:rPr>
                <w:rFonts w:ascii="Times New Roman" w:hAnsi="Times New Roman" w:cs="Times New Roman"/>
                <w:sz w:val="24"/>
                <w:szCs w:val="24"/>
              </w:rPr>
              <w:t>на</w:t>
            </w:r>
            <w:r w:rsidRPr="00E3210A">
              <w:rPr>
                <w:rFonts w:ascii="Times New Roman" w:hAnsi="Times New Roman" w:cs="Times New Roman"/>
                <w:spacing w:val="-1"/>
                <w:sz w:val="24"/>
                <w:szCs w:val="24"/>
              </w:rPr>
              <w:t xml:space="preserve"> </w:t>
            </w:r>
            <w:r w:rsidRPr="00E3210A">
              <w:rPr>
                <w:rFonts w:ascii="Times New Roman" w:hAnsi="Times New Roman" w:cs="Times New Roman"/>
                <w:sz w:val="24"/>
                <w:szCs w:val="24"/>
              </w:rPr>
              <w:t xml:space="preserve">портале </w:t>
            </w:r>
            <w:r w:rsidRPr="00E3210A">
              <w:rPr>
                <w:rFonts w:ascii="Times New Roman" w:hAnsi="Times New Roman" w:cs="Times New Roman"/>
                <w:spacing w:val="-1"/>
                <w:sz w:val="24"/>
                <w:szCs w:val="24"/>
              </w:rPr>
              <w:t>https://edsoo.ru/constructor/)</w:t>
            </w:r>
          </w:p>
        </w:tc>
        <w:tc>
          <w:tcPr>
            <w:tcW w:w="1709" w:type="dxa"/>
            <w:gridSpan w:val="2"/>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40" w:lineRule="auto"/>
              <w:rPr>
                <w:rFonts w:ascii="Times New Roman" w:hAnsi="Times New Roman" w:cs="Times New Roman"/>
                <w:sz w:val="24"/>
                <w:szCs w:val="24"/>
              </w:rPr>
            </w:pPr>
          </w:p>
          <w:p w:rsidR="00E3210A" w:rsidRPr="00E3210A" w:rsidRDefault="00E3210A" w:rsidP="00E3210A">
            <w:pPr>
              <w:kinsoku w:val="0"/>
              <w:overflowPunct w:val="0"/>
              <w:autoSpaceDE w:val="0"/>
              <w:autoSpaceDN w:val="0"/>
              <w:adjustRightInd w:val="0"/>
              <w:spacing w:after="0" w:line="275" w:lineRule="auto"/>
              <w:ind w:left="363" w:right="365" w:firstLine="96"/>
              <w:rPr>
                <w:rFonts w:ascii="Times New Roman" w:hAnsi="Times New Roman" w:cs="Times New Roman"/>
                <w:sz w:val="24"/>
                <w:szCs w:val="24"/>
              </w:rPr>
            </w:pPr>
            <w:r w:rsidRPr="00E3210A">
              <w:rPr>
                <w:rFonts w:ascii="Times New Roman" w:hAnsi="Times New Roman" w:cs="Times New Roman"/>
                <w:spacing w:val="-1"/>
                <w:sz w:val="24"/>
                <w:szCs w:val="24"/>
              </w:rPr>
              <w:t>Август,</w:t>
            </w:r>
            <w:r w:rsidRPr="00E3210A">
              <w:rPr>
                <w:rFonts w:ascii="Times New Roman" w:hAnsi="Times New Roman" w:cs="Times New Roman"/>
                <w:spacing w:val="24"/>
                <w:sz w:val="24"/>
                <w:szCs w:val="24"/>
              </w:rPr>
              <w:t xml:space="preserve"> </w:t>
            </w:r>
            <w:r w:rsidRPr="00E3210A">
              <w:rPr>
                <w:rFonts w:ascii="Times New Roman" w:hAnsi="Times New Roman" w:cs="Times New Roman"/>
                <w:spacing w:val="-1"/>
                <w:sz w:val="24"/>
                <w:szCs w:val="24"/>
              </w:rPr>
              <w:t>ежегодно</w:t>
            </w:r>
          </w:p>
        </w:tc>
        <w:tc>
          <w:tcPr>
            <w:tcW w:w="1646" w:type="dxa"/>
            <w:gridSpan w:val="2"/>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autoSpaceDE w:val="0"/>
              <w:autoSpaceDN w:val="0"/>
              <w:adjustRightInd w:val="0"/>
              <w:spacing w:after="0" w:line="240" w:lineRule="auto"/>
              <w:rPr>
                <w:rFonts w:ascii="Times New Roman" w:hAnsi="Times New Roman" w:cs="Times New Roman"/>
                <w:sz w:val="24"/>
                <w:szCs w:val="24"/>
              </w:rPr>
            </w:pPr>
          </w:p>
        </w:tc>
        <w:tc>
          <w:tcPr>
            <w:tcW w:w="2439" w:type="dxa"/>
            <w:gridSpan w:val="2"/>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7" w:after="0" w:line="240" w:lineRule="auto"/>
              <w:rPr>
                <w:rFonts w:ascii="Times New Roman" w:hAnsi="Times New Roman" w:cs="Times New Roman"/>
                <w:sz w:val="27"/>
                <w:szCs w:val="27"/>
              </w:rPr>
            </w:pPr>
          </w:p>
          <w:p w:rsidR="00E3210A" w:rsidRPr="00E3210A" w:rsidRDefault="00E3210A" w:rsidP="00E3210A">
            <w:pPr>
              <w:kinsoku w:val="0"/>
              <w:overflowPunct w:val="0"/>
              <w:autoSpaceDE w:val="0"/>
              <w:autoSpaceDN w:val="0"/>
              <w:adjustRightInd w:val="0"/>
              <w:spacing w:after="0" w:line="275" w:lineRule="auto"/>
              <w:ind w:left="99" w:right="412"/>
              <w:rPr>
                <w:rFonts w:ascii="Times New Roman" w:hAnsi="Times New Roman" w:cs="Times New Roman"/>
                <w:sz w:val="24"/>
                <w:szCs w:val="24"/>
              </w:rPr>
            </w:pPr>
            <w:r w:rsidRPr="00E3210A">
              <w:rPr>
                <w:rFonts w:ascii="Times New Roman" w:hAnsi="Times New Roman" w:cs="Times New Roman"/>
                <w:spacing w:val="-1"/>
                <w:sz w:val="24"/>
                <w:szCs w:val="24"/>
              </w:rPr>
              <w:t xml:space="preserve">Соответствие </w:t>
            </w:r>
            <w:r w:rsidRPr="00E3210A">
              <w:rPr>
                <w:rFonts w:ascii="Times New Roman" w:hAnsi="Times New Roman" w:cs="Times New Roman"/>
                <w:sz w:val="24"/>
                <w:szCs w:val="24"/>
              </w:rPr>
              <w:t>ОП</w:t>
            </w:r>
            <w:r w:rsidRPr="00E3210A">
              <w:rPr>
                <w:rFonts w:ascii="Times New Roman" w:hAnsi="Times New Roman" w:cs="Times New Roman"/>
                <w:spacing w:val="20"/>
                <w:sz w:val="24"/>
                <w:szCs w:val="24"/>
              </w:rPr>
              <w:t xml:space="preserve"> </w:t>
            </w:r>
            <w:r w:rsidRPr="00E3210A">
              <w:rPr>
                <w:rFonts w:ascii="Times New Roman" w:hAnsi="Times New Roman" w:cs="Times New Roman"/>
                <w:spacing w:val="-1"/>
                <w:sz w:val="24"/>
                <w:szCs w:val="24"/>
              </w:rPr>
              <w:t>НОО,</w:t>
            </w:r>
            <w:r w:rsidRPr="00E3210A">
              <w:rPr>
                <w:rFonts w:ascii="Times New Roman" w:hAnsi="Times New Roman" w:cs="Times New Roman"/>
                <w:sz w:val="24"/>
                <w:szCs w:val="24"/>
              </w:rPr>
              <w:t xml:space="preserve"> </w:t>
            </w:r>
            <w:r w:rsidRPr="00E3210A">
              <w:rPr>
                <w:rFonts w:ascii="Times New Roman" w:hAnsi="Times New Roman" w:cs="Times New Roman"/>
                <w:spacing w:val="-1"/>
                <w:sz w:val="24"/>
                <w:szCs w:val="24"/>
              </w:rPr>
              <w:t xml:space="preserve">ООО </w:t>
            </w:r>
          </w:p>
          <w:p w:rsidR="00E3210A" w:rsidRPr="00E3210A" w:rsidRDefault="00E3210A" w:rsidP="00E3210A">
            <w:pPr>
              <w:kinsoku w:val="0"/>
              <w:overflowPunct w:val="0"/>
              <w:autoSpaceDE w:val="0"/>
              <w:autoSpaceDN w:val="0"/>
              <w:adjustRightInd w:val="0"/>
              <w:spacing w:before="1" w:after="0" w:line="240" w:lineRule="auto"/>
              <w:ind w:left="99"/>
              <w:rPr>
                <w:rFonts w:ascii="Times New Roman" w:hAnsi="Times New Roman" w:cs="Times New Roman"/>
                <w:sz w:val="24"/>
                <w:szCs w:val="24"/>
              </w:rPr>
            </w:pPr>
            <w:r w:rsidRPr="00E3210A">
              <w:rPr>
                <w:rFonts w:ascii="Times New Roman" w:hAnsi="Times New Roman" w:cs="Times New Roman"/>
                <w:spacing w:val="-1"/>
                <w:sz w:val="24"/>
                <w:szCs w:val="24"/>
              </w:rPr>
              <w:t xml:space="preserve">требованиям </w:t>
            </w:r>
            <w:r w:rsidRPr="00E3210A">
              <w:rPr>
                <w:rFonts w:ascii="Times New Roman" w:hAnsi="Times New Roman" w:cs="Times New Roman"/>
                <w:sz w:val="24"/>
                <w:szCs w:val="24"/>
              </w:rPr>
              <w:t>на</w:t>
            </w:r>
            <w:r w:rsidRPr="00E3210A">
              <w:rPr>
                <w:rFonts w:ascii="Times New Roman" w:hAnsi="Times New Roman" w:cs="Times New Roman"/>
                <w:spacing w:val="-1"/>
                <w:sz w:val="24"/>
                <w:szCs w:val="24"/>
              </w:rPr>
              <w:t xml:space="preserve"> </w:t>
            </w:r>
            <w:r w:rsidRPr="00E3210A">
              <w:rPr>
                <w:rFonts w:ascii="Times New Roman" w:hAnsi="Times New Roman" w:cs="Times New Roman"/>
                <w:sz w:val="24"/>
                <w:szCs w:val="24"/>
              </w:rPr>
              <w:t>1</w:t>
            </w:r>
          </w:p>
          <w:p w:rsidR="00E3210A" w:rsidRPr="00E3210A" w:rsidRDefault="00E3210A" w:rsidP="00E3210A">
            <w:pPr>
              <w:kinsoku w:val="0"/>
              <w:overflowPunct w:val="0"/>
              <w:autoSpaceDE w:val="0"/>
              <w:autoSpaceDN w:val="0"/>
              <w:adjustRightInd w:val="0"/>
              <w:spacing w:before="41" w:after="0" w:line="240" w:lineRule="auto"/>
              <w:ind w:left="99"/>
              <w:rPr>
                <w:rFonts w:ascii="Times New Roman" w:hAnsi="Times New Roman" w:cs="Times New Roman"/>
                <w:sz w:val="24"/>
                <w:szCs w:val="24"/>
              </w:rPr>
            </w:pPr>
            <w:r w:rsidRPr="00E3210A">
              <w:rPr>
                <w:rFonts w:ascii="Times New Roman" w:hAnsi="Times New Roman" w:cs="Times New Roman"/>
                <w:spacing w:val="-1"/>
                <w:sz w:val="24"/>
                <w:szCs w:val="24"/>
              </w:rPr>
              <w:t>сентября</w:t>
            </w:r>
            <w:r w:rsidRPr="00E3210A">
              <w:rPr>
                <w:rFonts w:ascii="Times New Roman" w:hAnsi="Times New Roman" w:cs="Times New Roman"/>
                <w:sz w:val="24"/>
                <w:szCs w:val="24"/>
              </w:rPr>
              <w:t xml:space="preserve"> 2024 года</w:t>
            </w:r>
          </w:p>
        </w:tc>
        <w:tc>
          <w:tcPr>
            <w:tcW w:w="2263" w:type="dxa"/>
            <w:gridSpan w:val="2"/>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40" w:lineRule="auto"/>
              <w:rPr>
                <w:rFonts w:ascii="Times New Roman" w:hAnsi="Times New Roman" w:cs="Times New Roman"/>
                <w:sz w:val="24"/>
                <w:szCs w:val="24"/>
              </w:rPr>
            </w:pPr>
          </w:p>
          <w:p w:rsidR="00E3210A" w:rsidRPr="00E3210A" w:rsidRDefault="00E3210A" w:rsidP="00E3210A">
            <w:pPr>
              <w:kinsoku w:val="0"/>
              <w:overflowPunct w:val="0"/>
              <w:autoSpaceDE w:val="0"/>
              <w:autoSpaceDN w:val="0"/>
              <w:adjustRightInd w:val="0"/>
              <w:spacing w:before="199" w:after="0" w:line="240" w:lineRule="auto"/>
              <w:ind w:left="99"/>
              <w:rPr>
                <w:rFonts w:ascii="Times New Roman" w:hAnsi="Times New Roman" w:cs="Times New Roman"/>
                <w:sz w:val="24"/>
                <w:szCs w:val="24"/>
              </w:rPr>
            </w:pPr>
            <w:r w:rsidRPr="00E3210A">
              <w:rPr>
                <w:rFonts w:ascii="Times New Roman" w:hAnsi="Times New Roman" w:cs="Times New Roman"/>
                <w:sz w:val="24"/>
                <w:szCs w:val="24"/>
              </w:rPr>
              <w:t>ОП</w:t>
            </w:r>
            <w:r w:rsidRPr="00E3210A">
              <w:rPr>
                <w:rFonts w:ascii="Times New Roman" w:hAnsi="Times New Roman" w:cs="Times New Roman"/>
                <w:spacing w:val="-1"/>
                <w:sz w:val="24"/>
                <w:szCs w:val="24"/>
              </w:rPr>
              <w:t xml:space="preserve"> НОО,</w:t>
            </w:r>
            <w:r w:rsidRPr="00E3210A">
              <w:rPr>
                <w:rFonts w:ascii="Times New Roman" w:hAnsi="Times New Roman" w:cs="Times New Roman"/>
                <w:sz w:val="24"/>
                <w:szCs w:val="24"/>
              </w:rPr>
              <w:t xml:space="preserve"> ООО</w:t>
            </w:r>
            <w:r w:rsidRPr="00E3210A">
              <w:rPr>
                <w:rFonts w:ascii="Times New Roman" w:hAnsi="Times New Roman" w:cs="Times New Roman"/>
                <w:spacing w:val="-1"/>
                <w:sz w:val="24"/>
                <w:szCs w:val="24"/>
              </w:rPr>
              <w:t xml:space="preserve">  </w:t>
            </w:r>
            <w:r w:rsidRPr="00E3210A">
              <w:rPr>
                <w:rFonts w:ascii="Times New Roman" w:hAnsi="Times New Roman" w:cs="Times New Roman"/>
                <w:sz w:val="24"/>
                <w:szCs w:val="24"/>
              </w:rPr>
              <w:t xml:space="preserve">в новой </w:t>
            </w:r>
            <w:r>
              <w:rPr>
                <w:rFonts w:ascii="Times New Roman" w:hAnsi="Times New Roman" w:cs="Times New Roman"/>
                <w:spacing w:val="-1"/>
                <w:sz w:val="24"/>
                <w:szCs w:val="24"/>
              </w:rPr>
              <w:t>ре</w:t>
            </w:r>
            <w:r w:rsidRPr="00E3210A">
              <w:rPr>
                <w:rFonts w:ascii="Times New Roman" w:hAnsi="Times New Roman" w:cs="Times New Roman"/>
                <w:spacing w:val="-1"/>
                <w:sz w:val="24"/>
                <w:szCs w:val="24"/>
              </w:rPr>
              <w:t>дакции</w:t>
            </w:r>
          </w:p>
        </w:tc>
        <w:tc>
          <w:tcPr>
            <w:tcW w:w="2187" w:type="dxa"/>
            <w:gridSpan w:val="2"/>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7" w:after="0" w:line="240" w:lineRule="auto"/>
              <w:rPr>
                <w:rFonts w:ascii="Times New Roman" w:hAnsi="Times New Roman" w:cs="Times New Roman"/>
                <w:sz w:val="27"/>
                <w:szCs w:val="27"/>
              </w:rPr>
            </w:pPr>
          </w:p>
          <w:p w:rsidR="00E3210A" w:rsidRPr="00E3210A" w:rsidRDefault="00E3210A" w:rsidP="00E3210A">
            <w:pPr>
              <w:kinsoku w:val="0"/>
              <w:overflowPunct w:val="0"/>
              <w:autoSpaceDE w:val="0"/>
              <w:autoSpaceDN w:val="0"/>
              <w:adjustRightInd w:val="0"/>
              <w:spacing w:after="0" w:line="275" w:lineRule="auto"/>
              <w:ind w:left="99" w:right="258"/>
              <w:rPr>
                <w:rFonts w:ascii="Times New Roman" w:hAnsi="Times New Roman" w:cs="Times New Roman"/>
                <w:sz w:val="24"/>
                <w:szCs w:val="24"/>
              </w:rPr>
            </w:pPr>
            <w:r w:rsidRPr="00E3210A">
              <w:rPr>
                <w:rFonts w:ascii="Times New Roman" w:hAnsi="Times New Roman" w:cs="Times New Roman"/>
                <w:spacing w:val="-1"/>
                <w:sz w:val="24"/>
                <w:szCs w:val="24"/>
              </w:rPr>
              <w:t>Заместитель</w:t>
            </w:r>
            <w:r w:rsidRPr="00E3210A">
              <w:rPr>
                <w:rFonts w:ascii="Times New Roman" w:hAnsi="Times New Roman" w:cs="Times New Roman"/>
                <w:sz w:val="24"/>
                <w:szCs w:val="24"/>
              </w:rPr>
              <w:t xml:space="preserve"> </w:t>
            </w:r>
            <w:proofErr w:type="spellStart"/>
            <w:r w:rsidRPr="00E3210A">
              <w:rPr>
                <w:rFonts w:ascii="Times New Roman" w:hAnsi="Times New Roman" w:cs="Times New Roman"/>
                <w:sz w:val="24"/>
                <w:szCs w:val="24"/>
              </w:rPr>
              <w:t>д</w:t>
            </w:r>
            <w:proofErr w:type="gramStart"/>
            <w:r w:rsidRPr="00E3210A">
              <w:rPr>
                <w:rFonts w:ascii="Times New Roman" w:hAnsi="Times New Roman" w:cs="Times New Roman"/>
                <w:sz w:val="24"/>
                <w:szCs w:val="24"/>
              </w:rPr>
              <w:t>и</w:t>
            </w:r>
            <w:proofErr w:type="spellEnd"/>
            <w:r w:rsidRPr="00E3210A">
              <w:rPr>
                <w:rFonts w:ascii="Times New Roman" w:hAnsi="Times New Roman" w:cs="Times New Roman"/>
                <w:sz w:val="24"/>
                <w:szCs w:val="24"/>
              </w:rPr>
              <w:t>-</w:t>
            </w:r>
            <w:proofErr w:type="gramEnd"/>
            <w:r w:rsidRPr="00E3210A">
              <w:rPr>
                <w:rFonts w:ascii="Times New Roman" w:hAnsi="Times New Roman" w:cs="Times New Roman"/>
                <w:spacing w:val="20"/>
                <w:sz w:val="24"/>
                <w:szCs w:val="24"/>
              </w:rPr>
              <w:t xml:space="preserve"> </w:t>
            </w:r>
            <w:r w:rsidRPr="00E3210A">
              <w:rPr>
                <w:rFonts w:ascii="Times New Roman" w:hAnsi="Times New Roman" w:cs="Times New Roman"/>
                <w:spacing w:val="-1"/>
                <w:sz w:val="24"/>
                <w:szCs w:val="24"/>
              </w:rPr>
              <w:t>ректора</w:t>
            </w:r>
            <w:r w:rsidRPr="00E3210A">
              <w:rPr>
                <w:rFonts w:ascii="Times New Roman" w:hAnsi="Times New Roman" w:cs="Times New Roman"/>
                <w:sz w:val="24"/>
                <w:szCs w:val="24"/>
              </w:rPr>
              <w:t xml:space="preserve"> по У</w:t>
            </w:r>
            <w:r>
              <w:rPr>
                <w:rFonts w:ascii="Times New Roman" w:hAnsi="Times New Roman" w:cs="Times New Roman"/>
                <w:sz w:val="24"/>
                <w:szCs w:val="24"/>
              </w:rPr>
              <w:t>В</w:t>
            </w:r>
            <w:r w:rsidRPr="00E3210A">
              <w:rPr>
                <w:rFonts w:ascii="Times New Roman" w:hAnsi="Times New Roman" w:cs="Times New Roman"/>
                <w:sz w:val="24"/>
                <w:szCs w:val="24"/>
              </w:rPr>
              <w:t>Р</w:t>
            </w:r>
            <w:r w:rsidRPr="00E3210A">
              <w:rPr>
                <w:rFonts w:ascii="Times New Roman" w:hAnsi="Times New Roman" w:cs="Times New Roman"/>
                <w:spacing w:val="26"/>
                <w:sz w:val="24"/>
                <w:szCs w:val="24"/>
              </w:rPr>
              <w:t xml:space="preserve"> </w:t>
            </w:r>
            <w:proofErr w:type="spellStart"/>
            <w:r>
              <w:rPr>
                <w:rFonts w:ascii="Times New Roman" w:hAnsi="Times New Roman" w:cs="Times New Roman"/>
                <w:spacing w:val="-1"/>
                <w:sz w:val="24"/>
                <w:szCs w:val="24"/>
              </w:rPr>
              <w:t>Дылдина</w:t>
            </w:r>
            <w:proofErr w:type="spellEnd"/>
            <w:r>
              <w:rPr>
                <w:rFonts w:ascii="Times New Roman" w:hAnsi="Times New Roman" w:cs="Times New Roman"/>
                <w:spacing w:val="-1"/>
                <w:sz w:val="24"/>
                <w:szCs w:val="24"/>
              </w:rPr>
              <w:t xml:space="preserve"> </w:t>
            </w:r>
            <w:r w:rsidRPr="00E3210A">
              <w:rPr>
                <w:rFonts w:ascii="Times New Roman" w:hAnsi="Times New Roman" w:cs="Times New Roman"/>
                <w:spacing w:val="-1"/>
                <w:sz w:val="24"/>
                <w:szCs w:val="24"/>
              </w:rPr>
              <w:t>Н.А.,</w:t>
            </w:r>
            <w:r w:rsidRPr="00E3210A">
              <w:rPr>
                <w:rFonts w:ascii="Times New Roman" w:hAnsi="Times New Roman" w:cs="Times New Roman"/>
                <w:sz w:val="24"/>
                <w:szCs w:val="24"/>
              </w:rPr>
              <w:t xml:space="preserve"> </w:t>
            </w:r>
            <w:proofErr w:type="spellStart"/>
            <w:r w:rsidRPr="00E3210A">
              <w:rPr>
                <w:rFonts w:ascii="Times New Roman" w:hAnsi="Times New Roman" w:cs="Times New Roman"/>
                <w:spacing w:val="-1"/>
                <w:sz w:val="24"/>
                <w:szCs w:val="24"/>
              </w:rPr>
              <w:t>ру</w:t>
            </w:r>
            <w:proofErr w:type="spellEnd"/>
            <w:r w:rsidRPr="00E3210A">
              <w:rPr>
                <w:rFonts w:ascii="Times New Roman" w:hAnsi="Times New Roman" w:cs="Times New Roman"/>
                <w:spacing w:val="-1"/>
                <w:sz w:val="24"/>
                <w:szCs w:val="24"/>
              </w:rPr>
              <w:t>-</w:t>
            </w:r>
            <w:r w:rsidRPr="00E3210A">
              <w:rPr>
                <w:rFonts w:ascii="Times New Roman" w:hAnsi="Times New Roman" w:cs="Times New Roman"/>
                <w:spacing w:val="24"/>
                <w:sz w:val="24"/>
                <w:szCs w:val="24"/>
              </w:rPr>
              <w:t xml:space="preserve"> </w:t>
            </w:r>
            <w:proofErr w:type="spellStart"/>
            <w:r w:rsidRPr="00E3210A">
              <w:rPr>
                <w:rFonts w:ascii="Times New Roman" w:hAnsi="Times New Roman" w:cs="Times New Roman"/>
                <w:sz w:val="24"/>
                <w:szCs w:val="24"/>
              </w:rPr>
              <w:t>ководители</w:t>
            </w:r>
            <w:proofErr w:type="spellEnd"/>
            <w:r w:rsidRPr="00E3210A">
              <w:rPr>
                <w:rFonts w:ascii="Times New Roman" w:hAnsi="Times New Roman" w:cs="Times New Roman"/>
                <w:sz w:val="24"/>
                <w:szCs w:val="24"/>
              </w:rPr>
              <w:t xml:space="preserve"> МО</w:t>
            </w:r>
          </w:p>
        </w:tc>
        <w:tc>
          <w:tcPr>
            <w:tcW w:w="1890" w:type="dxa"/>
            <w:gridSpan w:val="2"/>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40" w:lineRule="auto"/>
              <w:rPr>
                <w:rFonts w:ascii="Times New Roman" w:hAnsi="Times New Roman" w:cs="Times New Roman"/>
                <w:sz w:val="24"/>
                <w:szCs w:val="24"/>
              </w:rPr>
            </w:pPr>
          </w:p>
          <w:p w:rsidR="00E3210A" w:rsidRPr="00E3210A" w:rsidRDefault="00E3210A" w:rsidP="00E3210A">
            <w:pPr>
              <w:kinsoku w:val="0"/>
              <w:overflowPunct w:val="0"/>
              <w:autoSpaceDE w:val="0"/>
              <w:autoSpaceDN w:val="0"/>
              <w:adjustRightInd w:val="0"/>
              <w:spacing w:before="199" w:after="0" w:line="275" w:lineRule="auto"/>
              <w:ind w:left="99" w:right="117"/>
              <w:rPr>
                <w:rFonts w:ascii="Times New Roman" w:hAnsi="Times New Roman" w:cs="Times New Roman"/>
                <w:sz w:val="24"/>
                <w:szCs w:val="24"/>
              </w:rPr>
            </w:pPr>
            <w:r w:rsidRPr="00E3210A">
              <w:rPr>
                <w:rFonts w:ascii="Times New Roman" w:hAnsi="Times New Roman" w:cs="Times New Roman"/>
                <w:spacing w:val="-1"/>
                <w:sz w:val="24"/>
                <w:szCs w:val="24"/>
              </w:rPr>
              <w:t>Заместитель</w:t>
            </w:r>
            <w:r w:rsidRPr="00E3210A">
              <w:rPr>
                <w:rFonts w:ascii="Times New Roman" w:hAnsi="Times New Roman" w:cs="Times New Roman"/>
                <w:sz w:val="24"/>
                <w:szCs w:val="24"/>
              </w:rPr>
              <w:t xml:space="preserve"> </w:t>
            </w:r>
            <w:proofErr w:type="spellStart"/>
            <w:r w:rsidRPr="00E3210A">
              <w:rPr>
                <w:rFonts w:ascii="Times New Roman" w:hAnsi="Times New Roman" w:cs="Times New Roman"/>
                <w:sz w:val="24"/>
                <w:szCs w:val="24"/>
              </w:rPr>
              <w:t>д</w:t>
            </w:r>
            <w:proofErr w:type="gramStart"/>
            <w:r w:rsidRPr="00E3210A">
              <w:rPr>
                <w:rFonts w:ascii="Times New Roman" w:hAnsi="Times New Roman" w:cs="Times New Roman"/>
                <w:sz w:val="24"/>
                <w:szCs w:val="24"/>
              </w:rPr>
              <w:t>и</w:t>
            </w:r>
            <w:proofErr w:type="spellEnd"/>
            <w:r w:rsidRPr="00E3210A">
              <w:rPr>
                <w:rFonts w:ascii="Times New Roman" w:hAnsi="Times New Roman" w:cs="Times New Roman"/>
                <w:sz w:val="24"/>
                <w:szCs w:val="24"/>
              </w:rPr>
              <w:t>-</w:t>
            </w:r>
            <w:proofErr w:type="gramEnd"/>
            <w:r w:rsidRPr="00E3210A">
              <w:rPr>
                <w:rFonts w:ascii="Times New Roman" w:hAnsi="Times New Roman" w:cs="Times New Roman"/>
                <w:spacing w:val="20"/>
                <w:sz w:val="24"/>
                <w:szCs w:val="24"/>
              </w:rPr>
              <w:t xml:space="preserve"> </w:t>
            </w:r>
            <w:r w:rsidRPr="00E3210A">
              <w:rPr>
                <w:rFonts w:ascii="Times New Roman" w:hAnsi="Times New Roman" w:cs="Times New Roman"/>
                <w:spacing w:val="-1"/>
                <w:sz w:val="24"/>
                <w:szCs w:val="24"/>
              </w:rPr>
              <w:t>ректора</w:t>
            </w:r>
            <w:r w:rsidRPr="00E3210A">
              <w:rPr>
                <w:rFonts w:ascii="Times New Roman" w:hAnsi="Times New Roman" w:cs="Times New Roman"/>
                <w:sz w:val="24"/>
                <w:szCs w:val="24"/>
              </w:rPr>
              <w:t xml:space="preserve"> по У</w:t>
            </w:r>
            <w:r>
              <w:rPr>
                <w:rFonts w:ascii="Times New Roman" w:hAnsi="Times New Roman" w:cs="Times New Roman"/>
                <w:sz w:val="24"/>
                <w:szCs w:val="24"/>
              </w:rPr>
              <w:t>В</w:t>
            </w:r>
            <w:r w:rsidRPr="00E3210A">
              <w:rPr>
                <w:rFonts w:ascii="Times New Roman" w:hAnsi="Times New Roman" w:cs="Times New Roman"/>
                <w:sz w:val="24"/>
                <w:szCs w:val="24"/>
              </w:rPr>
              <w:t>Р</w:t>
            </w:r>
            <w:r w:rsidRPr="00E3210A">
              <w:rPr>
                <w:rFonts w:ascii="Times New Roman" w:hAnsi="Times New Roman" w:cs="Times New Roman"/>
                <w:spacing w:val="26"/>
                <w:sz w:val="24"/>
                <w:szCs w:val="24"/>
              </w:rPr>
              <w:t xml:space="preserve"> </w:t>
            </w:r>
            <w:proofErr w:type="spellStart"/>
            <w:r>
              <w:rPr>
                <w:rFonts w:ascii="Times New Roman" w:hAnsi="Times New Roman" w:cs="Times New Roman"/>
                <w:spacing w:val="-1"/>
                <w:sz w:val="24"/>
                <w:szCs w:val="24"/>
              </w:rPr>
              <w:t>Дылдина</w:t>
            </w:r>
            <w:proofErr w:type="spellEnd"/>
            <w:r w:rsidRPr="00E3210A">
              <w:rPr>
                <w:rFonts w:ascii="Times New Roman" w:hAnsi="Times New Roman" w:cs="Times New Roman"/>
                <w:spacing w:val="-2"/>
                <w:sz w:val="24"/>
                <w:szCs w:val="24"/>
              </w:rPr>
              <w:t xml:space="preserve"> </w:t>
            </w:r>
            <w:r w:rsidRPr="00E3210A">
              <w:rPr>
                <w:rFonts w:ascii="Times New Roman" w:hAnsi="Times New Roman" w:cs="Times New Roman"/>
                <w:spacing w:val="-1"/>
                <w:sz w:val="24"/>
                <w:szCs w:val="24"/>
              </w:rPr>
              <w:t>Н.А.</w:t>
            </w:r>
          </w:p>
        </w:tc>
      </w:tr>
      <w:tr w:rsidR="00E3210A" w:rsidRPr="00E3210A" w:rsidTr="00E3210A">
        <w:trPr>
          <w:gridAfter w:val="1"/>
          <w:wAfter w:w="19" w:type="dxa"/>
          <w:trHeight w:hRule="exact" w:val="1913"/>
        </w:trPr>
        <w:tc>
          <w:tcPr>
            <w:tcW w:w="2985" w:type="dxa"/>
            <w:gridSpan w:val="2"/>
            <w:tcBorders>
              <w:top w:val="single" w:sz="4" w:space="0" w:color="000000"/>
              <w:left w:val="nil"/>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5" w:after="0" w:line="240" w:lineRule="auto"/>
              <w:rPr>
                <w:rFonts w:ascii="Times New Roman" w:hAnsi="Times New Roman" w:cs="Times New Roman"/>
                <w:sz w:val="27"/>
                <w:szCs w:val="27"/>
              </w:rPr>
            </w:pPr>
          </w:p>
          <w:p w:rsidR="00E3210A" w:rsidRPr="00E3210A" w:rsidRDefault="00E3210A" w:rsidP="00E3210A">
            <w:pPr>
              <w:kinsoku w:val="0"/>
              <w:overflowPunct w:val="0"/>
              <w:autoSpaceDE w:val="0"/>
              <w:autoSpaceDN w:val="0"/>
              <w:adjustRightInd w:val="0"/>
              <w:spacing w:after="0" w:line="276" w:lineRule="auto"/>
              <w:ind w:left="97" w:right="186"/>
              <w:rPr>
                <w:rFonts w:ascii="Times New Roman" w:hAnsi="Times New Roman" w:cs="Times New Roman"/>
                <w:sz w:val="24"/>
                <w:szCs w:val="24"/>
              </w:rPr>
            </w:pPr>
            <w:r w:rsidRPr="00E3210A">
              <w:rPr>
                <w:rFonts w:ascii="Times New Roman" w:hAnsi="Times New Roman" w:cs="Times New Roman"/>
                <w:spacing w:val="-1"/>
                <w:sz w:val="24"/>
                <w:szCs w:val="24"/>
              </w:rPr>
              <w:t xml:space="preserve">Разработка </w:t>
            </w:r>
            <w:r w:rsidRPr="00E3210A">
              <w:rPr>
                <w:rFonts w:ascii="Times New Roman" w:hAnsi="Times New Roman" w:cs="Times New Roman"/>
                <w:sz w:val="24"/>
                <w:szCs w:val="24"/>
              </w:rPr>
              <w:t xml:space="preserve">и </w:t>
            </w:r>
            <w:r w:rsidRPr="00E3210A">
              <w:rPr>
                <w:rFonts w:ascii="Times New Roman" w:hAnsi="Times New Roman" w:cs="Times New Roman"/>
                <w:spacing w:val="-1"/>
                <w:sz w:val="24"/>
                <w:szCs w:val="24"/>
              </w:rPr>
              <w:t>реализация</w:t>
            </w:r>
            <w:r w:rsidRPr="00E3210A">
              <w:rPr>
                <w:rFonts w:ascii="Times New Roman" w:hAnsi="Times New Roman" w:cs="Times New Roman"/>
                <w:spacing w:val="25"/>
                <w:sz w:val="24"/>
                <w:szCs w:val="24"/>
              </w:rPr>
              <w:t xml:space="preserve"> </w:t>
            </w:r>
            <w:r w:rsidRPr="00E3210A">
              <w:rPr>
                <w:rFonts w:ascii="Times New Roman" w:hAnsi="Times New Roman" w:cs="Times New Roman"/>
                <w:spacing w:val="-1"/>
                <w:sz w:val="24"/>
                <w:szCs w:val="24"/>
              </w:rPr>
              <w:t>рабочих</w:t>
            </w:r>
            <w:r w:rsidRPr="00E3210A">
              <w:rPr>
                <w:rFonts w:ascii="Times New Roman" w:hAnsi="Times New Roman" w:cs="Times New Roman"/>
                <w:spacing w:val="2"/>
                <w:sz w:val="24"/>
                <w:szCs w:val="24"/>
              </w:rPr>
              <w:t xml:space="preserve"> </w:t>
            </w:r>
            <w:r w:rsidRPr="00E3210A">
              <w:rPr>
                <w:rFonts w:ascii="Times New Roman" w:hAnsi="Times New Roman" w:cs="Times New Roman"/>
                <w:spacing w:val="-1"/>
                <w:sz w:val="24"/>
                <w:szCs w:val="24"/>
              </w:rPr>
              <w:t xml:space="preserve">программ </w:t>
            </w:r>
            <w:r w:rsidRPr="00E3210A">
              <w:rPr>
                <w:rFonts w:ascii="Times New Roman" w:hAnsi="Times New Roman" w:cs="Times New Roman"/>
                <w:sz w:val="24"/>
                <w:szCs w:val="24"/>
              </w:rPr>
              <w:t xml:space="preserve">по </w:t>
            </w:r>
            <w:r w:rsidRPr="00E3210A">
              <w:rPr>
                <w:rFonts w:ascii="Times New Roman" w:hAnsi="Times New Roman" w:cs="Times New Roman"/>
                <w:spacing w:val="-1"/>
                <w:sz w:val="24"/>
                <w:szCs w:val="24"/>
              </w:rPr>
              <w:t>о</w:t>
            </w:r>
            <w:proofErr w:type="gramStart"/>
            <w:r w:rsidRPr="00E3210A">
              <w:rPr>
                <w:rFonts w:ascii="Times New Roman" w:hAnsi="Times New Roman" w:cs="Times New Roman"/>
                <w:spacing w:val="-1"/>
                <w:sz w:val="24"/>
                <w:szCs w:val="24"/>
              </w:rPr>
              <w:t>б-</w:t>
            </w:r>
            <w:proofErr w:type="gramEnd"/>
            <w:r w:rsidRPr="00E3210A">
              <w:rPr>
                <w:rFonts w:ascii="Times New Roman" w:hAnsi="Times New Roman" w:cs="Times New Roman"/>
                <w:spacing w:val="25"/>
                <w:sz w:val="24"/>
                <w:szCs w:val="24"/>
              </w:rPr>
              <w:t xml:space="preserve"> </w:t>
            </w:r>
            <w:proofErr w:type="spellStart"/>
            <w:r w:rsidRPr="00E3210A">
              <w:rPr>
                <w:rFonts w:ascii="Times New Roman" w:hAnsi="Times New Roman" w:cs="Times New Roman"/>
                <w:spacing w:val="-1"/>
                <w:sz w:val="24"/>
                <w:szCs w:val="24"/>
              </w:rPr>
              <w:t>щеобразовательным</w:t>
            </w:r>
            <w:proofErr w:type="spellEnd"/>
            <w:r w:rsidRPr="00E3210A">
              <w:rPr>
                <w:rFonts w:ascii="Times New Roman" w:hAnsi="Times New Roman" w:cs="Times New Roman"/>
                <w:spacing w:val="-2"/>
                <w:sz w:val="24"/>
                <w:szCs w:val="24"/>
              </w:rPr>
              <w:t xml:space="preserve"> </w:t>
            </w:r>
            <w:r w:rsidRPr="00E3210A">
              <w:rPr>
                <w:rFonts w:ascii="Times New Roman" w:hAnsi="Times New Roman" w:cs="Times New Roman"/>
                <w:spacing w:val="-1"/>
                <w:sz w:val="24"/>
                <w:szCs w:val="24"/>
              </w:rPr>
              <w:t>пред-</w:t>
            </w:r>
            <w:r w:rsidRPr="00E3210A">
              <w:rPr>
                <w:rFonts w:ascii="Times New Roman" w:hAnsi="Times New Roman" w:cs="Times New Roman"/>
                <w:spacing w:val="35"/>
                <w:sz w:val="24"/>
                <w:szCs w:val="24"/>
              </w:rPr>
              <w:t xml:space="preserve"> </w:t>
            </w:r>
            <w:r w:rsidRPr="00E3210A">
              <w:rPr>
                <w:rFonts w:ascii="Times New Roman" w:hAnsi="Times New Roman" w:cs="Times New Roman"/>
                <w:spacing w:val="-1"/>
                <w:sz w:val="24"/>
                <w:szCs w:val="24"/>
              </w:rPr>
              <w:t>метам</w:t>
            </w:r>
          </w:p>
        </w:tc>
        <w:tc>
          <w:tcPr>
            <w:tcW w:w="1709" w:type="dxa"/>
            <w:gridSpan w:val="2"/>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40" w:lineRule="auto"/>
              <w:rPr>
                <w:rFonts w:ascii="Times New Roman" w:hAnsi="Times New Roman" w:cs="Times New Roman"/>
                <w:sz w:val="24"/>
                <w:szCs w:val="24"/>
              </w:rPr>
            </w:pPr>
          </w:p>
          <w:p w:rsidR="00E3210A" w:rsidRPr="00E3210A" w:rsidRDefault="00E3210A" w:rsidP="00E3210A">
            <w:pPr>
              <w:kinsoku w:val="0"/>
              <w:overflowPunct w:val="0"/>
              <w:autoSpaceDE w:val="0"/>
              <w:autoSpaceDN w:val="0"/>
              <w:adjustRightInd w:val="0"/>
              <w:spacing w:after="0" w:line="277" w:lineRule="auto"/>
              <w:ind w:left="363" w:right="130" w:hanging="233"/>
              <w:rPr>
                <w:rFonts w:ascii="Times New Roman" w:hAnsi="Times New Roman" w:cs="Times New Roman"/>
                <w:sz w:val="24"/>
                <w:szCs w:val="24"/>
              </w:rPr>
            </w:pPr>
            <w:r w:rsidRPr="00E3210A">
              <w:rPr>
                <w:rFonts w:ascii="Times New Roman" w:hAnsi="Times New Roman" w:cs="Times New Roman"/>
                <w:spacing w:val="-1"/>
                <w:sz w:val="24"/>
                <w:szCs w:val="24"/>
              </w:rPr>
              <w:t>Июль-Август,</w:t>
            </w:r>
            <w:r w:rsidRPr="00E3210A">
              <w:rPr>
                <w:rFonts w:ascii="Times New Roman" w:hAnsi="Times New Roman" w:cs="Times New Roman"/>
                <w:spacing w:val="27"/>
                <w:sz w:val="24"/>
                <w:szCs w:val="24"/>
              </w:rPr>
              <w:t xml:space="preserve"> </w:t>
            </w:r>
            <w:r w:rsidRPr="00E3210A">
              <w:rPr>
                <w:rFonts w:ascii="Times New Roman" w:hAnsi="Times New Roman" w:cs="Times New Roman"/>
                <w:spacing w:val="-1"/>
                <w:sz w:val="24"/>
                <w:szCs w:val="24"/>
              </w:rPr>
              <w:t>ежегодно</w:t>
            </w:r>
          </w:p>
        </w:tc>
        <w:tc>
          <w:tcPr>
            <w:tcW w:w="1646" w:type="dxa"/>
            <w:gridSpan w:val="2"/>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autoSpaceDE w:val="0"/>
              <w:autoSpaceDN w:val="0"/>
              <w:adjustRightInd w:val="0"/>
              <w:spacing w:after="0" w:line="240" w:lineRule="auto"/>
              <w:rPr>
                <w:rFonts w:ascii="Times New Roman" w:hAnsi="Times New Roman" w:cs="Times New Roman"/>
                <w:sz w:val="24"/>
                <w:szCs w:val="24"/>
              </w:rPr>
            </w:pPr>
          </w:p>
        </w:tc>
        <w:tc>
          <w:tcPr>
            <w:tcW w:w="2439" w:type="dxa"/>
            <w:gridSpan w:val="2"/>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40" w:lineRule="auto"/>
              <w:rPr>
                <w:rFonts w:ascii="Times New Roman" w:hAnsi="Times New Roman" w:cs="Times New Roman"/>
                <w:sz w:val="24"/>
                <w:szCs w:val="24"/>
              </w:rPr>
            </w:pPr>
          </w:p>
          <w:p w:rsidR="00E3210A" w:rsidRPr="00E3210A" w:rsidRDefault="00E3210A" w:rsidP="00E3210A">
            <w:pPr>
              <w:kinsoku w:val="0"/>
              <w:overflowPunct w:val="0"/>
              <w:autoSpaceDE w:val="0"/>
              <w:autoSpaceDN w:val="0"/>
              <w:adjustRightInd w:val="0"/>
              <w:spacing w:before="198" w:after="0" w:line="276" w:lineRule="auto"/>
              <w:ind w:left="99" w:right="142"/>
              <w:rPr>
                <w:rFonts w:ascii="Times New Roman" w:hAnsi="Times New Roman" w:cs="Times New Roman"/>
                <w:sz w:val="24"/>
                <w:szCs w:val="24"/>
              </w:rPr>
            </w:pPr>
            <w:r w:rsidRPr="00E3210A">
              <w:rPr>
                <w:rFonts w:ascii="Times New Roman" w:hAnsi="Times New Roman" w:cs="Times New Roman"/>
                <w:spacing w:val="-1"/>
                <w:sz w:val="24"/>
                <w:szCs w:val="24"/>
              </w:rPr>
              <w:t xml:space="preserve">Соответствие </w:t>
            </w:r>
            <w:proofErr w:type="spellStart"/>
            <w:r w:rsidRPr="00E3210A">
              <w:rPr>
                <w:rFonts w:ascii="Times New Roman" w:hAnsi="Times New Roman" w:cs="Times New Roman"/>
                <w:spacing w:val="-1"/>
                <w:sz w:val="24"/>
                <w:szCs w:val="24"/>
              </w:rPr>
              <w:t>раб</w:t>
            </w:r>
            <w:proofErr w:type="gramStart"/>
            <w:r w:rsidRPr="00E3210A">
              <w:rPr>
                <w:rFonts w:ascii="Times New Roman" w:hAnsi="Times New Roman" w:cs="Times New Roman"/>
                <w:spacing w:val="-1"/>
                <w:sz w:val="24"/>
                <w:szCs w:val="24"/>
              </w:rPr>
              <w:t>о</w:t>
            </w:r>
            <w:proofErr w:type="spellEnd"/>
            <w:r w:rsidRPr="00E3210A">
              <w:rPr>
                <w:rFonts w:ascii="Times New Roman" w:hAnsi="Times New Roman" w:cs="Times New Roman"/>
                <w:spacing w:val="-1"/>
                <w:sz w:val="24"/>
                <w:szCs w:val="24"/>
              </w:rPr>
              <w:t>-</w:t>
            </w:r>
            <w:proofErr w:type="gramEnd"/>
            <w:r w:rsidRPr="00E3210A">
              <w:rPr>
                <w:rFonts w:ascii="Times New Roman" w:hAnsi="Times New Roman" w:cs="Times New Roman"/>
                <w:spacing w:val="30"/>
                <w:sz w:val="24"/>
                <w:szCs w:val="24"/>
              </w:rPr>
              <w:t xml:space="preserve"> </w:t>
            </w:r>
            <w:r w:rsidRPr="00E3210A">
              <w:rPr>
                <w:rFonts w:ascii="Times New Roman" w:hAnsi="Times New Roman" w:cs="Times New Roman"/>
                <w:spacing w:val="-1"/>
                <w:sz w:val="24"/>
                <w:szCs w:val="24"/>
              </w:rPr>
              <w:t xml:space="preserve">чих программ </w:t>
            </w:r>
            <w:proofErr w:type="spellStart"/>
            <w:r w:rsidRPr="00E3210A">
              <w:rPr>
                <w:rFonts w:ascii="Times New Roman" w:hAnsi="Times New Roman" w:cs="Times New Roman"/>
                <w:sz w:val="24"/>
                <w:szCs w:val="24"/>
              </w:rPr>
              <w:t>требо</w:t>
            </w:r>
            <w:proofErr w:type="spellEnd"/>
            <w:r w:rsidRPr="00E3210A">
              <w:rPr>
                <w:rFonts w:ascii="Times New Roman" w:hAnsi="Times New Roman" w:cs="Times New Roman"/>
                <w:sz w:val="24"/>
                <w:szCs w:val="24"/>
              </w:rPr>
              <w:t>-</w:t>
            </w:r>
            <w:r w:rsidRPr="00E3210A">
              <w:rPr>
                <w:rFonts w:ascii="Times New Roman" w:hAnsi="Times New Roman" w:cs="Times New Roman"/>
                <w:spacing w:val="28"/>
                <w:sz w:val="24"/>
                <w:szCs w:val="24"/>
              </w:rPr>
              <w:t xml:space="preserve"> </w:t>
            </w:r>
            <w:proofErr w:type="spellStart"/>
            <w:r w:rsidRPr="00E3210A">
              <w:rPr>
                <w:rFonts w:ascii="Times New Roman" w:hAnsi="Times New Roman" w:cs="Times New Roman"/>
                <w:spacing w:val="-1"/>
                <w:sz w:val="24"/>
                <w:szCs w:val="24"/>
              </w:rPr>
              <w:t>ваниям</w:t>
            </w:r>
            <w:proofErr w:type="spellEnd"/>
            <w:r w:rsidRPr="00E3210A">
              <w:rPr>
                <w:rFonts w:ascii="Times New Roman" w:hAnsi="Times New Roman" w:cs="Times New Roman"/>
                <w:spacing w:val="-1"/>
                <w:sz w:val="24"/>
                <w:szCs w:val="24"/>
              </w:rPr>
              <w:t xml:space="preserve"> </w:t>
            </w:r>
            <w:r w:rsidRPr="00E3210A">
              <w:rPr>
                <w:rFonts w:ascii="Times New Roman" w:hAnsi="Times New Roman" w:cs="Times New Roman"/>
                <w:sz w:val="24"/>
                <w:szCs w:val="24"/>
              </w:rPr>
              <w:t>на</w:t>
            </w:r>
            <w:r w:rsidRPr="00E3210A">
              <w:rPr>
                <w:rFonts w:ascii="Times New Roman" w:hAnsi="Times New Roman" w:cs="Times New Roman"/>
                <w:spacing w:val="-1"/>
                <w:sz w:val="24"/>
                <w:szCs w:val="24"/>
              </w:rPr>
              <w:t xml:space="preserve"> </w:t>
            </w:r>
            <w:r w:rsidRPr="00E3210A">
              <w:rPr>
                <w:rFonts w:ascii="Times New Roman" w:hAnsi="Times New Roman" w:cs="Times New Roman"/>
                <w:sz w:val="24"/>
                <w:szCs w:val="24"/>
              </w:rPr>
              <w:t xml:space="preserve">1 </w:t>
            </w:r>
            <w:r w:rsidRPr="00E3210A">
              <w:rPr>
                <w:rFonts w:ascii="Times New Roman" w:hAnsi="Times New Roman" w:cs="Times New Roman"/>
                <w:spacing w:val="-1"/>
                <w:sz w:val="24"/>
                <w:szCs w:val="24"/>
              </w:rPr>
              <w:t>сентября</w:t>
            </w:r>
          </w:p>
        </w:tc>
        <w:tc>
          <w:tcPr>
            <w:tcW w:w="2263" w:type="dxa"/>
            <w:gridSpan w:val="2"/>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75" w:lineRule="auto"/>
              <w:ind w:left="99" w:right="142"/>
              <w:rPr>
                <w:rFonts w:ascii="Times New Roman" w:hAnsi="Times New Roman" w:cs="Times New Roman"/>
                <w:sz w:val="24"/>
                <w:szCs w:val="24"/>
              </w:rPr>
            </w:pPr>
            <w:r w:rsidRPr="00E3210A">
              <w:rPr>
                <w:rFonts w:ascii="Times New Roman" w:hAnsi="Times New Roman" w:cs="Times New Roman"/>
                <w:spacing w:val="-1"/>
                <w:sz w:val="24"/>
                <w:szCs w:val="24"/>
              </w:rPr>
              <w:t>Рабочие</w:t>
            </w:r>
            <w:r w:rsidRPr="00E3210A">
              <w:rPr>
                <w:rFonts w:ascii="Times New Roman" w:hAnsi="Times New Roman" w:cs="Times New Roman"/>
                <w:sz w:val="24"/>
                <w:szCs w:val="24"/>
              </w:rPr>
              <w:t xml:space="preserve"> пр</w:t>
            </w:r>
            <w:proofErr w:type="gramStart"/>
            <w:r w:rsidRPr="00E3210A">
              <w:rPr>
                <w:rFonts w:ascii="Times New Roman" w:hAnsi="Times New Roman" w:cs="Times New Roman"/>
                <w:sz w:val="24"/>
                <w:szCs w:val="24"/>
              </w:rPr>
              <w:t>о-</w:t>
            </w:r>
            <w:proofErr w:type="gramEnd"/>
            <w:r w:rsidRPr="00E3210A">
              <w:rPr>
                <w:rFonts w:ascii="Times New Roman" w:hAnsi="Times New Roman" w:cs="Times New Roman"/>
                <w:spacing w:val="26"/>
                <w:sz w:val="24"/>
                <w:szCs w:val="24"/>
              </w:rPr>
              <w:t xml:space="preserve"> </w:t>
            </w:r>
            <w:r w:rsidRPr="00E3210A">
              <w:rPr>
                <w:rFonts w:ascii="Times New Roman" w:hAnsi="Times New Roman" w:cs="Times New Roman"/>
                <w:spacing w:val="-1"/>
                <w:sz w:val="24"/>
                <w:szCs w:val="24"/>
              </w:rPr>
              <w:t>граммы</w:t>
            </w:r>
            <w:r w:rsidRPr="00E3210A">
              <w:rPr>
                <w:rFonts w:ascii="Times New Roman" w:hAnsi="Times New Roman" w:cs="Times New Roman"/>
                <w:sz w:val="24"/>
                <w:szCs w:val="24"/>
              </w:rPr>
              <w:t xml:space="preserve"> НОО, ООО</w:t>
            </w:r>
            <w:r w:rsidRPr="00E3210A">
              <w:rPr>
                <w:rFonts w:ascii="Times New Roman" w:hAnsi="Times New Roman" w:cs="Times New Roman"/>
                <w:spacing w:val="24"/>
                <w:sz w:val="24"/>
                <w:szCs w:val="24"/>
              </w:rPr>
              <w:t xml:space="preserve"> </w:t>
            </w:r>
          </w:p>
          <w:p w:rsidR="00E3210A" w:rsidRPr="00E3210A" w:rsidRDefault="00E3210A" w:rsidP="00E3210A">
            <w:pPr>
              <w:kinsoku w:val="0"/>
              <w:overflowPunct w:val="0"/>
              <w:autoSpaceDE w:val="0"/>
              <w:autoSpaceDN w:val="0"/>
              <w:adjustRightInd w:val="0"/>
              <w:spacing w:before="4" w:after="0" w:line="275" w:lineRule="auto"/>
              <w:ind w:left="99" w:right="154"/>
              <w:rPr>
                <w:rFonts w:ascii="Times New Roman" w:hAnsi="Times New Roman" w:cs="Times New Roman"/>
                <w:sz w:val="24"/>
                <w:szCs w:val="24"/>
              </w:rPr>
            </w:pPr>
          </w:p>
        </w:tc>
        <w:tc>
          <w:tcPr>
            <w:tcW w:w="2187" w:type="dxa"/>
            <w:gridSpan w:val="2"/>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71" w:after="0" w:line="276" w:lineRule="auto"/>
              <w:ind w:left="99" w:right="240"/>
              <w:rPr>
                <w:rFonts w:ascii="Times New Roman" w:hAnsi="Times New Roman" w:cs="Times New Roman"/>
                <w:sz w:val="24"/>
                <w:szCs w:val="24"/>
              </w:rPr>
            </w:pPr>
            <w:r w:rsidRPr="00E3210A">
              <w:rPr>
                <w:rFonts w:ascii="Times New Roman" w:hAnsi="Times New Roman" w:cs="Times New Roman"/>
                <w:spacing w:val="-1"/>
                <w:sz w:val="24"/>
                <w:szCs w:val="24"/>
              </w:rPr>
              <w:t>Педагоги</w:t>
            </w:r>
          </w:p>
        </w:tc>
        <w:tc>
          <w:tcPr>
            <w:tcW w:w="1890" w:type="dxa"/>
            <w:gridSpan w:val="2"/>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40" w:lineRule="auto"/>
              <w:rPr>
                <w:rFonts w:ascii="Times New Roman" w:hAnsi="Times New Roman" w:cs="Times New Roman"/>
                <w:sz w:val="24"/>
                <w:szCs w:val="24"/>
              </w:rPr>
            </w:pPr>
          </w:p>
          <w:p w:rsidR="00E3210A" w:rsidRPr="00E3210A" w:rsidRDefault="00E3210A" w:rsidP="00E3210A">
            <w:pPr>
              <w:kinsoku w:val="0"/>
              <w:overflowPunct w:val="0"/>
              <w:autoSpaceDE w:val="0"/>
              <w:autoSpaceDN w:val="0"/>
              <w:adjustRightInd w:val="0"/>
              <w:spacing w:after="0" w:line="277" w:lineRule="auto"/>
              <w:ind w:left="99" w:right="344"/>
              <w:rPr>
                <w:rFonts w:ascii="Times New Roman" w:hAnsi="Times New Roman" w:cs="Times New Roman"/>
                <w:sz w:val="24"/>
                <w:szCs w:val="24"/>
              </w:rPr>
            </w:pPr>
            <w:r w:rsidRPr="00E3210A">
              <w:rPr>
                <w:rFonts w:ascii="Times New Roman" w:hAnsi="Times New Roman" w:cs="Times New Roman"/>
                <w:spacing w:val="-1"/>
                <w:sz w:val="24"/>
                <w:szCs w:val="24"/>
              </w:rPr>
              <w:t>Руководители</w:t>
            </w:r>
            <w:r w:rsidRPr="00E3210A">
              <w:rPr>
                <w:rFonts w:ascii="Times New Roman" w:hAnsi="Times New Roman" w:cs="Times New Roman"/>
                <w:spacing w:val="28"/>
                <w:sz w:val="24"/>
                <w:szCs w:val="24"/>
              </w:rPr>
              <w:t xml:space="preserve"> </w:t>
            </w:r>
            <w:r w:rsidRPr="00E3210A">
              <w:rPr>
                <w:rFonts w:ascii="Times New Roman" w:hAnsi="Times New Roman" w:cs="Times New Roman"/>
                <w:sz w:val="24"/>
                <w:szCs w:val="24"/>
              </w:rPr>
              <w:t>ШМО</w:t>
            </w:r>
          </w:p>
        </w:tc>
      </w:tr>
      <w:tr w:rsidR="00E3210A" w:rsidRPr="00E3210A" w:rsidTr="00E3210A">
        <w:trPr>
          <w:gridAfter w:val="1"/>
          <w:wAfter w:w="19" w:type="dxa"/>
          <w:trHeight w:hRule="exact" w:val="2552"/>
        </w:trPr>
        <w:tc>
          <w:tcPr>
            <w:tcW w:w="2985" w:type="dxa"/>
            <w:gridSpan w:val="2"/>
            <w:tcBorders>
              <w:top w:val="single" w:sz="4" w:space="0" w:color="000000"/>
              <w:left w:val="nil"/>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40" w:lineRule="auto"/>
              <w:rPr>
                <w:rFonts w:ascii="Times New Roman" w:hAnsi="Times New Roman" w:cs="Times New Roman"/>
                <w:sz w:val="24"/>
                <w:szCs w:val="24"/>
              </w:rPr>
            </w:pPr>
          </w:p>
          <w:p w:rsidR="00E3210A" w:rsidRPr="00E3210A" w:rsidRDefault="00E3210A" w:rsidP="00E3210A">
            <w:pPr>
              <w:kinsoku w:val="0"/>
              <w:overflowPunct w:val="0"/>
              <w:autoSpaceDE w:val="0"/>
              <w:autoSpaceDN w:val="0"/>
              <w:adjustRightInd w:val="0"/>
              <w:spacing w:before="199" w:after="0" w:line="276" w:lineRule="auto"/>
              <w:ind w:left="97" w:right="128"/>
              <w:rPr>
                <w:rFonts w:ascii="Times New Roman" w:hAnsi="Times New Roman" w:cs="Times New Roman"/>
                <w:sz w:val="24"/>
                <w:szCs w:val="24"/>
              </w:rPr>
            </w:pPr>
            <w:r w:rsidRPr="00E3210A">
              <w:rPr>
                <w:rFonts w:ascii="Times New Roman" w:hAnsi="Times New Roman" w:cs="Times New Roman"/>
                <w:spacing w:val="-1"/>
                <w:sz w:val="24"/>
                <w:szCs w:val="24"/>
              </w:rPr>
              <w:t>Организация.</w:t>
            </w:r>
            <w:r w:rsidRPr="00E3210A">
              <w:rPr>
                <w:rFonts w:ascii="Times New Roman" w:hAnsi="Times New Roman" w:cs="Times New Roman"/>
                <w:spacing w:val="-3"/>
                <w:sz w:val="24"/>
                <w:szCs w:val="24"/>
              </w:rPr>
              <w:t xml:space="preserve"> </w:t>
            </w:r>
            <w:r w:rsidRPr="00E3210A">
              <w:rPr>
                <w:rFonts w:ascii="Times New Roman" w:hAnsi="Times New Roman" w:cs="Times New Roman"/>
                <w:spacing w:val="-1"/>
                <w:sz w:val="24"/>
                <w:szCs w:val="24"/>
              </w:rPr>
              <w:t>проведение</w:t>
            </w:r>
            <w:r w:rsidRPr="00E3210A">
              <w:rPr>
                <w:rFonts w:ascii="Times New Roman" w:hAnsi="Times New Roman" w:cs="Times New Roman"/>
                <w:spacing w:val="35"/>
                <w:sz w:val="24"/>
                <w:szCs w:val="24"/>
              </w:rPr>
              <w:t xml:space="preserve"> </w:t>
            </w:r>
            <w:r w:rsidRPr="00E3210A">
              <w:rPr>
                <w:rFonts w:ascii="Times New Roman" w:hAnsi="Times New Roman" w:cs="Times New Roman"/>
                <w:sz w:val="24"/>
                <w:szCs w:val="24"/>
              </w:rPr>
              <w:t xml:space="preserve">и </w:t>
            </w:r>
            <w:r w:rsidRPr="00E3210A">
              <w:rPr>
                <w:rFonts w:ascii="Times New Roman" w:hAnsi="Times New Roman" w:cs="Times New Roman"/>
                <w:spacing w:val="-1"/>
                <w:sz w:val="24"/>
                <w:szCs w:val="24"/>
              </w:rPr>
              <w:t>анализ</w:t>
            </w:r>
            <w:r w:rsidRPr="00E3210A">
              <w:rPr>
                <w:rFonts w:ascii="Times New Roman" w:hAnsi="Times New Roman" w:cs="Times New Roman"/>
                <w:sz w:val="24"/>
                <w:szCs w:val="24"/>
              </w:rPr>
              <w:t xml:space="preserve"> </w:t>
            </w:r>
            <w:r w:rsidRPr="00E3210A">
              <w:rPr>
                <w:rFonts w:ascii="Times New Roman" w:hAnsi="Times New Roman" w:cs="Times New Roman"/>
                <w:spacing w:val="-1"/>
                <w:sz w:val="24"/>
                <w:szCs w:val="24"/>
              </w:rPr>
              <w:t>результатов</w:t>
            </w:r>
            <w:r w:rsidRPr="00E3210A">
              <w:rPr>
                <w:rFonts w:ascii="Times New Roman" w:hAnsi="Times New Roman" w:cs="Times New Roman"/>
                <w:spacing w:val="20"/>
                <w:sz w:val="24"/>
                <w:szCs w:val="24"/>
              </w:rPr>
              <w:t xml:space="preserve"> </w:t>
            </w:r>
            <w:r w:rsidRPr="00E3210A">
              <w:rPr>
                <w:rFonts w:ascii="Times New Roman" w:hAnsi="Times New Roman" w:cs="Times New Roman"/>
                <w:spacing w:val="-1"/>
                <w:sz w:val="24"/>
                <w:szCs w:val="24"/>
              </w:rPr>
              <w:t>внешних</w:t>
            </w:r>
            <w:r w:rsidRPr="00E3210A">
              <w:rPr>
                <w:rFonts w:ascii="Times New Roman" w:hAnsi="Times New Roman" w:cs="Times New Roman"/>
                <w:spacing w:val="2"/>
                <w:sz w:val="24"/>
                <w:szCs w:val="24"/>
              </w:rPr>
              <w:t xml:space="preserve"> </w:t>
            </w:r>
            <w:r w:rsidRPr="00E3210A">
              <w:rPr>
                <w:rFonts w:ascii="Times New Roman" w:hAnsi="Times New Roman" w:cs="Times New Roman"/>
                <w:spacing w:val="-1"/>
                <w:sz w:val="24"/>
                <w:szCs w:val="24"/>
              </w:rPr>
              <w:t>оценочных пр</w:t>
            </w:r>
            <w:proofErr w:type="gramStart"/>
            <w:r w:rsidRPr="00E3210A">
              <w:rPr>
                <w:rFonts w:ascii="Times New Roman" w:hAnsi="Times New Roman" w:cs="Times New Roman"/>
                <w:spacing w:val="-1"/>
                <w:sz w:val="24"/>
                <w:szCs w:val="24"/>
              </w:rPr>
              <w:t>о-</w:t>
            </w:r>
            <w:proofErr w:type="gramEnd"/>
            <w:r w:rsidRPr="00E3210A">
              <w:rPr>
                <w:rFonts w:ascii="Times New Roman" w:hAnsi="Times New Roman" w:cs="Times New Roman"/>
                <w:spacing w:val="30"/>
                <w:sz w:val="24"/>
                <w:szCs w:val="24"/>
              </w:rPr>
              <w:t xml:space="preserve"> </w:t>
            </w:r>
            <w:proofErr w:type="spellStart"/>
            <w:r w:rsidRPr="00E3210A">
              <w:rPr>
                <w:rFonts w:ascii="Times New Roman" w:hAnsi="Times New Roman" w:cs="Times New Roman"/>
                <w:spacing w:val="-1"/>
                <w:sz w:val="24"/>
                <w:szCs w:val="24"/>
              </w:rPr>
              <w:t>цедур</w:t>
            </w:r>
            <w:proofErr w:type="spellEnd"/>
            <w:r w:rsidRPr="00E3210A">
              <w:rPr>
                <w:rFonts w:ascii="Times New Roman" w:hAnsi="Times New Roman" w:cs="Times New Roman"/>
                <w:spacing w:val="-1"/>
                <w:sz w:val="24"/>
                <w:szCs w:val="24"/>
              </w:rPr>
              <w:t>:</w:t>
            </w:r>
            <w:r w:rsidRPr="00E3210A">
              <w:rPr>
                <w:rFonts w:ascii="Times New Roman" w:hAnsi="Times New Roman" w:cs="Times New Roman"/>
                <w:sz w:val="24"/>
                <w:szCs w:val="24"/>
              </w:rPr>
              <w:t xml:space="preserve"> ВПР, </w:t>
            </w:r>
            <w:r>
              <w:rPr>
                <w:rFonts w:ascii="Times New Roman" w:hAnsi="Times New Roman" w:cs="Times New Roman"/>
                <w:spacing w:val="-1"/>
                <w:sz w:val="24"/>
                <w:szCs w:val="24"/>
              </w:rPr>
              <w:t>финансовая</w:t>
            </w:r>
            <w:r w:rsidRPr="00E3210A">
              <w:rPr>
                <w:rFonts w:ascii="Times New Roman" w:hAnsi="Times New Roman" w:cs="Times New Roman"/>
                <w:sz w:val="24"/>
                <w:szCs w:val="24"/>
              </w:rPr>
              <w:t xml:space="preserve"> </w:t>
            </w:r>
            <w:r w:rsidRPr="00E3210A">
              <w:rPr>
                <w:rFonts w:ascii="Times New Roman" w:hAnsi="Times New Roman" w:cs="Times New Roman"/>
                <w:spacing w:val="-1"/>
                <w:sz w:val="24"/>
                <w:szCs w:val="24"/>
              </w:rPr>
              <w:t>грамотность</w:t>
            </w:r>
          </w:p>
        </w:tc>
        <w:tc>
          <w:tcPr>
            <w:tcW w:w="1709" w:type="dxa"/>
            <w:gridSpan w:val="2"/>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40" w:lineRule="auto"/>
              <w:rPr>
                <w:rFonts w:ascii="Times New Roman" w:hAnsi="Times New Roman" w:cs="Times New Roman"/>
                <w:sz w:val="24"/>
                <w:szCs w:val="24"/>
              </w:rPr>
            </w:pPr>
          </w:p>
          <w:p w:rsidR="00E3210A" w:rsidRPr="00E3210A" w:rsidRDefault="00E3210A" w:rsidP="00E3210A">
            <w:pPr>
              <w:kinsoku w:val="0"/>
              <w:overflowPunct w:val="0"/>
              <w:autoSpaceDE w:val="0"/>
              <w:autoSpaceDN w:val="0"/>
              <w:adjustRightInd w:val="0"/>
              <w:spacing w:after="0" w:line="275" w:lineRule="auto"/>
              <w:ind w:left="625" w:right="337" w:hanging="288"/>
              <w:rPr>
                <w:rFonts w:ascii="Times New Roman" w:hAnsi="Times New Roman" w:cs="Times New Roman"/>
                <w:sz w:val="24"/>
                <w:szCs w:val="24"/>
              </w:rPr>
            </w:pPr>
            <w:r w:rsidRPr="00E3210A">
              <w:rPr>
                <w:rFonts w:ascii="Times New Roman" w:hAnsi="Times New Roman" w:cs="Times New Roman"/>
                <w:sz w:val="24"/>
                <w:szCs w:val="24"/>
              </w:rPr>
              <w:t>В</w:t>
            </w:r>
            <w:r w:rsidRPr="00E3210A">
              <w:rPr>
                <w:rFonts w:ascii="Times New Roman" w:hAnsi="Times New Roman" w:cs="Times New Roman"/>
                <w:spacing w:val="-2"/>
                <w:sz w:val="24"/>
                <w:szCs w:val="24"/>
              </w:rPr>
              <w:t xml:space="preserve"> </w:t>
            </w:r>
            <w:r w:rsidRPr="00E3210A">
              <w:rPr>
                <w:rFonts w:ascii="Times New Roman" w:hAnsi="Times New Roman" w:cs="Times New Roman"/>
                <w:spacing w:val="-1"/>
                <w:sz w:val="24"/>
                <w:szCs w:val="24"/>
              </w:rPr>
              <w:t>течение</w:t>
            </w:r>
            <w:r w:rsidRPr="00E3210A">
              <w:rPr>
                <w:rFonts w:ascii="Times New Roman" w:hAnsi="Times New Roman" w:cs="Times New Roman"/>
                <w:spacing w:val="25"/>
                <w:sz w:val="24"/>
                <w:szCs w:val="24"/>
              </w:rPr>
              <w:t xml:space="preserve"> </w:t>
            </w:r>
            <w:r w:rsidRPr="00E3210A">
              <w:rPr>
                <w:rFonts w:ascii="Times New Roman" w:hAnsi="Times New Roman" w:cs="Times New Roman"/>
                <w:sz w:val="24"/>
                <w:szCs w:val="24"/>
              </w:rPr>
              <w:t>года</w:t>
            </w:r>
          </w:p>
        </w:tc>
        <w:tc>
          <w:tcPr>
            <w:tcW w:w="1646" w:type="dxa"/>
            <w:gridSpan w:val="2"/>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autoSpaceDE w:val="0"/>
              <w:autoSpaceDN w:val="0"/>
              <w:adjustRightInd w:val="0"/>
              <w:spacing w:after="0" w:line="240" w:lineRule="auto"/>
              <w:rPr>
                <w:rFonts w:ascii="Times New Roman" w:hAnsi="Times New Roman" w:cs="Times New Roman"/>
                <w:sz w:val="24"/>
                <w:szCs w:val="24"/>
              </w:rPr>
            </w:pPr>
          </w:p>
        </w:tc>
        <w:tc>
          <w:tcPr>
            <w:tcW w:w="2439" w:type="dxa"/>
            <w:gridSpan w:val="2"/>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76" w:lineRule="auto"/>
              <w:ind w:left="99" w:right="218"/>
              <w:rPr>
                <w:rFonts w:ascii="Times New Roman" w:hAnsi="Times New Roman" w:cs="Times New Roman"/>
                <w:sz w:val="24"/>
                <w:szCs w:val="24"/>
              </w:rPr>
            </w:pPr>
            <w:r w:rsidRPr="00E3210A">
              <w:rPr>
                <w:rFonts w:ascii="Times New Roman" w:hAnsi="Times New Roman" w:cs="Times New Roman"/>
                <w:spacing w:val="-1"/>
                <w:sz w:val="24"/>
                <w:szCs w:val="24"/>
              </w:rPr>
              <w:t>Количество</w:t>
            </w:r>
            <w:r w:rsidRPr="00E3210A">
              <w:rPr>
                <w:rFonts w:ascii="Times New Roman" w:hAnsi="Times New Roman" w:cs="Times New Roman"/>
                <w:sz w:val="24"/>
                <w:szCs w:val="24"/>
              </w:rPr>
              <w:t xml:space="preserve"> </w:t>
            </w:r>
            <w:r w:rsidRPr="00E3210A">
              <w:rPr>
                <w:rFonts w:ascii="Times New Roman" w:hAnsi="Times New Roman" w:cs="Times New Roman"/>
                <w:spacing w:val="-1"/>
                <w:sz w:val="24"/>
                <w:szCs w:val="24"/>
              </w:rPr>
              <w:t>обуча</w:t>
            </w:r>
            <w:proofErr w:type="gramStart"/>
            <w:r w:rsidRPr="00E3210A">
              <w:rPr>
                <w:rFonts w:ascii="Times New Roman" w:hAnsi="Times New Roman" w:cs="Times New Roman"/>
                <w:spacing w:val="-1"/>
                <w:sz w:val="24"/>
                <w:szCs w:val="24"/>
              </w:rPr>
              <w:t>ю-</w:t>
            </w:r>
            <w:proofErr w:type="gramEnd"/>
            <w:r w:rsidRPr="00E3210A">
              <w:rPr>
                <w:rFonts w:ascii="Times New Roman" w:hAnsi="Times New Roman" w:cs="Times New Roman"/>
                <w:spacing w:val="24"/>
                <w:sz w:val="24"/>
                <w:szCs w:val="24"/>
              </w:rPr>
              <w:t xml:space="preserve"> </w:t>
            </w:r>
            <w:proofErr w:type="spellStart"/>
            <w:r w:rsidRPr="00E3210A">
              <w:rPr>
                <w:rFonts w:ascii="Times New Roman" w:hAnsi="Times New Roman" w:cs="Times New Roman"/>
                <w:sz w:val="24"/>
                <w:szCs w:val="24"/>
              </w:rPr>
              <w:t>щихся</w:t>
            </w:r>
            <w:proofErr w:type="spellEnd"/>
            <w:r w:rsidRPr="00E3210A">
              <w:rPr>
                <w:rFonts w:ascii="Times New Roman" w:hAnsi="Times New Roman" w:cs="Times New Roman"/>
                <w:sz w:val="24"/>
                <w:szCs w:val="24"/>
              </w:rPr>
              <w:t xml:space="preserve"> –</w:t>
            </w:r>
            <w:r w:rsidRPr="00E3210A">
              <w:rPr>
                <w:rFonts w:ascii="Times New Roman" w:hAnsi="Times New Roman" w:cs="Times New Roman"/>
                <w:spacing w:val="2"/>
                <w:sz w:val="24"/>
                <w:szCs w:val="24"/>
              </w:rPr>
              <w:t xml:space="preserve"> </w:t>
            </w:r>
            <w:r w:rsidRPr="00E3210A">
              <w:rPr>
                <w:rFonts w:ascii="Times New Roman" w:hAnsi="Times New Roman" w:cs="Times New Roman"/>
                <w:spacing w:val="-1"/>
                <w:sz w:val="24"/>
                <w:szCs w:val="24"/>
              </w:rPr>
              <w:t>участников</w:t>
            </w:r>
            <w:r w:rsidRPr="00E3210A">
              <w:rPr>
                <w:rFonts w:ascii="Times New Roman" w:hAnsi="Times New Roman" w:cs="Times New Roman"/>
                <w:spacing w:val="23"/>
                <w:sz w:val="24"/>
                <w:szCs w:val="24"/>
              </w:rPr>
              <w:t xml:space="preserve"> </w:t>
            </w:r>
            <w:r w:rsidRPr="00E3210A">
              <w:rPr>
                <w:rFonts w:ascii="Times New Roman" w:hAnsi="Times New Roman" w:cs="Times New Roman"/>
                <w:spacing w:val="-1"/>
                <w:sz w:val="24"/>
                <w:szCs w:val="24"/>
              </w:rPr>
              <w:t>внешних</w:t>
            </w:r>
            <w:r w:rsidRPr="00E3210A">
              <w:rPr>
                <w:rFonts w:ascii="Times New Roman" w:hAnsi="Times New Roman" w:cs="Times New Roman"/>
                <w:spacing w:val="2"/>
                <w:sz w:val="24"/>
                <w:szCs w:val="24"/>
              </w:rPr>
              <w:t xml:space="preserve"> </w:t>
            </w:r>
            <w:r w:rsidRPr="00E3210A">
              <w:rPr>
                <w:rFonts w:ascii="Times New Roman" w:hAnsi="Times New Roman" w:cs="Times New Roman"/>
                <w:spacing w:val="-1"/>
                <w:sz w:val="24"/>
                <w:szCs w:val="24"/>
              </w:rPr>
              <w:t>оценочных</w:t>
            </w:r>
            <w:r w:rsidRPr="00E3210A">
              <w:rPr>
                <w:rFonts w:ascii="Times New Roman" w:hAnsi="Times New Roman" w:cs="Times New Roman"/>
                <w:spacing w:val="29"/>
                <w:sz w:val="24"/>
                <w:szCs w:val="24"/>
              </w:rPr>
              <w:t xml:space="preserve"> </w:t>
            </w:r>
            <w:r w:rsidRPr="00E3210A">
              <w:rPr>
                <w:rFonts w:ascii="Times New Roman" w:hAnsi="Times New Roman" w:cs="Times New Roman"/>
                <w:spacing w:val="-1"/>
                <w:sz w:val="24"/>
                <w:szCs w:val="24"/>
              </w:rPr>
              <w:t>процедур,</w:t>
            </w:r>
            <w:r w:rsidRPr="00E3210A">
              <w:rPr>
                <w:rFonts w:ascii="Times New Roman" w:hAnsi="Times New Roman" w:cs="Times New Roman"/>
                <w:sz w:val="24"/>
                <w:szCs w:val="24"/>
              </w:rPr>
              <w:t xml:space="preserve"> </w:t>
            </w:r>
            <w:r w:rsidRPr="00E3210A">
              <w:rPr>
                <w:rFonts w:ascii="Times New Roman" w:hAnsi="Times New Roman" w:cs="Times New Roman"/>
                <w:spacing w:val="-1"/>
                <w:sz w:val="24"/>
                <w:szCs w:val="24"/>
              </w:rPr>
              <w:t>показав-</w:t>
            </w:r>
            <w:r w:rsidRPr="00E3210A">
              <w:rPr>
                <w:rFonts w:ascii="Times New Roman" w:hAnsi="Times New Roman" w:cs="Times New Roman"/>
                <w:spacing w:val="28"/>
                <w:sz w:val="24"/>
                <w:szCs w:val="24"/>
              </w:rPr>
              <w:t xml:space="preserve"> </w:t>
            </w:r>
            <w:proofErr w:type="spellStart"/>
            <w:r w:rsidRPr="00E3210A">
              <w:rPr>
                <w:rFonts w:ascii="Times New Roman" w:hAnsi="Times New Roman" w:cs="Times New Roman"/>
                <w:sz w:val="24"/>
                <w:szCs w:val="24"/>
              </w:rPr>
              <w:t>ших</w:t>
            </w:r>
            <w:proofErr w:type="spellEnd"/>
            <w:r>
              <w:rPr>
                <w:rFonts w:ascii="Times New Roman" w:hAnsi="Times New Roman" w:cs="Times New Roman"/>
                <w:spacing w:val="-1"/>
                <w:sz w:val="24"/>
                <w:szCs w:val="24"/>
              </w:rPr>
              <w:t xml:space="preserve"> базовый</w:t>
            </w:r>
            <w:r w:rsidRPr="00E3210A">
              <w:rPr>
                <w:rFonts w:ascii="Times New Roman" w:hAnsi="Times New Roman" w:cs="Times New Roman"/>
                <w:spacing w:val="28"/>
                <w:sz w:val="24"/>
                <w:szCs w:val="24"/>
              </w:rPr>
              <w:t xml:space="preserve"> </w:t>
            </w:r>
            <w:r>
              <w:rPr>
                <w:rFonts w:ascii="Times New Roman" w:hAnsi="Times New Roman" w:cs="Times New Roman"/>
                <w:spacing w:val="-1"/>
                <w:sz w:val="24"/>
                <w:szCs w:val="24"/>
              </w:rPr>
              <w:t>уровень</w:t>
            </w:r>
          </w:p>
        </w:tc>
        <w:tc>
          <w:tcPr>
            <w:tcW w:w="2263" w:type="dxa"/>
            <w:gridSpan w:val="2"/>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40" w:lineRule="auto"/>
              <w:rPr>
                <w:rFonts w:ascii="Times New Roman" w:hAnsi="Times New Roman" w:cs="Times New Roman"/>
                <w:sz w:val="24"/>
                <w:szCs w:val="24"/>
              </w:rPr>
            </w:pPr>
          </w:p>
          <w:p w:rsidR="00E3210A" w:rsidRPr="00E3210A" w:rsidRDefault="00E3210A" w:rsidP="00E3210A">
            <w:pPr>
              <w:kinsoku w:val="0"/>
              <w:overflowPunct w:val="0"/>
              <w:autoSpaceDE w:val="0"/>
              <w:autoSpaceDN w:val="0"/>
              <w:adjustRightInd w:val="0"/>
              <w:spacing w:before="199" w:after="0" w:line="276" w:lineRule="auto"/>
              <w:ind w:left="99" w:right="131"/>
              <w:rPr>
                <w:rFonts w:ascii="Times New Roman" w:hAnsi="Times New Roman" w:cs="Times New Roman"/>
                <w:sz w:val="24"/>
                <w:szCs w:val="24"/>
              </w:rPr>
            </w:pPr>
            <w:r w:rsidRPr="00E3210A">
              <w:rPr>
                <w:rFonts w:ascii="Times New Roman" w:hAnsi="Times New Roman" w:cs="Times New Roman"/>
                <w:spacing w:val="-1"/>
                <w:sz w:val="24"/>
                <w:szCs w:val="24"/>
              </w:rPr>
              <w:t>Продуктивный</w:t>
            </w:r>
            <w:r w:rsidRPr="00E3210A">
              <w:rPr>
                <w:rFonts w:ascii="Times New Roman" w:hAnsi="Times New Roman" w:cs="Times New Roman"/>
                <w:sz w:val="24"/>
                <w:szCs w:val="24"/>
              </w:rPr>
              <w:t xml:space="preserve"> </w:t>
            </w:r>
            <w:proofErr w:type="spellStart"/>
            <w:r w:rsidRPr="00E3210A">
              <w:rPr>
                <w:rFonts w:ascii="Times New Roman" w:hAnsi="Times New Roman" w:cs="Times New Roman"/>
                <w:spacing w:val="-1"/>
                <w:sz w:val="24"/>
                <w:szCs w:val="24"/>
              </w:rPr>
              <w:t>ан</w:t>
            </w:r>
            <w:proofErr w:type="gramStart"/>
            <w:r w:rsidRPr="00E3210A">
              <w:rPr>
                <w:rFonts w:ascii="Times New Roman" w:hAnsi="Times New Roman" w:cs="Times New Roman"/>
                <w:spacing w:val="-1"/>
                <w:sz w:val="24"/>
                <w:szCs w:val="24"/>
              </w:rPr>
              <w:t>а</w:t>
            </w:r>
            <w:proofErr w:type="spellEnd"/>
            <w:r w:rsidRPr="00E3210A">
              <w:rPr>
                <w:rFonts w:ascii="Times New Roman" w:hAnsi="Times New Roman" w:cs="Times New Roman"/>
                <w:spacing w:val="-1"/>
                <w:sz w:val="24"/>
                <w:szCs w:val="24"/>
              </w:rPr>
              <w:t>-</w:t>
            </w:r>
            <w:proofErr w:type="gramEnd"/>
            <w:r w:rsidRPr="00E3210A">
              <w:rPr>
                <w:rFonts w:ascii="Times New Roman" w:hAnsi="Times New Roman" w:cs="Times New Roman"/>
                <w:spacing w:val="23"/>
                <w:sz w:val="24"/>
                <w:szCs w:val="24"/>
              </w:rPr>
              <w:t xml:space="preserve"> </w:t>
            </w:r>
            <w:proofErr w:type="spellStart"/>
            <w:r w:rsidRPr="00E3210A">
              <w:rPr>
                <w:rFonts w:ascii="Times New Roman" w:hAnsi="Times New Roman" w:cs="Times New Roman"/>
                <w:sz w:val="24"/>
                <w:szCs w:val="24"/>
              </w:rPr>
              <w:t>лиз</w:t>
            </w:r>
            <w:proofErr w:type="spellEnd"/>
            <w:r w:rsidRPr="00E3210A">
              <w:rPr>
                <w:rFonts w:ascii="Times New Roman" w:hAnsi="Times New Roman" w:cs="Times New Roman"/>
                <w:spacing w:val="-2"/>
                <w:sz w:val="24"/>
                <w:szCs w:val="24"/>
              </w:rPr>
              <w:t xml:space="preserve"> </w:t>
            </w:r>
            <w:r w:rsidRPr="00E3210A">
              <w:rPr>
                <w:rFonts w:ascii="Times New Roman" w:hAnsi="Times New Roman" w:cs="Times New Roman"/>
                <w:sz w:val="24"/>
                <w:szCs w:val="24"/>
              </w:rPr>
              <w:t xml:space="preserve">и </w:t>
            </w:r>
            <w:r w:rsidRPr="00E3210A">
              <w:rPr>
                <w:rFonts w:ascii="Times New Roman" w:hAnsi="Times New Roman" w:cs="Times New Roman"/>
                <w:spacing w:val="-1"/>
                <w:sz w:val="24"/>
                <w:szCs w:val="24"/>
              </w:rPr>
              <w:t>план</w:t>
            </w:r>
            <w:r w:rsidRPr="00E3210A">
              <w:rPr>
                <w:rFonts w:ascii="Times New Roman" w:hAnsi="Times New Roman" w:cs="Times New Roman"/>
                <w:sz w:val="24"/>
                <w:szCs w:val="24"/>
              </w:rPr>
              <w:t xml:space="preserve"> </w:t>
            </w:r>
            <w:proofErr w:type="spellStart"/>
            <w:r w:rsidRPr="00E3210A">
              <w:rPr>
                <w:rFonts w:ascii="Times New Roman" w:hAnsi="Times New Roman" w:cs="Times New Roman"/>
                <w:spacing w:val="-1"/>
                <w:sz w:val="24"/>
                <w:szCs w:val="24"/>
              </w:rPr>
              <w:t>меро</w:t>
            </w:r>
            <w:proofErr w:type="spellEnd"/>
            <w:r w:rsidRPr="00E3210A">
              <w:rPr>
                <w:rFonts w:ascii="Times New Roman" w:hAnsi="Times New Roman" w:cs="Times New Roman"/>
                <w:spacing w:val="-1"/>
                <w:sz w:val="24"/>
                <w:szCs w:val="24"/>
              </w:rPr>
              <w:t>-</w:t>
            </w:r>
            <w:r w:rsidRPr="00E3210A">
              <w:rPr>
                <w:rFonts w:ascii="Times New Roman" w:hAnsi="Times New Roman" w:cs="Times New Roman"/>
                <w:spacing w:val="27"/>
                <w:sz w:val="24"/>
                <w:szCs w:val="24"/>
              </w:rPr>
              <w:t xml:space="preserve"> </w:t>
            </w:r>
            <w:r w:rsidRPr="00E3210A">
              <w:rPr>
                <w:rFonts w:ascii="Times New Roman" w:hAnsi="Times New Roman" w:cs="Times New Roman"/>
                <w:spacing w:val="-1"/>
                <w:sz w:val="24"/>
                <w:szCs w:val="24"/>
              </w:rPr>
              <w:t>приятий</w:t>
            </w:r>
            <w:r w:rsidRPr="00E3210A">
              <w:rPr>
                <w:rFonts w:ascii="Times New Roman" w:hAnsi="Times New Roman" w:cs="Times New Roman"/>
                <w:spacing w:val="-2"/>
                <w:sz w:val="24"/>
                <w:szCs w:val="24"/>
              </w:rPr>
              <w:t xml:space="preserve"> </w:t>
            </w:r>
            <w:r w:rsidRPr="00E3210A">
              <w:rPr>
                <w:rFonts w:ascii="Times New Roman" w:hAnsi="Times New Roman" w:cs="Times New Roman"/>
                <w:sz w:val="24"/>
                <w:szCs w:val="24"/>
              </w:rPr>
              <w:t>по</w:t>
            </w:r>
            <w:r w:rsidRPr="00E3210A">
              <w:rPr>
                <w:rFonts w:ascii="Times New Roman" w:hAnsi="Times New Roman" w:cs="Times New Roman"/>
                <w:spacing w:val="2"/>
                <w:sz w:val="24"/>
                <w:szCs w:val="24"/>
              </w:rPr>
              <w:t xml:space="preserve"> </w:t>
            </w:r>
            <w:proofErr w:type="spellStart"/>
            <w:r w:rsidRPr="00E3210A">
              <w:rPr>
                <w:rFonts w:ascii="Times New Roman" w:hAnsi="Times New Roman" w:cs="Times New Roman"/>
                <w:spacing w:val="-1"/>
                <w:sz w:val="24"/>
                <w:szCs w:val="24"/>
              </w:rPr>
              <w:t>устра</w:t>
            </w:r>
            <w:proofErr w:type="spellEnd"/>
            <w:r w:rsidRPr="00E3210A">
              <w:rPr>
                <w:rFonts w:ascii="Times New Roman" w:hAnsi="Times New Roman" w:cs="Times New Roman"/>
                <w:spacing w:val="-1"/>
                <w:sz w:val="24"/>
                <w:szCs w:val="24"/>
              </w:rPr>
              <w:t>-</w:t>
            </w:r>
            <w:r w:rsidRPr="00E3210A">
              <w:rPr>
                <w:rFonts w:ascii="Times New Roman" w:hAnsi="Times New Roman" w:cs="Times New Roman"/>
                <w:spacing w:val="25"/>
                <w:sz w:val="24"/>
                <w:szCs w:val="24"/>
              </w:rPr>
              <w:t xml:space="preserve"> </w:t>
            </w:r>
            <w:r w:rsidRPr="00E3210A">
              <w:rPr>
                <w:rFonts w:ascii="Times New Roman" w:hAnsi="Times New Roman" w:cs="Times New Roman"/>
                <w:spacing w:val="-1"/>
                <w:sz w:val="24"/>
                <w:szCs w:val="24"/>
              </w:rPr>
              <w:t>нению</w:t>
            </w:r>
            <w:r w:rsidRPr="00E3210A">
              <w:rPr>
                <w:rFonts w:ascii="Times New Roman" w:hAnsi="Times New Roman" w:cs="Times New Roman"/>
                <w:sz w:val="24"/>
                <w:szCs w:val="24"/>
              </w:rPr>
              <w:t xml:space="preserve"> </w:t>
            </w:r>
            <w:r w:rsidRPr="00E3210A">
              <w:rPr>
                <w:rFonts w:ascii="Times New Roman" w:hAnsi="Times New Roman" w:cs="Times New Roman"/>
                <w:spacing w:val="-1"/>
                <w:sz w:val="24"/>
                <w:szCs w:val="24"/>
              </w:rPr>
              <w:t>выявленных</w:t>
            </w:r>
            <w:r w:rsidRPr="00E3210A">
              <w:rPr>
                <w:rFonts w:ascii="Times New Roman" w:hAnsi="Times New Roman" w:cs="Times New Roman"/>
                <w:spacing w:val="29"/>
                <w:sz w:val="24"/>
                <w:szCs w:val="24"/>
              </w:rPr>
              <w:t xml:space="preserve"> </w:t>
            </w:r>
            <w:r w:rsidRPr="00E3210A">
              <w:rPr>
                <w:rFonts w:ascii="Times New Roman" w:hAnsi="Times New Roman" w:cs="Times New Roman"/>
                <w:spacing w:val="-1"/>
                <w:sz w:val="24"/>
                <w:szCs w:val="24"/>
              </w:rPr>
              <w:t>дефицитов</w:t>
            </w:r>
          </w:p>
        </w:tc>
        <w:tc>
          <w:tcPr>
            <w:tcW w:w="2187" w:type="dxa"/>
            <w:gridSpan w:val="2"/>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40" w:lineRule="auto"/>
              <w:rPr>
                <w:rFonts w:ascii="Times New Roman" w:hAnsi="Times New Roman" w:cs="Times New Roman"/>
                <w:sz w:val="24"/>
                <w:szCs w:val="24"/>
              </w:rPr>
            </w:pPr>
          </w:p>
          <w:p w:rsidR="00E3210A" w:rsidRPr="00E3210A" w:rsidRDefault="00E3210A" w:rsidP="00E3210A">
            <w:pPr>
              <w:kinsoku w:val="0"/>
              <w:overflowPunct w:val="0"/>
              <w:autoSpaceDE w:val="0"/>
              <w:autoSpaceDN w:val="0"/>
              <w:adjustRightInd w:val="0"/>
              <w:spacing w:after="0" w:line="275" w:lineRule="auto"/>
              <w:ind w:left="99" w:right="642"/>
              <w:rPr>
                <w:rFonts w:ascii="Times New Roman" w:hAnsi="Times New Roman" w:cs="Times New Roman"/>
                <w:sz w:val="24"/>
                <w:szCs w:val="24"/>
              </w:rPr>
            </w:pPr>
            <w:r w:rsidRPr="00E3210A">
              <w:rPr>
                <w:rFonts w:ascii="Times New Roman" w:hAnsi="Times New Roman" w:cs="Times New Roman"/>
                <w:spacing w:val="-1"/>
                <w:sz w:val="24"/>
                <w:szCs w:val="24"/>
              </w:rPr>
              <w:t>Руководители</w:t>
            </w:r>
            <w:r w:rsidRPr="00E3210A">
              <w:rPr>
                <w:rFonts w:ascii="Times New Roman" w:hAnsi="Times New Roman" w:cs="Times New Roman"/>
                <w:spacing w:val="27"/>
                <w:sz w:val="24"/>
                <w:szCs w:val="24"/>
              </w:rPr>
              <w:t xml:space="preserve"> </w:t>
            </w:r>
            <w:r w:rsidRPr="00E3210A">
              <w:rPr>
                <w:rFonts w:ascii="Times New Roman" w:hAnsi="Times New Roman" w:cs="Times New Roman"/>
                <w:sz w:val="24"/>
                <w:szCs w:val="24"/>
              </w:rPr>
              <w:t>ШМО</w:t>
            </w:r>
          </w:p>
        </w:tc>
        <w:tc>
          <w:tcPr>
            <w:tcW w:w="1890" w:type="dxa"/>
            <w:gridSpan w:val="2"/>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40" w:lineRule="auto"/>
              <w:rPr>
                <w:rFonts w:ascii="Times New Roman" w:hAnsi="Times New Roman" w:cs="Times New Roman"/>
                <w:sz w:val="24"/>
                <w:szCs w:val="24"/>
              </w:rPr>
            </w:pPr>
          </w:p>
          <w:p w:rsidR="00E3210A" w:rsidRPr="00E3210A" w:rsidRDefault="00E3210A" w:rsidP="00E3210A">
            <w:pPr>
              <w:kinsoku w:val="0"/>
              <w:overflowPunct w:val="0"/>
              <w:autoSpaceDE w:val="0"/>
              <w:autoSpaceDN w:val="0"/>
              <w:adjustRightInd w:val="0"/>
              <w:spacing w:after="0" w:line="276" w:lineRule="auto"/>
              <w:ind w:left="99" w:right="117"/>
              <w:rPr>
                <w:rFonts w:ascii="Times New Roman" w:hAnsi="Times New Roman" w:cs="Times New Roman"/>
                <w:sz w:val="24"/>
                <w:szCs w:val="24"/>
              </w:rPr>
            </w:pPr>
            <w:r w:rsidRPr="00E3210A">
              <w:rPr>
                <w:rFonts w:ascii="Times New Roman" w:hAnsi="Times New Roman" w:cs="Times New Roman"/>
                <w:spacing w:val="-1"/>
                <w:sz w:val="24"/>
                <w:szCs w:val="24"/>
              </w:rPr>
              <w:t>Заместитель</w:t>
            </w:r>
            <w:r w:rsidRPr="00E3210A">
              <w:rPr>
                <w:rFonts w:ascii="Times New Roman" w:hAnsi="Times New Roman" w:cs="Times New Roman"/>
                <w:sz w:val="24"/>
                <w:szCs w:val="24"/>
              </w:rPr>
              <w:t xml:space="preserve"> </w:t>
            </w:r>
            <w:proofErr w:type="spellStart"/>
            <w:r w:rsidRPr="00E3210A">
              <w:rPr>
                <w:rFonts w:ascii="Times New Roman" w:hAnsi="Times New Roman" w:cs="Times New Roman"/>
                <w:sz w:val="24"/>
                <w:szCs w:val="24"/>
              </w:rPr>
              <w:t>д</w:t>
            </w:r>
            <w:proofErr w:type="gramStart"/>
            <w:r w:rsidRPr="00E3210A">
              <w:rPr>
                <w:rFonts w:ascii="Times New Roman" w:hAnsi="Times New Roman" w:cs="Times New Roman"/>
                <w:sz w:val="24"/>
                <w:szCs w:val="24"/>
              </w:rPr>
              <w:t>и</w:t>
            </w:r>
            <w:proofErr w:type="spellEnd"/>
            <w:r w:rsidRPr="00E3210A">
              <w:rPr>
                <w:rFonts w:ascii="Times New Roman" w:hAnsi="Times New Roman" w:cs="Times New Roman"/>
                <w:sz w:val="24"/>
                <w:szCs w:val="24"/>
              </w:rPr>
              <w:t>-</w:t>
            </w:r>
            <w:proofErr w:type="gramEnd"/>
            <w:r w:rsidRPr="00E3210A">
              <w:rPr>
                <w:rFonts w:ascii="Times New Roman" w:hAnsi="Times New Roman" w:cs="Times New Roman"/>
                <w:spacing w:val="20"/>
                <w:sz w:val="24"/>
                <w:szCs w:val="24"/>
              </w:rPr>
              <w:t xml:space="preserve"> </w:t>
            </w:r>
            <w:r w:rsidRPr="00E3210A">
              <w:rPr>
                <w:rFonts w:ascii="Times New Roman" w:hAnsi="Times New Roman" w:cs="Times New Roman"/>
                <w:spacing w:val="-1"/>
                <w:sz w:val="24"/>
                <w:szCs w:val="24"/>
              </w:rPr>
              <w:t>ректора</w:t>
            </w:r>
            <w:r w:rsidRPr="00E3210A">
              <w:rPr>
                <w:rFonts w:ascii="Times New Roman" w:hAnsi="Times New Roman" w:cs="Times New Roman"/>
                <w:sz w:val="24"/>
                <w:szCs w:val="24"/>
              </w:rPr>
              <w:t xml:space="preserve"> по УР</w:t>
            </w:r>
            <w:r w:rsidRPr="00E3210A">
              <w:rPr>
                <w:rFonts w:ascii="Times New Roman" w:hAnsi="Times New Roman" w:cs="Times New Roman"/>
                <w:spacing w:val="26"/>
                <w:sz w:val="24"/>
                <w:szCs w:val="24"/>
              </w:rPr>
              <w:t xml:space="preserve"> </w:t>
            </w:r>
            <w:proofErr w:type="spellStart"/>
            <w:r w:rsidR="00EB59F1">
              <w:rPr>
                <w:rFonts w:ascii="Times New Roman" w:hAnsi="Times New Roman" w:cs="Times New Roman"/>
                <w:spacing w:val="-1"/>
                <w:sz w:val="24"/>
                <w:szCs w:val="24"/>
              </w:rPr>
              <w:t>Дылдина</w:t>
            </w:r>
            <w:proofErr w:type="spellEnd"/>
            <w:r w:rsidR="00EB59F1">
              <w:rPr>
                <w:rFonts w:ascii="Times New Roman" w:hAnsi="Times New Roman" w:cs="Times New Roman"/>
                <w:spacing w:val="-1"/>
                <w:sz w:val="24"/>
                <w:szCs w:val="24"/>
              </w:rPr>
              <w:t xml:space="preserve"> </w:t>
            </w:r>
            <w:r w:rsidRPr="00E3210A">
              <w:rPr>
                <w:rFonts w:ascii="Times New Roman" w:hAnsi="Times New Roman" w:cs="Times New Roman"/>
                <w:spacing w:val="-2"/>
                <w:sz w:val="24"/>
                <w:szCs w:val="24"/>
              </w:rPr>
              <w:t xml:space="preserve"> </w:t>
            </w:r>
            <w:r w:rsidRPr="00E3210A">
              <w:rPr>
                <w:rFonts w:ascii="Times New Roman" w:hAnsi="Times New Roman" w:cs="Times New Roman"/>
                <w:spacing w:val="-1"/>
                <w:sz w:val="24"/>
                <w:szCs w:val="24"/>
              </w:rPr>
              <w:t>Н.А.</w:t>
            </w:r>
          </w:p>
        </w:tc>
      </w:tr>
    </w:tbl>
    <w:p w:rsidR="00E3210A" w:rsidRPr="00E3210A" w:rsidRDefault="00E3210A" w:rsidP="00E3210A">
      <w:pPr>
        <w:kinsoku w:val="0"/>
        <w:overflowPunct w:val="0"/>
        <w:autoSpaceDE w:val="0"/>
        <w:autoSpaceDN w:val="0"/>
        <w:adjustRightInd w:val="0"/>
        <w:spacing w:before="4" w:after="0" w:line="240" w:lineRule="auto"/>
        <w:rPr>
          <w:rFonts w:ascii="Times New Roman" w:hAnsi="Times New Roman" w:cs="Times New Roman"/>
          <w:sz w:val="26"/>
          <w:szCs w:val="26"/>
        </w:rPr>
      </w:pPr>
    </w:p>
    <w:p w:rsidR="00E3210A" w:rsidRPr="00E3210A" w:rsidRDefault="00E3210A" w:rsidP="00E3210A">
      <w:pPr>
        <w:kinsoku w:val="0"/>
        <w:overflowPunct w:val="0"/>
        <w:autoSpaceDE w:val="0"/>
        <w:autoSpaceDN w:val="0"/>
        <w:adjustRightInd w:val="0"/>
        <w:spacing w:before="16" w:after="0" w:line="240" w:lineRule="auto"/>
        <w:ind w:left="7476" w:right="7488"/>
        <w:jc w:val="center"/>
        <w:rPr>
          <w:rFonts w:ascii="Calibri" w:hAnsi="Calibri" w:cs="Calibri"/>
          <w:spacing w:val="-1"/>
        </w:rPr>
      </w:pPr>
      <w:r w:rsidRPr="00E3210A">
        <w:rPr>
          <w:rFonts w:ascii="Calibri" w:hAnsi="Calibri" w:cs="Calibri"/>
          <w:spacing w:val="-1"/>
        </w:rPr>
        <w:t>110</w:t>
      </w:r>
    </w:p>
    <w:p w:rsidR="00E3210A" w:rsidRPr="00E3210A" w:rsidRDefault="00E3210A" w:rsidP="00E3210A">
      <w:pPr>
        <w:kinsoku w:val="0"/>
        <w:overflowPunct w:val="0"/>
        <w:autoSpaceDE w:val="0"/>
        <w:autoSpaceDN w:val="0"/>
        <w:adjustRightInd w:val="0"/>
        <w:spacing w:before="16" w:after="0" w:line="240" w:lineRule="auto"/>
        <w:ind w:left="7476" w:right="7488"/>
        <w:jc w:val="center"/>
        <w:rPr>
          <w:rFonts w:ascii="Calibri" w:hAnsi="Calibri" w:cs="Calibri"/>
          <w:spacing w:val="-1"/>
        </w:rPr>
        <w:sectPr w:rsidR="00E3210A" w:rsidRPr="00E3210A" w:rsidSect="00E3210A">
          <w:pgSz w:w="16840" w:h="11910" w:orient="landscape"/>
          <w:pgMar w:top="0" w:right="740" w:bottom="0" w:left="760" w:header="720" w:footer="720" w:gutter="0"/>
          <w:cols w:space="720"/>
          <w:noEndnote/>
        </w:sectPr>
      </w:pPr>
    </w:p>
    <w:p w:rsidR="00E3210A" w:rsidRPr="00E3210A" w:rsidRDefault="00E3210A" w:rsidP="00E3210A">
      <w:pPr>
        <w:kinsoku w:val="0"/>
        <w:overflowPunct w:val="0"/>
        <w:autoSpaceDE w:val="0"/>
        <w:autoSpaceDN w:val="0"/>
        <w:adjustRightInd w:val="0"/>
        <w:spacing w:after="0" w:line="240" w:lineRule="auto"/>
        <w:rPr>
          <w:rFonts w:ascii="Calibri" w:hAnsi="Calibri" w:cs="Calibri"/>
          <w:sz w:val="20"/>
          <w:szCs w:val="20"/>
        </w:rPr>
      </w:pPr>
    </w:p>
    <w:tbl>
      <w:tblPr>
        <w:tblW w:w="0" w:type="auto"/>
        <w:tblInd w:w="102" w:type="dxa"/>
        <w:tblLayout w:type="fixed"/>
        <w:tblCellMar>
          <w:left w:w="0" w:type="dxa"/>
          <w:right w:w="0" w:type="dxa"/>
        </w:tblCellMar>
        <w:tblLook w:val="0000" w:firstRow="0" w:lastRow="0" w:firstColumn="0" w:lastColumn="0" w:noHBand="0" w:noVBand="0"/>
      </w:tblPr>
      <w:tblGrid>
        <w:gridCol w:w="2985"/>
        <w:gridCol w:w="1709"/>
        <w:gridCol w:w="1646"/>
        <w:gridCol w:w="2439"/>
        <w:gridCol w:w="2263"/>
        <w:gridCol w:w="2187"/>
        <w:gridCol w:w="1890"/>
      </w:tblGrid>
      <w:tr w:rsidR="00E3210A" w:rsidRPr="00E3210A">
        <w:trPr>
          <w:trHeight w:hRule="exact" w:val="1280"/>
        </w:trPr>
        <w:tc>
          <w:tcPr>
            <w:tcW w:w="2985" w:type="dxa"/>
            <w:tcBorders>
              <w:top w:val="single" w:sz="4" w:space="0" w:color="000000"/>
              <w:left w:val="nil"/>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2" w:after="0" w:line="240" w:lineRule="auto"/>
              <w:rPr>
                <w:rFonts w:ascii="Calibri" w:hAnsi="Calibri" w:cs="Calibri"/>
                <w:sz w:val="25"/>
                <w:szCs w:val="25"/>
              </w:rPr>
            </w:pPr>
          </w:p>
          <w:p w:rsidR="00E3210A" w:rsidRPr="00E3210A" w:rsidRDefault="00E3210A" w:rsidP="00E3210A">
            <w:pPr>
              <w:kinsoku w:val="0"/>
              <w:overflowPunct w:val="0"/>
              <w:autoSpaceDE w:val="0"/>
              <w:autoSpaceDN w:val="0"/>
              <w:adjustRightInd w:val="0"/>
              <w:spacing w:after="0" w:line="275" w:lineRule="auto"/>
              <w:ind w:left="97" w:right="386"/>
              <w:rPr>
                <w:rFonts w:ascii="Times New Roman" w:hAnsi="Times New Roman" w:cs="Times New Roman"/>
                <w:sz w:val="24"/>
                <w:szCs w:val="24"/>
              </w:rPr>
            </w:pPr>
            <w:r w:rsidRPr="00E3210A">
              <w:rPr>
                <w:rFonts w:ascii="Times New Roman" w:hAnsi="Times New Roman" w:cs="Times New Roman"/>
                <w:spacing w:val="-1"/>
                <w:sz w:val="24"/>
                <w:szCs w:val="24"/>
              </w:rPr>
              <w:t>Утвердить</w:t>
            </w:r>
            <w:r w:rsidRPr="00E3210A">
              <w:rPr>
                <w:rFonts w:ascii="Times New Roman" w:hAnsi="Times New Roman" w:cs="Times New Roman"/>
                <w:spacing w:val="1"/>
                <w:sz w:val="24"/>
                <w:szCs w:val="24"/>
              </w:rPr>
              <w:t xml:space="preserve"> </w:t>
            </w:r>
            <w:r w:rsidRPr="00E3210A">
              <w:rPr>
                <w:rFonts w:ascii="Times New Roman" w:hAnsi="Times New Roman" w:cs="Times New Roman"/>
                <w:spacing w:val="-1"/>
                <w:sz w:val="24"/>
                <w:szCs w:val="24"/>
              </w:rPr>
              <w:t>обновлённые</w:t>
            </w:r>
            <w:r w:rsidRPr="00E3210A">
              <w:rPr>
                <w:rFonts w:ascii="Times New Roman" w:hAnsi="Times New Roman" w:cs="Times New Roman"/>
                <w:spacing w:val="23"/>
                <w:sz w:val="24"/>
                <w:szCs w:val="24"/>
              </w:rPr>
              <w:t xml:space="preserve"> </w:t>
            </w:r>
            <w:r w:rsidRPr="00E3210A">
              <w:rPr>
                <w:rFonts w:ascii="Times New Roman" w:hAnsi="Times New Roman" w:cs="Times New Roman"/>
                <w:spacing w:val="-1"/>
                <w:sz w:val="24"/>
                <w:szCs w:val="24"/>
              </w:rPr>
              <w:t>ООП</w:t>
            </w:r>
            <w:r w:rsidRPr="00E3210A">
              <w:rPr>
                <w:rFonts w:ascii="Times New Roman" w:hAnsi="Times New Roman" w:cs="Times New Roman"/>
                <w:sz w:val="24"/>
                <w:szCs w:val="24"/>
              </w:rPr>
              <w:t xml:space="preserve"> </w:t>
            </w:r>
            <w:r w:rsidRPr="00E3210A">
              <w:rPr>
                <w:rFonts w:ascii="Times New Roman" w:hAnsi="Times New Roman" w:cs="Times New Roman"/>
                <w:spacing w:val="-1"/>
                <w:sz w:val="24"/>
                <w:szCs w:val="24"/>
              </w:rPr>
              <w:t xml:space="preserve">ООО </w:t>
            </w:r>
          </w:p>
        </w:tc>
        <w:tc>
          <w:tcPr>
            <w:tcW w:w="1709"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2" w:after="0" w:line="240" w:lineRule="auto"/>
              <w:rPr>
                <w:rFonts w:ascii="Calibri" w:hAnsi="Calibri" w:cs="Calibri"/>
                <w:sz w:val="25"/>
                <w:szCs w:val="25"/>
              </w:rPr>
            </w:pPr>
          </w:p>
          <w:p w:rsidR="00E3210A" w:rsidRPr="00E3210A" w:rsidRDefault="00E3210A" w:rsidP="00E3210A">
            <w:pPr>
              <w:kinsoku w:val="0"/>
              <w:overflowPunct w:val="0"/>
              <w:autoSpaceDE w:val="0"/>
              <w:autoSpaceDN w:val="0"/>
              <w:adjustRightInd w:val="0"/>
              <w:spacing w:after="0" w:line="275" w:lineRule="auto"/>
              <w:ind w:left="198" w:right="199" w:firstLine="528"/>
              <w:rPr>
                <w:rFonts w:ascii="Times New Roman" w:hAnsi="Times New Roman" w:cs="Times New Roman"/>
                <w:sz w:val="24"/>
                <w:szCs w:val="24"/>
              </w:rPr>
            </w:pPr>
            <w:r w:rsidRPr="00E3210A">
              <w:rPr>
                <w:rFonts w:ascii="Times New Roman" w:hAnsi="Times New Roman" w:cs="Times New Roman"/>
                <w:sz w:val="24"/>
                <w:szCs w:val="24"/>
              </w:rPr>
              <w:t>до 30.08.2025 г.</w:t>
            </w:r>
          </w:p>
        </w:tc>
        <w:tc>
          <w:tcPr>
            <w:tcW w:w="1646"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autoSpaceDE w:val="0"/>
              <w:autoSpaceDN w:val="0"/>
              <w:adjustRightInd w:val="0"/>
              <w:spacing w:after="0" w:line="240" w:lineRule="auto"/>
              <w:rPr>
                <w:rFonts w:ascii="Times New Roman" w:hAnsi="Times New Roman" w:cs="Times New Roman"/>
                <w:sz w:val="24"/>
                <w:szCs w:val="24"/>
              </w:rPr>
            </w:pPr>
          </w:p>
        </w:tc>
        <w:tc>
          <w:tcPr>
            <w:tcW w:w="2439"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77" w:lineRule="auto"/>
              <w:ind w:left="99" w:right="412"/>
              <w:rPr>
                <w:rFonts w:ascii="Times New Roman" w:hAnsi="Times New Roman" w:cs="Times New Roman"/>
                <w:sz w:val="24"/>
                <w:szCs w:val="24"/>
              </w:rPr>
            </w:pPr>
            <w:r w:rsidRPr="00E3210A">
              <w:rPr>
                <w:rFonts w:ascii="Times New Roman" w:hAnsi="Times New Roman" w:cs="Times New Roman"/>
                <w:spacing w:val="-1"/>
                <w:sz w:val="24"/>
                <w:szCs w:val="24"/>
              </w:rPr>
              <w:t xml:space="preserve">Соответствие </w:t>
            </w:r>
            <w:r w:rsidRPr="00E3210A">
              <w:rPr>
                <w:rFonts w:ascii="Times New Roman" w:hAnsi="Times New Roman" w:cs="Times New Roman"/>
                <w:sz w:val="24"/>
                <w:szCs w:val="24"/>
              </w:rPr>
              <w:t>ОП</w:t>
            </w:r>
            <w:r w:rsidRPr="00E3210A">
              <w:rPr>
                <w:rFonts w:ascii="Times New Roman" w:hAnsi="Times New Roman" w:cs="Times New Roman"/>
                <w:spacing w:val="22"/>
                <w:sz w:val="24"/>
                <w:szCs w:val="24"/>
              </w:rPr>
              <w:t xml:space="preserve"> </w:t>
            </w:r>
            <w:r w:rsidRPr="00E3210A">
              <w:rPr>
                <w:rFonts w:ascii="Times New Roman" w:hAnsi="Times New Roman" w:cs="Times New Roman"/>
                <w:spacing w:val="-1"/>
                <w:sz w:val="24"/>
                <w:szCs w:val="24"/>
              </w:rPr>
              <w:t>НОО,</w:t>
            </w:r>
            <w:r w:rsidRPr="00E3210A">
              <w:rPr>
                <w:rFonts w:ascii="Times New Roman" w:hAnsi="Times New Roman" w:cs="Times New Roman"/>
                <w:sz w:val="24"/>
                <w:szCs w:val="24"/>
              </w:rPr>
              <w:t xml:space="preserve"> </w:t>
            </w:r>
            <w:r w:rsidRPr="00E3210A">
              <w:rPr>
                <w:rFonts w:ascii="Times New Roman" w:hAnsi="Times New Roman" w:cs="Times New Roman"/>
                <w:spacing w:val="-1"/>
                <w:sz w:val="24"/>
                <w:szCs w:val="24"/>
              </w:rPr>
              <w:t xml:space="preserve">ООО </w:t>
            </w:r>
            <w:r w:rsidRPr="00E3210A">
              <w:rPr>
                <w:rFonts w:ascii="Times New Roman" w:hAnsi="Times New Roman" w:cs="Times New Roman"/>
                <w:sz w:val="24"/>
                <w:szCs w:val="24"/>
              </w:rPr>
              <w:t>и СОО</w:t>
            </w:r>
          </w:p>
          <w:p w:rsidR="00E3210A" w:rsidRPr="00E3210A" w:rsidRDefault="00E3210A" w:rsidP="00E3210A">
            <w:pPr>
              <w:kinsoku w:val="0"/>
              <w:overflowPunct w:val="0"/>
              <w:autoSpaceDE w:val="0"/>
              <w:autoSpaceDN w:val="0"/>
              <w:adjustRightInd w:val="0"/>
              <w:spacing w:after="0" w:line="275" w:lineRule="exact"/>
              <w:ind w:left="99"/>
              <w:rPr>
                <w:rFonts w:ascii="Times New Roman" w:hAnsi="Times New Roman" w:cs="Times New Roman"/>
                <w:sz w:val="24"/>
                <w:szCs w:val="24"/>
              </w:rPr>
            </w:pPr>
            <w:r w:rsidRPr="00E3210A">
              <w:rPr>
                <w:rFonts w:ascii="Times New Roman" w:hAnsi="Times New Roman" w:cs="Times New Roman"/>
                <w:spacing w:val="-1"/>
                <w:sz w:val="24"/>
                <w:szCs w:val="24"/>
              </w:rPr>
              <w:t xml:space="preserve">требованиям </w:t>
            </w:r>
            <w:r w:rsidRPr="00E3210A">
              <w:rPr>
                <w:rFonts w:ascii="Times New Roman" w:hAnsi="Times New Roman" w:cs="Times New Roman"/>
                <w:sz w:val="24"/>
                <w:szCs w:val="24"/>
              </w:rPr>
              <w:t>на</w:t>
            </w:r>
            <w:r w:rsidRPr="00E3210A">
              <w:rPr>
                <w:rFonts w:ascii="Times New Roman" w:hAnsi="Times New Roman" w:cs="Times New Roman"/>
                <w:spacing w:val="-1"/>
                <w:sz w:val="24"/>
                <w:szCs w:val="24"/>
              </w:rPr>
              <w:t xml:space="preserve"> </w:t>
            </w:r>
            <w:r w:rsidRPr="00E3210A">
              <w:rPr>
                <w:rFonts w:ascii="Times New Roman" w:hAnsi="Times New Roman" w:cs="Times New Roman"/>
                <w:sz w:val="24"/>
                <w:szCs w:val="24"/>
              </w:rPr>
              <w:t>1</w:t>
            </w:r>
          </w:p>
          <w:p w:rsidR="00E3210A" w:rsidRPr="00E3210A" w:rsidRDefault="00E3210A" w:rsidP="00E3210A">
            <w:pPr>
              <w:kinsoku w:val="0"/>
              <w:overflowPunct w:val="0"/>
              <w:autoSpaceDE w:val="0"/>
              <w:autoSpaceDN w:val="0"/>
              <w:adjustRightInd w:val="0"/>
              <w:spacing w:before="41" w:after="0" w:line="240" w:lineRule="auto"/>
              <w:ind w:left="99"/>
              <w:rPr>
                <w:rFonts w:ascii="Times New Roman" w:hAnsi="Times New Roman" w:cs="Times New Roman"/>
                <w:sz w:val="24"/>
                <w:szCs w:val="24"/>
              </w:rPr>
            </w:pPr>
            <w:r w:rsidRPr="00E3210A">
              <w:rPr>
                <w:rFonts w:ascii="Times New Roman" w:hAnsi="Times New Roman" w:cs="Times New Roman"/>
                <w:spacing w:val="-1"/>
                <w:sz w:val="24"/>
                <w:szCs w:val="24"/>
              </w:rPr>
              <w:t>сентября</w:t>
            </w:r>
            <w:r w:rsidRPr="00E3210A">
              <w:rPr>
                <w:rFonts w:ascii="Times New Roman" w:hAnsi="Times New Roman" w:cs="Times New Roman"/>
                <w:sz w:val="24"/>
                <w:szCs w:val="24"/>
              </w:rPr>
              <w:t xml:space="preserve"> 2024 года</w:t>
            </w:r>
          </w:p>
        </w:tc>
        <w:tc>
          <w:tcPr>
            <w:tcW w:w="2263"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2" w:after="0" w:line="240" w:lineRule="auto"/>
              <w:rPr>
                <w:rFonts w:ascii="Calibri" w:hAnsi="Calibri" w:cs="Calibri"/>
                <w:sz w:val="25"/>
                <w:szCs w:val="25"/>
              </w:rPr>
            </w:pPr>
          </w:p>
          <w:p w:rsidR="00E3210A" w:rsidRPr="00E3210A" w:rsidRDefault="00E3210A" w:rsidP="00E3210A">
            <w:pPr>
              <w:kinsoku w:val="0"/>
              <w:overflowPunct w:val="0"/>
              <w:autoSpaceDE w:val="0"/>
              <w:autoSpaceDN w:val="0"/>
              <w:adjustRightInd w:val="0"/>
              <w:spacing w:after="0" w:line="275" w:lineRule="auto"/>
              <w:ind w:left="99" w:right="356"/>
              <w:rPr>
                <w:rFonts w:ascii="Times New Roman" w:hAnsi="Times New Roman" w:cs="Times New Roman"/>
                <w:sz w:val="24"/>
                <w:szCs w:val="24"/>
              </w:rPr>
            </w:pPr>
            <w:r w:rsidRPr="00E3210A">
              <w:rPr>
                <w:rFonts w:ascii="Times New Roman" w:hAnsi="Times New Roman" w:cs="Times New Roman"/>
                <w:spacing w:val="-1"/>
                <w:sz w:val="24"/>
                <w:szCs w:val="24"/>
              </w:rPr>
              <w:t>Образовательные</w:t>
            </w:r>
            <w:r w:rsidRPr="00E3210A">
              <w:rPr>
                <w:rFonts w:ascii="Times New Roman" w:hAnsi="Times New Roman" w:cs="Times New Roman"/>
                <w:spacing w:val="23"/>
                <w:sz w:val="24"/>
                <w:szCs w:val="24"/>
              </w:rPr>
              <w:t xml:space="preserve"> </w:t>
            </w:r>
            <w:r w:rsidRPr="00E3210A">
              <w:rPr>
                <w:rFonts w:ascii="Times New Roman" w:hAnsi="Times New Roman" w:cs="Times New Roman"/>
                <w:spacing w:val="-1"/>
                <w:sz w:val="24"/>
                <w:szCs w:val="24"/>
              </w:rPr>
              <w:t>программы</w:t>
            </w:r>
          </w:p>
        </w:tc>
        <w:tc>
          <w:tcPr>
            <w:tcW w:w="2187"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2" w:after="0" w:line="240" w:lineRule="auto"/>
              <w:rPr>
                <w:rFonts w:ascii="Calibri" w:hAnsi="Calibri" w:cs="Calibri"/>
                <w:sz w:val="25"/>
                <w:szCs w:val="25"/>
              </w:rPr>
            </w:pPr>
          </w:p>
          <w:p w:rsidR="00E3210A" w:rsidRPr="00E3210A" w:rsidRDefault="00E3210A" w:rsidP="00EB59F1">
            <w:pPr>
              <w:kinsoku w:val="0"/>
              <w:overflowPunct w:val="0"/>
              <w:autoSpaceDE w:val="0"/>
              <w:autoSpaceDN w:val="0"/>
              <w:adjustRightInd w:val="0"/>
              <w:spacing w:after="0" w:line="275" w:lineRule="auto"/>
              <w:ind w:left="99" w:right="607"/>
              <w:rPr>
                <w:rFonts w:ascii="Times New Roman" w:hAnsi="Times New Roman" w:cs="Times New Roman"/>
                <w:sz w:val="24"/>
                <w:szCs w:val="24"/>
              </w:rPr>
            </w:pPr>
            <w:r w:rsidRPr="00E3210A">
              <w:rPr>
                <w:rFonts w:ascii="Times New Roman" w:hAnsi="Times New Roman" w:cs="Times New Roman"/>
                <w:spacing w:val="-1"/>
                <w:sz w:val="24"/>
                <w:szCs w:val="24"/>
              </w:rPr>
              <w:t>Директор</w:t>
            </w:r>
            <w:r w:rsidR="00EB59F1">
              <w:rPr>
                <w:rFonts w:ascii="Times New Roman" w:hAnsi="Times New Roman" w:cs="Times New Roman"/>
                <w:spacing w:val="-1"/>
                <w:sz w:val="24"/>
                <w:szCs w:val="24"/>
              </w:rPr>
              <w:t xml:space="preserve"> </w:t>
            </w:r>
            <w:proofErr w:type="spellStart"/>
            <w:r w:rsidR="00EB59F1">
              <w:rPr>
                <w:rFonts w:ascii="Times New Roman" w:hAnsi="Times New Roman" w:cs="Times New Roman"/>
                <w:spacing w:val="-1"/>
                <w:sz w:val="24"/>
                <w:szCs w:val="24"/>
              </w:rPr>
              <w:t>Белоруссов</w:t>
            </w:r>
            <w:proofErr w:type="spellEnd"/>
            <w:r w:rsidR="00EB59F1">
              <w:rPr>
                <w:rFonts w:ascii="Times New Roman" w:hAnsi="Times New Roman" w:cs="Times New Roman"/>
                <w:spacing w:val="-1"/>
                <w:sz w:val="24"/>
                <w:szCs w:val="24"/>
              </w:rPr>
              <w:t xml:space="preserve"> И.В.</w:t>
            </w:r>
            <w:r w:rsidRPr="00E3210A">
              <w:rPr>
                <w:rFonts w:ascii="Times New Roman" w:hAnsi="Times New Roman" w:cs="Times New Roman"/>
                <w:spacing w:val="-1"/>
                <w:sz w:val="24"/>
                <w:szCs w:val="24"/>
              </w:rPr>
              <w:t>.</w:t>
            </w:r>
          </w:p>
        </w:tc>
        <w:tc>
          <w:tcPr>
            <w:tcW w:w="1890"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59" w:after="0" w:line="275" w:lineRule="auto"/>
              <w:ind w:left="99" w:right="117"/>
              <w:rPr>
                <w:rFonts w:ascii="Times New Roman" w:hAnsi="Times New Roman" w:cs="Times New Roman"/>
                <w:sz w:val="24"/>
                <w:szCs w:val="24"/>
              </w:rPr>
            </w:pPr>
            <w:r w:rsidRPr="00E3210A">
              <w:rPr>
                <w:rFonts w:ascii="Times New Roman" w:hAnsi="Times New Roman" w:cs="Times New Roman"/>
                <w:spacing w:val="-1"/>
                <w:sz w:val="24"/>
                <w:szCs w:val="24"/>
              </w:rPr>
              <w:t>Заместитель</w:t>
            </w:r>
            <w:r w:rsidRPr="00E3210A">
              <w:rPr>
                <w:rFonts w:ascii="Times New Roman" w:hAnsi="Times New Roman" w:cs="Times New Roman"/>
                <w:sz w:val="24"/>
                <w:szCs w:val="24"/>
              </w:rPr>
              <w:t xml:space="preserve"> </w:t>
            </w:r>
            <w:proofErr w:type="spellStart"/>
            <w:r w:rsidRPr="00E3210A">
              <w:rPr>
                <w:rFonts w:ascii="Times New Roman" w:hAnsi="Times New Roman" w:cs="Times New Roman"/>
                <w:sz w:val="24"/>
                <w:szCs w:val="24"/>
              </w:rPr>
              <w:t>д</w:t>
            </w:r>
            <w:proofErr w:type="gramStart"/>
            <w:r w:rsidRPr="00E3210A">
              <w:rPr>
                <w:rFonts w:ascii="Times New Roman" w:hAnsi="Times New Roman" w:cs="Times New Roman"/>
                <w:sz w:val="24"/>
                <w:szCs w:val="24"/>
              </w:rPr>
              <w:t>и</w:t>
            </w:r>
            <w:proofErr w:type="spellEnd"/>
            <w:r w:rsidRPr="00E3210A">
              <w:rPr>
                <w:rFonts w:ascii="Times New Roman" w:hAnsi="Times New Roman" w:cs="Times New Roman"/>
                <w:sz w:val="24"/>
                <w:szCs w:val="24"/>
              </w:rPr>
              <w:t>-</w:t>
            </w:r>
            <w:proofErr w:type="gramEnd"/>
            <w:r w:rsidRPr="00E3210A">
              <w:rPr>
                <w:rFonts w:ascii="Times New Roman" w:hAnsi="Times New Roman" w:cs="Times New Roman"/>
                <w:spacing w:val="20"/>
                <w:sz w:val="24"/>
                <w:szCs w:val="24"/>
              </w:rPr>
              <w:t xml:space="preserve"> </w:t>
            </w:r>
            <w:r w:rsidRPr="00E3210A">
              <w:rPr>
                <w:rFonts w:ascii="Times New Roman" w:hAnsi="Times New Roman" w:cs="Times New Roman"/>
                <w:spacing w:val="-1"/>
                <w:sz w:val="24"/>
                <w:szCs w:val="24"/>
              </w:rPr>
              <w:t>ректора</w:t>
            </w:r>
            <w:r w:rsidRPr="00E3210A">
              <w:rPr>
                <w:rFonts w:ascii="Times New Roman" w:hAnsi="Times New Roman" w:cs="Times New Roman"/>
                <w:sz w:val="24"/>
                <w:szCs w:val="24"/>
              </w:rPr>
              <w:t xml:space="preserve"> по У</w:t>
            </w:r>
            <w:r w:rsidR="00EB59F1">
              <w:rPr>
                <w:rFonts w:ascii="Times New Roman" w:hAnsi="Times New Roman" w:cs="Times New Roman"/>
                <w:sz w:val="24"/>
                <w:szCs w:val="24"/>
              </w:rPr>
              <w:t>В</w:t>
            </w:r>
            <w:r w:rsidRPr="00E3210A">
              <w:rPr>
                <w:rFonts w:ascii="Times New Roman" w:hAnsi="Times New Roman" w:cs="Times New Roman"/>
                <w:sz w:val="24"/>
                <w:szCs w:val="24"/>
              </w:rPr>
              <w:t>Р</w:t>
            </w:r>
            <w:r w:rsidRPr="00E3210A">
              <w:rPr>
                <w:rFonts w:ascii="Times New Roman" w:hAnsi="Times New Roman" w:cs="Times New Roman"/>
                <w:spacing w:val="26"/>
                <w:sz w:val="24"/>
                <w:szCs w:val="24"/>
              </w:rPr>
              <w:t xml:space="preserve"> </w:t>
            </w:r>
            <w:proofErr w:type="spellStart"/>
            <w:r w:rsidR="00EB59F1">
              <w:rPr>
                <w:rFonts w:ascii="Times New Roman" w:hAnsi="Times New Roman" w:cs="Times New Roman"/>
                <w:spacing w:val="-1"/>
                <w:sz w:val="24"/>
                <w:szCs w:val="24"/>
              </w:rPr>
              <w:t>Дылдина</w:t>
            </w:r>
            <w:proofErr w:type="spellEnd"/>
            <w:r w:rsidRPr="00E3210A">
              <w:rPr>
                <w:rFonts w:ascii="Times New Roman" w:hAnsi="Times New Roman" w:cs="Times New Roman"/>
                <w:spacing w:val="-2"/>
                <w:sz w:val="24"/>
                <w:szCs w:val="24"/>
              </w:rPr>
              <w:t xml:space="preserve"> </w:t>
            </w:r>
            <w:r w:rsidRPr="00E3210A">
              <w:rPr>
                <w:rFonts w:ascii="Times New Roman" w:hAnsi="Times New Roman" w:cs="Times New Roman"/>
                <w:spacing w:val="-1"/>
                <w:sz w:val="24"/>
                <w:szCs w:val="24"/>
              </w:rPr>
              <w:t>Н.А.</w:t>
            </w:r>
          </w:p>
        </w:tc>
      </w:tr>
      <w:tr w:rsidR="00E3210A" w:rsidRPr="00E3210A">
        <w:trPr>
          <w:trHeight w:hRule="exact" w:val="962"/>
        </w:trPr>
        <w:tc>
          <w:tcPr>
            <w:tcW w:w="2985" w:type="dxa"/>
            <w:tcBorders>
              <w:top w:val="single" w:sz="4" w:space="0" w:color="000000"/>
              <w:left w:val="nil"/>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75" w:lineRule="auto"/>
              <w:ind w:left="97" w:right="247"/>
              <w:rPr>
                <w:rFonts w:ascii="Times New Roman" w:hAnsi="Times New Roman" w:cs="Times New Roman"/>
                <w:sz w:val="24"/>
                <w:szCs w:val="24"/>
              </w:rPr>
            </w:pPr>
            <w:r w:rsidRPr="00E3210A">
              <w:rPr>
                <w:rFonts w:ascii="Times New Roman" w:hAnsi="Times New Roman" w:cs="Times New Roman"/>
                <w:sz w:val="24"/>
                <w:szCs w:val="24"/>
              </w:rPr>
              <w:t xml:space="preserve">Анализ, </w:t>
            </w:r>
            <w:r w:rsidRPr="00E3210A">
              <w:rPr>
                <w:rFonts w:ascii="Times New Roman" w:hAnsi="Times New Roman" w:cs="Times New Roman"/>
                <w:spacing w:val="-1"/>
                <w:sz w:val="24"/>
                <w:szCs w:val="24"/>
              </w:rPr>
              <w:t>прогнозирование</w:t>
            </w:r>
            <w:r w:rsidRPr="00E3210A">
              <w:rPr>
                <w:rFonts w:ascii="Times New Roman" w:hAnsi="Times New Roman" w:cs="Times New Roman"/>
                <w:spacing w:val="27"/>
                <w:sz w:val="24"/>
                <w:szCs w:val="24"/>
              </w:rPr>
              <w:t xml:space="preserve"> </w:t>
            </w:r>
            <w:r w:rsidRPr="00E3210A">
              <w:rPr>
                <w:rFonts w:ascii="Times New Roman" w:hAnsi="Times New Roman" w:cs="Times New Roman"/>
                <w:spacing w:val="-1"/>
                <w:sz w:val="24"/>
                <w:szCs w:val="24"/>
              </w:rPr>
              <w:t>результатов</w:t>
            </w:r>
            <w:r w:rsidRPr="00E3210A">
              <w:rPr>
                <w:rFonts w:ascii="Times New Roman" w:hAnsi="Times New Roman" w:cs="Times New Roman"/>
                <w:sz w:val="24"/>
                <w:szCs w:val="24"/>
              </w:rPr>
              <w:t xml:space="preserve"> </w:t>
            </w:r>
            <w:r w:rsidRPr="00E3210A">
              <w:rPr>
                <w:rFonts w:ascii="Times New Roman" w:hAnsi="Times New Roman" w:cs="Times New Roman"/>
                <w:spacing w:val="-1"/>
                <w:sz w:val="24"/>
                <w:szCs w:val="24"/>
              </w:rPr>
              <w:t>этапов</w:t>
            </w:r>
            <w:r w:rsidRPr="00E3210A">
              <w:rPr>
                <w:rFonts w:ascii="Times New Roman" w:hAnsi="Times New Roman" w:cs="Times New Roman"/>
                <w:spacing w:val="26"/>
                <w:sz w:val="24"/>
                <w:szCs w:val="24"/>
              </w:rPr>
              <w:t xml:space="preserve"> </w:t>
            </w:r>
            <w:r w:rsidRPr="00E3210A">
              <w:rPr>
                <w:rFonts w:ascii="Times New Roman" w:hAnsi="Times New Roman" w:cs="Times New Roman"/>
                <w:spacing w:val="-1"/>
                <w:sz w:val="24"/>
                <w:szCs w:val="24"/>
              </w:rPr>
              <w:t>ВСОШ.</w:t>
            </w:r>
          </w:p>
        </w:tc>
        <w:tc>
          <w:tcPr>
            <w:tcW w:w="1709"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59" w:after="0" w:line="275" w:lineRule="auto"/>
              <w:ind w:left="363" w:right="365" w:firstLine="124"/>
              <w:rPr>
                <w:rFonts w:ascii="Times New Roman" w:hAnsi="Times New Roman" w:cs="Times New Roman"/>
                <w:sz w:val="24"/>
                <w:szCs w:val="24"/>
              </w:rPr>
            </w:pPr>
            <w:r w:rsidRPr="00E3210A">
              <w:rPr>
                <w:rFonts w:ascii="Times New Roman" w:hAnsi="Times New Roman" w:cs="Times New Roman"/>
                <w:spacing w:val="-1"/>
                <w:sz w:val="24"/>
                <w:szCs w:val="24"/>
              </w:rPr>
              <w:t>Август</w:t>
            </w:r>
            <w:r w:rsidRPr="00E3210A">
              <w:rPr>
                <w:rFonts w:ascii="Times New Roman" w:hAnsi="Times New Roman" w:cs="Times New Roman"/>
                <w:spacing w:val="23"/>
                <w:sz w:val="24"/>
                <w:szCs w:val="24"/>
              </w:rPr>
              <w:t xml:space="preserve"> </w:t>
            </w:r>
            <w:r w:rsidRPr="00E3210A">
              <w:rPr>
                <w:rFonts w:ascii="Times New Roman" w:hAnsi="Times New Roman" w:cs="Times New Roman"/>
                <w:spacing w:val="-1"/>
                <w:sz w:val="24"/>
                <w:szCs w:val="24"/>
              </w:rPr>
              <w:t>ежегодно</w:t>
            </w:r>
          </w:p>
        </w:tc>
        <w:tc>
          <w:tcPr>
            <w:tcW w:w="1646"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autoSpaceDE w:val="0"/>
              <w:autoSpaceDN w:val="0"/>
              <w:adjustRightInd w:val="0"/>
              <w:spacing w:after="0" w:line="240" w:lineRule="auto"/>
              <w:rPr>
                <w:rFonts w:ascii="Times New Roman" w:hAnsi="Times New Roman" w:cs="Times New Roman"/>
                <w:sz w:val="24"/>
                <w:szCs w:val="24"/>
              </w:rPr>
            </w:pPr>
          </w:p>
        </w:tc>
        <w:tc>
          <w:tcPr>
            <w:tcW w:w="2439"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2" w:after="0" w:line="240" w:lineRule="auto"/>
              <w:rPr>
                <w:rFonts w:ascii="Calibri" w:hAnsi="Calibri" w:cs="Calibri"/>
                <w:sz w:val="25"/>
                <w:szCs w:val="25"/>
              </w:rPr>
            </w:pPr>
          </w:p>
          <w:p w:rsidR="00E3210A" w:rsidRPr="00E3210A" w:rsidRDefault="00E3210A" w:rsidP="00E3210A">
            <w:pPr>
              <w:kinsoku w:val="0"/>
              <w:overflowPunct w:val="0"/>
              <w:autoSpaceDE w:val="0"/>
              <w:autoSpaceDN w:val="0"/>
              <w:adjustRightInd w:val="0"/>
              <w:spacing w:after="0" w:line="240" w:lineRule="auto"/>
              <w:ind w:left="99"/>
              <w:rPr>
                <w:rFonts w:ascii="Times New Roman" w:hAnsi="Times New Roman" w:cs="Times New Roman"/>
                <w:sz w:val="24"/>
                <w:szCs w:val="24"/>
              </w:rPr>
            </w:pPr>
            <w:r w:rsidRPr="00E3210A">
              <w:rPr>
                <w:rFonts w:ascii="Times New Roman" w:hAnsi="Times New Roman" w:cs="Times New Roman"/>
                <w:spacing w:val="-1"/>
                <w:sz w:val="24"/>
                <w:szCs w:val="24"/>
              </w:rPr>
              <w:t>Мониторинг</w:t>
            </w:r>
          </w:p>
        </w:tc>
        <w:tc>
          <w:tcPr>
            <w:tcW w:w="2263"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59" w:after="0" w:line="275" w:lineRule="auto"/>
              <w:ind w:left="99" w:right="593"/>
              <w:rPr>
                <w:rFonts w:ascii="Times New Roman" w:hAnsi="Times New Roman" w:cs="Times New Roman"/>
                <w:sz w:val="24"/>
                <w:szCs w:val="24"/>
              </w:rPr>
            </w:pPr>
            <w:r w:rsidRPr="00E3210A">
              <w:rPr>
                <w:rFonts w:ascii="Times New Roman" w:hAnsi="Times New Roman" w:cs="Times New Roman"/>
                <w:spacing w:val="-1"/>
                <w:sz w:val="24"/>
                <w:szCs w:val="24"/>
              </w:rPr>
              <w:t>Аналитическая</w:t>
            </w:r>
            <w:r w:rsidRPr="00E3210A">
              <w:rPr>
                <w:rFonts w:ascii="Times New Roman" w:hAnsi="Times New Roman" w:cs="Times New Roman"/>
                <w:spacing w:val="21"/>
                <w:sz w:val="24"/>
                <w:szCs w:val="24"/>
              </w:rPr>
              <w:t xml:space="preserve"> </w:t>
            </w:r>
            <w:r w:rsidRPr="00E3210A">
              <w:rPr>
                <w:rFonts w:ascii="Times New Roman" w:hAnsi="Times New Roman" w:cs="Times New Roman"/>
                <w:spacing w:val="-1"/>
                <w:sz w:val="24"/>
                <w:szCs w:val="24"/>
              </w:rPr>
              <w:t>справка</w:t>
            </w:r>
          </w:p>
        </w:tc>
        <w:tc>
          <w:tcPr>
            <w:tcW w:w="2187"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59" w:after="0" w:line="275" w:lineRule="auto"/>
              <w:ind w:left="99" w:right="122"/>
              <w:rPr>
                <w:rFonts w:ascii="Times New Roman" w:hAnsi="Times New Roman" w:cs="Times New Roman"/>
                <w:sz w:val="24"/>
                <w:szCs w:val="24"/>
              </w:rPr>
            </w:pPr>
            <w:r w:rsidRPr="00E3210A">
              <w:rPr>
                <w:rFonts w:ascii="Times New Roman" w:hAnsi="Times New Roman" w:cs="Times New Roman"/>
                <w:spacing w:val="-1"/>
                <w:sz w:val="24"/>
                <w:szCs w:val="24"/>
              </w:rPr>
              <w:t>Педагоги-предме</w:t>
            </w:r>
            <w:proofErr w:type="gramStart"/>
            <w:r w:rsidRPr="00E3210A">
              <w:rPr>
                <w:rFonts w:ascii="Times New Roman" w:hAnsi="Times New Roman" w:cs="Times New Roman"/>
                <w:spacing w:val="-1"/>
                <w:sz w:val="24"/>
                <w:szCs w:val="24"/>
              </w:rPr>
              <w:t>т-</w:t>
            </w:r>
            <w:proofErr w:type="gramEnd"/>
            <w:r w:rsidRPr="00E3210A">
              <w:rPr>
                <w:rFonts w:ascii="Times New Roman" w:hAnsi="Times New Roman" w:cs="Times New Roman"/>
                <w:spacing w:val="23"/>
                <w:sz w:val="24"/>
                <w:szCs w:val="24"/>
              </w:rPr>
              <w:t xml:space="preserve"> </w:t>
            </w:r>
            <w:proofErr w:type="spellStart"/>
            <w:r w:rsidRPr="00E3210A">
              <w:rPr>
                <w:rFonts w:ascii="Times New Roman" w:hAnsi="Times New Roman" w:cs="Times New Roman"/>
                <w:spacing w:val="-1"/>
                <w:sz w:val="24"/>
                <w:szCs w:val="24"/>
              </w:rPr>
              <w:t>ники</w:t>
            </w:r>
            <w:proofErr w:type="spellEnd"/>
          </w:p>
        </w:tc>
        <w:tc>
          <w:tcPr>
            <w:tcW w:w="1890"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75" w:lineRule="auto"/>
              <w:ind w:left="99" w:right="117"/>
              <w:rPr>
                <w:rFonts w:ascii="Times New Roman" w:hAnsi="Times New Roman" w:cs="Times New Roman"/>
                <w:sz w:val="24"/>
                <w:szCs w:val="24"/>
              </w:rPr>
            </w:pPr>
            <w:r w:rsidRPr="00E3210A">
              <w:rPr>
                <w:rFonts w:ascii="Times New Roman" w:hAnsi="Times New Roman" w:cs="Times New Roman"/>
                <w:spacing w:val="-1"/>
                <w:sz w:val="24"/>
                <w:szCs w:val="24"/>
              </w:rPr>
              <w:t>Заместитель</w:t>
            </w:r>
            <w:r w:rsidRPr="00E3210A">
              <w:rPr>
                <w:rFonts w:ascii="Times New Roman" w:hAnsi="Times New Roman" w:cs="Times New Roman"/>
                <w:sz w:val="24"/>
                <w:szCs w:val="24"/>
              </w:rPr>
              <w:t xml:space="preserve"> </w:t>
            </w:r>
            <w:proofErr w:type="spellStart"/>
            <w:r w:rsidRPr="00E3210A">
              <w:rPr>
                <w:rFonts w:ascii="Times New Roman" w:hAnsi="Times New Roman" w:cs="Times New Roman"/>
                <w:sz w:val="24"/>
                <w:szCs w:val="24"/>
              </w:rPr>
              <w:t>д</w:t>
            </w:r>
            <w:proofErr w:type="gramStart"/>
            <w:r w:rsidRPr="00E3210A">
              <w:rPr>
                <w:rFonts w:ascii="Times New Roman" w:hAnsi="Times New Roman" w:cs="Times New Roman"/>
                <w:sz w:val="24"/>
                <w:szCs w:val="24"/>
              </w:rPr>
              <w:t>и</w:t>
            </w:r>
            <w:proofErr w:type="spellEnd"/>
            <w:r w:rsidRPr="00E3210A">
              <w:rPr>
                <w:rFonts w:ascii="Times New Roman" w:hAnsi="Times New Roman" w:cs="Times New Roman"/>
                <w:sz w:val="24"/>
                <w:szCs w:val="24"/>
              </w:rPr>
              <w:t>-</w:t>
            </w:r>
            <w:proofErr w:type="gramEnd"/>
            <w:r w:rsidRPr="00E3210A">
              <w:rPr>
                <w:rFonts w:ascii="Times New Roman" w:hAnsi="Times New Roman" w:cs="Times New Roman"/>
                <w:spacing w:val="20"/>
                <w:sz w:val="24"/>
                <w:szCs w:val="24"/>
              </w:rPr>
              <w:t xml:space="preserve"> </w:t>
            </w:r>
            <w:r w:rsidRPr="00E3210A">
              <w:rPr>
                <w:rFonts w:ascii="Times New Roman" w:hAnsi="Times New Roman" w:cs="Times New Roman"/>
                <w:spacing w:val="-1"/>
                <w:sz w:val="24"/>
                <w:szCs w:val="24"/>
              </w:rPr>
              <w:t>ректора</w:t>
            </w:r>
            <w:r w:rsidRPr="00E3210A">
              <w:rPr>
                <w:rFonts w:ascii="Times New Roman" w:hAnsi="Times New Roman" w:cs="Times New Roman"/>
                <w:sz w:val="24"/>
                <w:szCs w:val="24"/>
              </w:rPr>
              <w:t xml:space="preserve"> по У</w:t>
            </w:r>
            <w:r w:rsidR="00EB59F1">
              <w:rPr>
                <w:rFonts w:ascii="Times New Roman" w:hAnsi="Times New Roman" w:cs="Times New Roman"/>
                <w:sz w:val="24"/>
                <w:szCs w:val="24"/>
              </w:rPr>
              <w:t>В</w:t>
            </w:r>
            <w:r w:rsidRPr="00E3210A">
              <w:rPr>
                <w:rFonts w:ascii="Times New Roman" w:hAnsi="Times New Roman" w:cs="Times New Roman"/>
                <w:sz w:val="24"/>
                <w:szCs w:val="24"/>
              </w:rPr>
              <w:t>Р</w:t>
            </w:r>
            <w:r w:rsidRPr="00E3210A">
              <w:rPr>
                <w:rFonts w:ascii="Times New Roman" w:hAnsi="Times New Roman" w:cs="Times New Roman"/>
                <w:spacing w:val="26"/>
                <w:sz w:val="24"/>
                <w:szCs w:val="24"/>
              </w:rPr>
              <w:t xml:space="preserve"> </w:t>
            </w:r>
            <w:proofErr w:type="spellStart"/>
            <w:r w:rsidR="00EB59F1">
              <w:rPr>
                <w:rFonts w:ascii="Times New Roman" w:hAnsi="Times New Roman" w:cs="Times New Roman"/>
                <w:spacing w:val="-1"/>
                <w:sz w:val="24"/>
                <w:szCs w:val="24"/>
              </w:rPr>
              <w:t>Дылдина</w:t>
            </w:r>
            <w:proofErr w:type="spellEnd"/>
            <w:r w:rsidRPr="00E3210A">
              <w:rPr>
                <w:rFonts w:ascii="Times New Roman" w:hAnsi="Times New Roman" w:cs="Times New Roman"/>
                <w:spacing w:val="-2"/>
                <w:sz w:val="24"/>
                <w:szCs w:val="24"/>
              </w:rPr>
              <w:t xml:space="preserve"> </w:t>
            </w:r>
            <w:r w:rsidRPr="00E3210A">
              <w:rPr>
                <w:rFonts w:ascii="Times New Roman" w:hAnsi="Times New Roman" w:cs="Times New Roman"/>
                <w:spacing w:val="-1"/>
                <w:sz w:val="24"/>
                <w:szCs w:val="24"/>
              </w:rPr>
              <w:t>Н.А.</w:t>
            </w:r>
          </w:p>
        </w:tc>
      </w:tr>
      <w:tr w:rsidR="00E3210A" w:rsidRPr="00E3210A">
        <w:trPr>
          <w:trHeight w:hRule="exact" w:val="1599"/>
        </w:trPr>
        <w:tc>
          <w:tcPr>
            <w:tcW w:w="2985" w:type="dxa"/>
            <w:tcBorders>
              <w:top w:val="single" w:sz="4" w:space="0" w:color="000000"/>
              <w:left w:val="nil"/>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76" w:lineRule="auto"/>
              <w:ind w:left="97" w:right="170"/>
              <w:rPr>
                <w:rFonts w:ascii="Times New Roman" w:hAnsi="Times New Roman" w:cs="Times New Roman"/>
                <w:spacing w:val="-1"/>
                <w:sz w:val="24"/>
                <w:szCs w:val="24"/>
              </w:rPr>
            </w:pPr>
            <w:r w:rsidRPr="00E3210A">
              <w:rPr>
                <w:rFonts w:ascii="Times New Roman" w:hAnsi="Times New Roman" w:cs="Times New Roman"/>
                <w:spacing w:val="-1"/>
                <w:sz w:val="24"/>
                <w:szCs w:val="24"/>
              </w:rPr>
              <w:lastRenderedPageBreak/>
              <w:t>Обеспечение индивид</w:t>
            </w:r>
            <w:proofErr w:type="gramStart"/>
            <w:r w:rsidRPr="00E3210A">
              <w:rPr>
                <w:rFonts w:ascii="Times New Roman" w:hAnsi="Times New Roman" w:cs="Times New Roman"/>
                <w:spacing w:val="-1"/>
                <w:sz w:val="24"/>
                <w:szCs w:val="24"/>
              </w:rPr>
              <w:t>у-</w:t>
            </w:r>
            <w:proofErr w:type="gramEnd"/>
            <w:r w:rsidRPr="00E3210A">
              <w:rPr>
                <w:rFonts w:ascii="Times New Roman" w:hAnsi="Times New Roman" w:cs="Times New Roman"/>
                <w:spacing w:val="25"/>
                <w:sz w:val="24"/>
                <w:szCs w:val="24"/>
              </w:rPr>
              <w:t xml:space="preserve"> </w:t>
            </w:r>
            <w:proofErr w:type="spellStart"/>
            <w:r w:rsidRPr="00E3210A">
              <w:rPr>
                <w:rFonts w:ascii="Times New Roman" w:hAnsi="Times New Roman" w:cs="Times New Roman"/>
                <w:spacing w:val="-1"/>
                <w:sz w:val="24"/>
                <w:szCs w:val="24"/>
              </w:rPr>
              <w:t>альной</w:t>
            </w:r>
            <w:proofErr w:type="spellEnd"/>
            <w:r w:rsidRPr="00E3210A">
              <w:rPr>
                <w:rFonts w:ascii="Times New Roman" w:hAnsi="Times New Roman" w:cs="Times New Roman"/>
                <w:spacing w:val="-2"/>
                <w:sz w:val="24"/>
                <w:szCs w:val="24"/>
              </w:rPr>
              <w:t xml:space="preserve"> </w:t>
            </w:r>
            <w:r w:rsidRPr="00E3210A">
              <w:rPr>
                <w:rFonts w:ascii="Times New Roman" w:hAnsi="Times New Roman" w:cs="Times New Roman"/>
                <w:spacing w:val="-1"/>
                <w:sz w:val="24"/>
                <w:szCs w:val="24"/>
              </w:rPr>
              <w:t>подготовки</w:t>
            </w:r>
            <w:r w:rsidRPr="00E3210A">
              <w:rPr>
                <w:rFonts w:ascii="Times New Roman" w:hAnsi="Times New Roman" w:cs="Times New Roman"/>
                <w:sz w:val="24"/>
                <w:szCs w:val="24"/>
              </w:rPr>
              <w:t xml:space="preserve"> </w:t>
            </w:r>
            <w:proofErr w:type="spellStart"/>
            <w:r w:rsidRPr="00E3210A">
              <w:rPr>
                <w:rFonts w:ascii="Times New Roman" w:hAnsi="Times New Roman" w:cs="Times New Roman"/>
                <w:spacing w:val="-1"/>
                <w:sz w:val="24"/>
                <w:szCs w:val="24"/>
              </w:rPr>
              <w:t>обуча</w:t>
            </w:r>
            <w:proofErr w:type="spellEnd"/>
            <w:r w:rsidRPr="00E3210A">
              <w:rPr>
                <w:rFonts w:ascii="Times New Roman" w:hAnsi="Times New Roman" w:cs="Times New Roman"/>
                <w:spacing w:val="-1"/>
                <w:sz w:val="24"/>
                <w:szCs w:val="24"/>
              </w:rPr>
              <w:t>-</w:t>
            </w:r>
            <w:r w:rsidRPr="00E3210A">
              <w:rPr>
                <w:rFonts w:ascii="Times New Roman" w:hAnsi="Times New Roman" w:cs="Times New Roman"/>
                <w:spacing w:val="29"/>
                <w:sz w:val="24"/>
                <w:szCs w:val="24"/>
              </w:rPr>
              <w:t xml:space="preserve"> </w:t>
            </w:r>
            <w:proofErr w:type="spellStart"/>
            <w:r w:rsidRPr="00E3210A">
              <w:rPr>
                <w:rFonts w:ascii="Times New Roman" w:hAnsi="Times New Roman" w:cs="Times New Roman"/>
                <w:spacing w:val="-1"/>
                <w:sz w:val="24"/>
                <w:szCs w:val="24"/>
              </w:rPr>
              <w:t>ющихся</w:t>
            </w:r>
            <w:proofErr w:type="spellEnd"/>
            <w:r w:rsidRPr="00E3210A">
              <w:rPr>
                <w:rFonts w:ascii="Times New Roman" w:hAnsi="Times New Roman" w:cs="Times New Roman"/>
                <w:sz w:val="24"/>
                <w:szCs w:val="24"/>
              </w:rPr>
              <w:t xml:space="preserve"> в </w:t>
            </w:r>
            <w:r w:rsidRPr="00E3210A">
              <w:rPr>
                <w:rFonts w:ascii="Times New Roman" w:hAnsi="Times New Roman" w:cs="Times New Roman"/>
                <w:spacing w:val="-1"/>
                <w:sz w:val="24"/>
                <w:szCs w:val="24"/>
              </w:rPr>
              <w:t>муниципальном</w:t>
            </w:r>
          </w:p>
          <w:p w:rsidR="00E3210A" w:rsidRPr="00E3210A" w:rsidRDefault="00E3210A" w:rsidP="00E3210A">
            <w:pPr>
              <w:kinsoku w:val="0"/>
              <w:overflowPunct w:val="0"/>
              <w:autoSpaceDE w:val="0"/>
              <w:autoSpaceDN w:val="0"/>
              <w:adjustRightInd w:val="0"/>
              <w:spacing w:after="0" w:line="275" w:lineRule="auto"/>
              <w:ind w:left="97" w:right="362"/>
              <w:rPr>
                <w:rFonts w:ascii="Times New Roman" w:hAnsi="Times New Roman" w:cs="Times New Roman"/>
                <w:sz w:val="24"/>
                <w:szCs w:val="24"/>
              </w:rPr>
            </w:pPr>
            <w:proofErr w:type="gramStart"/>
            <w:r w:rsidRPr="00E3210A">
              <w:rPr>
                <w:rFonts w:ascii="Times New Roman" w:hAnsi="Times New Roman" w:cs="Times New Roman"/>
                <w:spacing w:val="-1"/>
                <w:sz w:val="24"/>
                <w:szCs w:val="24"/>
              </w:rPr>
              <w:t>этапе</w:t>
            </w:r>
            <w:proofErr w:type="gramEnd"/>
            <w:r w:rsidRPr="00E3210A">
              <w:rPr>
                <w:rFonts w:ascii="Times New Roman" w:hAnsi="Times New Roman" w:cs="Times New Roman"/>
                <w:spacing w:val="-1"/>
                <w:sz w:val="24"/>
                <w:szCs w:val="24"/>
              </w:rPr>
              <w:t xml:space="preserve"> ВСОШ.</w:t>
            </w:r>
          </w:p>
        </w:tc>
        <w:tc>
          <w:tcPr>
            <w:tcW w:w="1709"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40" w:lineRule="auto"/>
              <w:rPr>
                <w:rFonts w:ascii="Calibri" w:hAnsi="Calibri" w:cs="Calibri"/>
                <w:sz w:val="24"/>
                <w:szCs w:val="24"/>
              </w:rPr>
            </w:pPr>
          </w:p>
          <w:p w:rsidR="00E3210A" w:rsidRPr="00E3210A" w:rsidRDefault="00E3210A" w:rsidP="00E3210A">
            <w:pPr>
              <w:kinsoku w:val="0"/>
              <w:overflowPunct w:val="0"/>
              <w:autoSpaceDE w:val="0"/>
              <w:autoSpaceDN w:val="0"/>
              <w:adjustRightInd w:val="0"/>
              <w:spacing w:before="182" w:after="0" w:line="276" w:lineRule="auto"/>
              <w:ind w:left="625" w:right="337" w:hanging="288"/>
              <w:rPr>
                <w:rFonts w:ascii="Times New Roman" w:hAnsi="Times New Roman" w:cs="Times New Roman"/>
                <w:sz w:val="24"/>
                <w:szCs w:val="24"/>
              </w:rPr>
            </w:pPr>
            <w:r w:rsidRPr="00E3210A">
              <w:rPr>
                <w:rFonts w:ascii="Times New Roman" w:hAnsi="Times New Roman" w:cs="Times New Roman"/>
                <w:sz w:val="24"/>
                <w:szCs w:val="24"/>
              </w:rPr>
              <w:t>В</w:t>
            </w:r>
            <w:r w:rsidRPr="00E3210A">
              <w:rPr>
                <w:rFonts w:ascii="Times New Roman" w:hAnsi="Times New Roman" w:cs="Times New Roman"/>
                <w:spacing w:val="-2"/>
                <w:sz w:val="24"/>
                <w:szCs w:val="24"/>
              </w:rPr>
              <w:t xml:space="preserve"> </w:t>
            </w:r>
            <w:r w:rsidRPr="00E3210A">
              <w:rPr>
                <w:rFonts w:ascii="Times New Roman" w:hAnsi="Times New Roman" w:cs="Times New Roman"/>
                <w:spacing w:val="-1"/>
                <w:sz w:val="24"/>
                <w:szCs w:val="24"/>
              </w:rPr>
              <w:t>течение</w:t>
            </w:r>
            <w:r w:rsidRPr="00E3210A">
              <w:rPr>
                <w:rFonts w:ascii="Times New Roman" w:hAnsi="Times New Roman" w:cs="Times New Roman"/>
                <w:spacing w:val="25"/>
                <w:sz w:val="24"/>
                <w:szCs w:val="24"/>
              </w:rPr>
              <w:t xml:space="preserve"> </w:t>
            </w:r>
            <w:r w:rsidRPr="00E3210A">
              <w:rPr>
                <w:rFonts w:ascii="Times New Roman" w:hAnsi="Times New Roman" w:cs="Times New Roman"/>
                <w:sz w:val="24"/>
                <w:szCs w:val="24"/>
              </w:rPr>
              <w:t>года</w:t>
            </w:r>
          </w:p>
        </w:tc>
        <w:tc>
          <w:tcPr>
            <w:tcW w:w="1646"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autoSpaceDE w:val="0"/>
              <w:autoSpaceDN w:val="0"/>
              <w:adjustRightInd w:val="0"/>
              <w:spacing w:after="0" w:line="240" w:lineRule="auto"/>
              <w:rPr>
                <w:rFonts w:ascii="Times New Roman" w:hAnsi="Times New Roman" w:cs="Times New Roman"/>
                <w:sz w:val="24"/>
                <w:szCs w:val="24"/>
              </w:rPr>
            </w:pPr>
          </w:p>
        </w:tc>
        <w:tc>
          <w:tcPr>
            <w:tcW w:w="2439" w:type="dxa"/>
            <w:tcBorders>
              <w:top w:val="single" w:sz="4" w:space="0" w:color="000000"/>
              <w:left w:val="single" w:sz="4" w:space="0" w:color="000000"/>
              <w:bottom w:val="single" w:sz="4" w:space="0" w:color="000000"/>
              <w:right w:val="single" w:sz="4" w:space="0" w:color="000000"/>
            </w:tcBorders>
          </w:tcPr>
          <w:p w:rsidR="00E3210A" w:rsidRPr="00E3210A" w:rsidRDefault="00EB59F1" w:rsidP="00EB59F1">
            <w:pPr>
              <w:kinsoku w:val="0"/>
              <w:overflowPunct w:val="0"/>
              <w:autoSpaceDE w:val="0"/>
              <w:autoSpaceDN w:val="0"/>
              <w:adjustRightInd w:val="0"/>
              <w:spacing w:before="159" w:after="0" w:line="275" w:lineRule="auto"/>
              <w:ind w:left="99" w:right="122"/>
              <w:rPr>
                <w:rFonts w:ascii="Times New Roman" w:hAnsi="Times New Roman" w:cs="Times New Roman"/>
                <w:sz w:val="24"/>
                <w:szCs w:val="24"/>
              </w:rPr>
            </w:pPr>
            <w:r>
              <w:rPr>
                <w:rFonts w:ascii="Times New Roman" w:hAnsi="Times New Roman" w:cs="Times New Roman"/>
                <w:sz w:val="24"/>
                <w:szCs w:val="24"/>
              </w:rPr>
              <w:t>75</w:t>
            </w:r>
            <w:r w:rsidR="00E3210A" w:rsidRPr="00E3210A">
              <w:rPr>
                <w:rFonts w:ascii="Times New Roman" w:hAnsi="Times New Roman" w:cs="Times New Roman"/>
                <w:sz w:val="24"/>
                <w:szCs w:val="24"/>
              </w:rPr>
              <w:t>%</w:t>
            </w:r>
            <w:r w:rsidR="00E3210A" w:rsidRPr="00E3210A">
              <w:rPr>
                <w:rFonts w:ascii="Times New Roman" w:hAnsi="Times New Roman" w:cs="Times New Roman"/>
                <w:spacing w:val="1"/>
                <w:sz w:val="24"/>
                <w:szCs w:val="24"/>
              </w:rPr>
              <w:t xml:space="preserve"> </w:t>
            </w:r>
            <w:r w:rsidR="00E3210A" w:rsidRPr="00E3210A">
              <w:rPr>
                <w:rFonts w:ascii="Times New Roman" w:hAnsi="Times New Roman" w:cs="Times New Roman"/>
                <w:spacing w:val="-1"/>
                <w:sz w:val="24"/>
                <w:szCs w:val="24"/>
              </w:rPr>
              <w:t>участия</w:t>
            </w:r>
            <w:r w:rsidR="00E3210A" w:rsidRPr="00E3210A">
              <w:rPr>
                <w:rFonts w:ascii="Times New Roman" w:hAnsi="Times New Roman" w:cs="Times New Roman"/>
                <w:sz w:val="24"/>
                <w:szCs w:val="24"/>
              </w:rPr>
              <w:t xml:space="preserve"> в</w:t>
            </w:r>
            <w:r w:rsidR="00E3210A" w:rsidRPr="00E3210A">
              <w:rPr>
                <w:rFonts w:ascii="Times New Roman" w:hAnsi="Times New Roman" w:cs="Times New Roman"/>
                <w:spacing w:val="22"/>
                <w:sz w:val="24"/>
                <w:szCs w:val="24"/>
              </w:rPr>
              <w:t xml:space="preserve"> </w:t>
            </w:r>
            <w:r w:rsidR="00E3210A" w:rsidRPr="00E3210A">
              <w:rPr>
                <w:rFonts w:ascii="Times New Roman" w:hAnsi="Times New Roman" w:cs="Times New Roman"/>
                <w:sz w:val="24"/>
                <w:szCs w:val="24"/>
              </w:rPr>
              <w:t>школьном</w:t>
            </w:r>
            <w:r w:rsidR="00E3210A" w:rsidRPr="00E3210A">
              <w:rPr>
                <w:rFonts w:ascii="Times New Roman" w:hAnsi="Times New Roman" w:cs="Times New Roman"/>
                <w:spacing w:val="-1"/>
                <w:sz w:val="24"/>
                <w:szCs w:val="24"/>
              </w:rPr>
              <w:t xml:space="preserve"> этапе</w:t>
            </w:r>
            <w:r w:rsidR="00E3210A" w:rsidRPr="00E3210A">
              <w:rPr>
                <w:rFonts w:ascii="Times New Roman" w:hAnsi="Times New Roman" w:cs="Times New Roman"/>
                <w:spacing w:val="21"/>
                <w:sz w:val="24"/>
                <w:szCs w:val="24"/>
              </w:rPr>
              <w:t xml:space="preserve"> </w:t>
            </w:r>
          </w:p>
        </w:tc>
        <w:tc>
          <w:tcPr>
            <w:tcW w:w="2263"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40" w:lineRule="auto"/>
              <w:rPr>
                <w:rFonts w:ascii="Calibri" w:hAnsi="Calibri" w:cs="Calibri"/>
                <w:sz w:val="24"/>
                <w:szCs w:val="24"/>
              </w:rPr>
            </w:pPr>
          </w:p>
          <w:p w:rsidR="00E3210A" w:rsidRPr="00E3210A" w:rsidRDefault="00E3210A" w:rsidP="00E3210A">
            <w:pPr>
              <w:kinsoku w:val="0"/>
              <w:overflowPunct w:val="0"/>
              <w:autoSpaceDE w:val="0"/>
              <w:autoSpaceDN w:val="0"/>
              <w:adjustRightInd w:val="0"/>
              <w:spacing w:before="182" w:after="0" w:line="276" w:lineRule="auto"/>
              <w:ind w:left="99" w:right="108"/>
              <w:rPr>
                <w:rFonts w:ascii="Times New Roman" w:hAnsi="Times New Roman" w:cs="Times New Roman"/>
                <w:sz w:val="24"/>
                <w:szCs w:val="24"/>
              </w:rPr>
            </w:pPr>
            <w:r w:rsidRPr="00E3210A">
              <w:rPr>
                <w:rFonts w:ascii="Times New Roman" w:hAnsi="Times New Roman" w:cs="Times New Roman"/>
                <w:spacing w:val="-1"/>
                <w:sz w:val="24"/>
                <w:szCs w:val="24"/>
              </w:rPr>
              <w:t>Расписание занятий</w:t>
            </w:r>
            <w:r w:rsidRPr="00E3210A">
              <w:rPr>
                <w:rFonts w:ascii="Times New Roman" w:hAnsi="Times New Roman" w:cs="Times New Roman"/>
                <w:spacing w:val="21"/>
                <w:sz w:val="24"/>
                <w:szCs w:val="24"/>
              </w:rPr>
              <w:t xml:space="preserve"> </w:t>
            </w:r>
            <w:r w:rsidRPr="00E3210A">
              <w:rPr>
                <w:rFonts w:ascii="Times New Roman" w:hAnsi="Times New Roman" w:cs="Times New Roman"/>
                <w:spacing w:val="-1"/>
                <w:sz w:val="24"/>
                <w:szCs w:val="24"/>
              </w:rPr>
              <w:t>Банк</w:t>
            </w:r>
            <w:r w:rsidRPr="00E3210A">
              <w:rPr>
                <w:rFonts w:ascii="Times New Roman" w:hAnsi="Times New Roman" w:cs="Times New Roman"/>
                <w:sz w:val="24"/>
                <w:szCs w:val="24"/>
              </w:rPr>
              <w:t xml:space="preserve"> </w:t>
            </w:r>
            <w:r w:rsidRPr="00E3210A">
              <w:rPr>
                <w:rFonts w:ascii="Times New Roman" w:hAnsi="Times New Roman" w:cs="Times New Roman"/>
                <w:spacing w:val="-1"/>
                <w:sz w:val="24"/>
                <w:szCs w:val="24"/>
              </w:rPr>
              <w:t>заданий</w:t>
            </w:r>
          </w:p>
        </w:tc>
        <w:tc>
          <w:tcPr>
            <w:tcW w:w="2187"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2" w:after="0" w:line="240" w:lineRule="auto"/>
              <w:rPr>
                <w:rFonts w:ascii="Calibri" w:hAnsi="Calibri" w:cs="Calibri"/>
                <w:sz w:val="25"/>
                <w:szCs w:val="25"/>
              </w:rPr>
            </w:pPr>
          </w:p>
          <w:p w:rsidR="00E3210A" w:rsidRPr="00E3210A" w:rsidRDefault="00E3210A" w:rsidP="00E3210A">
            <w:pPr>
              <w:kinsoku w:val="0"/>
              <w:overflowPunct w:val="0"/>
              <w:autoSpaceDE w:val="0"/>
              <w:autoSpaceDN w:val="0"/>
              <w:adjustRightInd w:val="0"/>
              <w:spacing w:after="0" w:line="275" w:lineRule="auto"/>
              <w:ind w:left="99" w:right="415"/>
              <w:rPr>
                <w:rFonts w:ascii="Times New Roman" w:hAnsi="Times New Roman" w:cs="Times New Roman"/>
                <w:sz w:val="24"/>
                <w:szCs w:val="24"/>
              </w:rPr>
            </w:pPr>
            <w:r w:rsidRPr="00E3210A">
              <w:rPr>
                <w:rFonts w:ascii="Times New Roman" w:hAnsi="Times New Roman" w:cs="Times New Roman"/>
                <w:spacing w:val="-1"/>
                <w:sz w:val="24"/>
                <w:szCs w:val="24"/>
              </w:rPr>
              <w:t>Заместитель</w:t>
            </w:r>
            <w:r w:rsidRPr="00E3210A">
              <w:rPr>
                <w:rFonts w:ascii="Times New Roman" w:hAnsi="Times New Roman" w:cs="Times New Roman"/>
                <w:sz w:val="24"/>
                <w:szCs w:val="24"/>
              </w:rPr>
              <w:t xml:space="preserve"> </w:t>
            </w:r>
            <w:proofErr w:type="spellStart"/>
            <w:r w:rsidRPr="00E3210A">
              <w:rPr>
                <w:rFonts w:ascii="Times New Roman" w:hAnsi="Times New Roman" w:cs="Times New Roman"/>
                <w:sz w:val="24"/>
                <w:szCs w:val="24"/>
              </w:rPr>
              <w:t>д</w:t>
            </w:r>
            <w:proofErr w:type="gramStart"/>
            <w:r w:rsidRPr="00E3210A">
              <w:rPr>
                <w:rFonts w:ascii="Times New Roman" w:hAnsi="Times New Roman" w:cs="Times New Roman"/>
                <w:sz w:val="24"/>
                <w:szCs w:val="24"/>
              </w:rPr>
              <w:t>и</w:t>
            </w:r>
            <w:proofErr w:type="spellEnd"/>
            <w:r w:rsidRPr="00E3210A">
              <w:rPr>
                <w:rFonts w:ascii="Times New Roman" w:hAnsi="Times New Roman" w:cs="Times New Roman"/>
                <w:sz w:val="24"/>
                <w:szCs w:val="24"/>
              </w:rPr>
              <w:t>-</w:t>
            </w:r>
            <w:proofErr w:type="gramEnd"/>
            <w:r w:rsidRPr="00E3210A">
              <w:rPr>
                <w:rFonts w:ascii="Times New Roman" w:hAnsi="Times New Roman" w:cs="Times New Roman"/>
                <w:spacing w:val="20"/>
                <w:sz w:val="24"/>
                <w:szCs w:val="24"/>
              </w:rPr>
              <w:t xml:space="preserve"> </w:t>
            </w:r>
            <w:r w:rsidRPr="00E3210A">
              <w:rPr>
                <w:rFonts w:ascii="Times New Roman" w:hAnsi="Times New Roman" w:cs="Times New Roman"/>
                <w:spacing w:val="-1"/>
                <w:sz w:val="24"/>
                <w:szCs w:val="24"/>
              </w:rPr>
              <w:t>ректора</w:t>
            </w:r>
            <w:r w:rsidRPr="00E3210A">
              <w:rPr>
                <w:rFonts w:ascii="Times New Roman" w:hAnsi="Times New Roman" w:cs="Times New Roman"/>
                <w:sz w:val="24"/>
                <w:szCs w:val="24"/>
              </w:rPr>
              <w:t xml:space="preserve"> по У</w:t>
            </w:r>
            <w:r w:rsidR="00EB59F1">
              <w:rPr>
                <w:rFonts w:ascii="Times New Roman" w:hAnsi="Times New Roman" w:cs="Times New Roman"/>
                <w:sz w:val="24"/>
                <w:szCs w:val="24"/>
              </w:rPr>
              <w:t>В</w:t>
            </w:r>
            <w:r w:rsidRPr="00E3210A">
              <w:rPr>
                <w:rFonts w:ascii="Times New Roman" w:hAnsi="Times New Roman" w:cs="Times New Roman"/>
                <w:sz w:val="24"/>
                <w:szCs w:val="24"/>
              </w:rPr>
              <w:t>Р</w:t>
            </w:r>
            <w:r w:rsidRPr="00E3210A">
              <w:rPr>
                <w:rFonts w:ascii="Times New Roman" w:hAnsi="Times New Roman" w:cs="Times New Roman"/>
                <w:spacing w:val="26"/>
                <w:sz w:val="24"/>
                <w:szCs w:val="24"/>
              </w:rPr>
              <w:t xml:space="preserve"> </w:t>
            </w:r>
            <w:proofErr w:type="spellStart"/>
            <w:r w:rsidR="00EB59F1">
              <w:rPr>
                <w:rFonts w:ascii="Times New Roman" w:hAnsi="Times New Roman" w:cs="Times New Roman"/>
                <w:spacing w:val="-1"/>
                <w:sz w:val="24"/>
                <w:szCs w:val="24"/>
              </w:rPr>
              <w:t>Дылдина</w:t>
            </w:r>
            <w:proofErr w:type="spellEnd"/>
            <w:r w:rsidRPr="00E3210A">
              <w:rPr>
                <w:rFonts w:ascii="Times New Roman" w:hAnsi="Times New Roman" w:cs="Times New Roman"/>
                <w:spacing w:val="-2"/>
                <w:sz w:val="24"/>
                <w:szCs w:val="24"/>
              </w:rPr>
              <w:t xml:space="preserve"> </w:t>
            </w:r>
            <w:r w:rsidRPr="00E3210A">
              <w:rPr>
                <w:rFonts w:ascii="Times New Roman" w:hAnsi="Times New Roman" w:cs="Times New Roman"/>
                <w:spacing w:val="-1"/>
                <w:sz w:val="24"/>
                <w:szCs w:val="24"/>
              </w:rPr>
              <w:t>Н.А.</w:t>
            </w:r>
          </w:p>
        </w:tc>
        <w:tc>
          <w:tcPr>
            <w:tcW w:w="1890"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2" w:after="0" w:line="240" w:lineRule="auto"/>
              <w:rPr>
                <w:rFonts w:ascii="Calibri" w:hAnsi="Calibri" w:cs="Calibri"/>
                <w:sz w:val="25"/>
                <w:szCs w:val="25"/>
              </w:rPr>
            </w:pPr>
          </w:p>
          <w:p w:rsidR="00E3210A" w:rsidRPr="00E3210A" w:rsidRDefault="00E3210A" w:rsidP="00E3210A">
            <w:pPr>
              <w:kinsoku w:val="0"/>
              <w:overflowPunct w:val="0"/>
              <w:autoSpaceDE w:val="0"/>
              <w:autoSpaceDN w:val="0"/>
              <w:adjustRightInd w:val="0"/>
              <w:spacing w:after="0" w:line="275" w:lineRule="auto"/>
              <w:ind w:left="99" w:right="115"/>
              <w:rPr>
                <w:rFonts w:ascii="Times New Roman" w:hAnsi="Times New Roman" w:cs="Times New Roman"/>
                <w:sz w:val="24"/>
                <w:szCs w:val="24"/>
              </w:rPr>
            </w:pPr>
            <w:r w:rsidRPr="00E3210A">
              <w:rPr>
                <w:rFonts w:ascii="Times New Roman" w:hAnsi="Times New Roman" w:cs="Times New Roman"/>
                <w:spacing w:val="-1"/>
                <w:sz w:val="24"/>
                <w:szCs w:val="24"/>
              </w:rPr>
              <w:t>Заместитель</w:t>
            </w:r>
            <w:r w:rsidRPr="00E3210A">
              <w:rPr>
                <w:rFonts w:ascii="Times New Roman" w:hAnsi="Times New Roman" w:cs="Times New Roman"/>
                <w:sz w:val="24"/>
                <w:szCs w:val="24"/>
              </w:rPr>
              <w:t xml:space="preserve"> </w:t>
            </w:r>
            <w:proofErr w:type="spellStart"/>
            <w:r w:rsidRPr="00E3210A">
              <w:rPr>
                <w:rFonts w:ascii="Times New Roman" w:hAnsi="Times New Roman" w:cs="Times New Roman"/>
                <w:spacing w:val="1"/>
                <w:sz w:val="24"/>
                <w:szCs w:val="24"/>
              </w:rPr>
              <w:t>д</w:t>
            </w:r>
            <w:proofErr w:type="gramStart"/>
            <w:r w:rsidRPr="00E3210A">
              <w:rPr>
                <w:rFonts w:ascii="Times New Roman" w:hAnsi="Times New Roman" w:cs="Times New Roman"/>
                <w:spacing w:val="1"/>
                <w:sz w:val="24"/>
                <w:szCs w:val="24"/>
              </w:rPr>
              <w:t>и</w:t>
            </w:r>
            <w:proofErr w:type="spellEnd"/>
            <w:r w:rsidRPr="00E3210A">
              <w:rPr>
                <w:rFonts w:ascii="Times New Roman" w:hAnsi="Times New Roman" w:cs="Times New Roman"/>
                <w:spacing w:val="1"/>
                <w:sz w:val="24"/>
                <w:szCs w:val="24"/>
              </w:rPr>
              <w:t>-</w:t>
            </w:r>
            <w:proofErr w:type="gramEnd"/>
            <w:r w:rsidRPr="00E3210A">
              <w:rPr>
                <w:rFonts w:ascii="Times New Roman" w:hAnsi="Times New Roman" w:cs="Times New Roman"/>
                <w:spacing w:val="30"/>
                <w:sz w:val="24"/>
                <w:szCs w:val="24"/>
              </w:rPr>
              <w:t xml:space="preserve"> </w:t>
            </w:r>
            <w:r w:rsidRPr="00E3210A">
              <w:rPr>
                <w:rFonts w:ascii="Times New Roman" w:hAnsi="Times New Roman" w:cs="Times New Roman"/>
                <w:spacing w:val="-1"/>
                <w:sz w:val="24"/>
                <w:szCs w:val="24"/>
              </w:rPr>
              <w:t>ректора</w:t>
            </w:r>
            <w:r w:rsidRPr="00E3210A">
              <w:rPr>
                <w:rFonts w:ascii="Times New Roman" w:hAnsi="Times New Roman" w:cs="Times New Roman"/>
                <w:sz w:val="24"/>
                <w:szCs w:val="24"/>
              </w:rPr>
              <w:t xml:space="preserve"> по У</w:t>
            </w:r>
            <w:r w:rsidR="00EB59F1">
              <w:rPr>
                <w:rFonts w:ascii="Times New Roman" w:hAnsi="Times New Roman" w:cs="Times New Roman"/>
                <w:sz w:val="24"/>
                <w:szCs w:val="24"/>
              </w:rPr>
              <w:t>В</w:t>
            </w:r>
            <w:r w:rsidRPr="00E3210A">
              <w:rPr>
                <w:rFonts w:ascii="Times New Roman" w:hAnsi="Times New Roman" w:cs="Times New Roman"/>
                <w:sz w:val="24"/>
                <w:szCs w:val="24"/>
              </w:rPr>
              <w:t>Р</w:t>
            </w:r>
            <w:r w:rsidRPr="00E3210A">
              <w:rPr>
                <w:rFonts w:ascii="Times New Roman" w:hAnsi="Times New Roman" w:cs="Times New Roman"/>
                <w:spacing w:val="26"/>
                <w:sz w:val="24"/>
                <w:szCs w:val="24"/>
              </w:rPr>
              <w:t xml:space="preserve"> </w:t>
            </w:r>
            <w:proofErr w:type="spellStart"/>
            <w:r w:rsidR="00EB59F1">
              <w:rPr>
                <w:rFonts w:ascii="Times New Roman" w:hAnsi="Times New Roman" w:cs="Times New Roman"/>
                <w:spacing w:val="-1"/>
                <w:sz w:val="24"/>
                <w:szCs w:val="24"/>
              </w:rPr>
              <w:t>Дылдина</w:t>
            </w:r>
            <w:proofErr w:type="spellEnd"/>
            <w:r w:rsidR="00EB59F1">
              <w:rPr>
                <w:rFonts w:ascii="Times New Roman" w:hAnsi="Times New Roman" w:cs="Times New Roman"/>
                <w:spacing w:val="-1"/>
                <w:sz w:val="24"/>
                <w:szCs w:val="24"/>
              </w:rPr>
              <w:t xml:space="preserve"> </w:t>
            </w:r>
            <w:r w:rsidRPr="00E3210A">
              <w:rPr>
                <w:rFonts w:ascii="Times New Roman" w:hAnsi="Times New Roman" w:cs="Times New Roman"/>
                <w:spacing w:val="-2"/>
                <w:sz w:val="24"/>
                <w:szCs w:val="24"/>
              </w:rPr>
              <w:t xml:space="preserve"> </w:t>
            </w:r>
            <w:r w:rsidRPr="00E3210A">
              <w:rPr>
                <w:rFonts w:ascii="Times New Roman" w:hAnsi="Times New Roman" w:cs="Times New Roman"/>
                <w:spacing w:val="-1"/>
                <w:sz w:val="24"/>
                <w:szCs w:val="24"/>
              </w:rPr>
              <w:t>Н.А.</w:t>
            </w:r>
          </w:p>
        </w:tc>
      </w:tr>
      <w:tr w:rsidR="00E3210A" w:rsidRPr="00E3210A">
        <w:trPr>
          <w:trHeight w:hRule="exact" w:val="1913"/>
        </w:trPr>
        <w:tc>
          <w:tcPr>
            <w:tcW w:w="2985" w:type="dxa"/>
            <w:tcBorders>
              <w:top w:val="single" w:sz="4" w:space="0" w:color="000000"/>
              <w:left w:val="nil"/>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76" w:lineRule="auto"/>
              <w:ind w:left="97" w:right="194"/>
              <w:rPr>
                <w:rFonts w:ascii="Times New Roman" w:hAnsi="Times New Roman" w:cs="Times New Roman"/>
                <w:sz w:val="24"/>
                <w:szCs w:val="24"/>
              </w:rPr>
            </w:pPr>
            <w:r w:rsidRPr="00E3210A">
              <w:rPr>
                <w:rFonts w:ascii="Times New Roman" w:hAnsi="Times New Roman" w:cs="Times New Roman"/>
                <w:sz w:val="24"/>
                <w:szCs w:val="24"/>
              </w:rPr>
              <w:t>Прохождение</w:t>
            </w:r>
            <w:r w:rsidRPr="00E3210A">
              <w:rPr>
                <w:rFonts w:ascii="Times New Roman" w:hAnsi="Times New Roman" w:cs="Times New Roman"/>
                <w:spacing w:val="-1"/>
                <w:sz w:val="24"/>
                <w:szCs w:val="24"/>
              </w:rPr>
              <w:t xml:space="preserve"> </w:t>
            </w:r>
            <w:proofErr w:type="spellStart"/>
            <w:r w:rsidRPr="00E3210A">
              <w:rPr>
                <w:rFonts w:ascii="Times New Roman" w:hAnsi="Times New Roman" w:cs="Times New Roman"/>
                <w:spacing w:val="-1"/>
                <w:sz w:val="24"/>
                <w:szCs w:val="24"/>
              </w:rPr>
              <w:t>педагогич</w:t>
            </w:r>
            <w:proofErr w:type="gramStart"/>
            <w:r w:rsidRPr="00E3210A">
              <w:rPr>
                <w:rFonts w:ascii="Times New Roman" w:hAnsi="Times New Roman" w:cs="Times New Roman"/>
                <w:spacing w:val="-1"/>
                <w:sz w:val="24"/>
                <w:szCs w:val="24"/>
              </w:rPr>
              <w:t>е</w:t>
            </w:r>
            <w:proofErr w:type="spellEnd"/>
            <w:r w:rsidRPr="00E3210A">
              <w:rPr>
                <w:rFonts w:ascii="Times New Roman" w:hAnsi="Times New Roman" w:cs="Times New Roman"/>
                <w:spacing w:val="-1"/>
                <w:sz w:val="24"/>
                <w:szCs w:val="24"/>
              </w:rPr>
              <w:t>-</w:t>
            </w:r>
            <w:proofErr w:type="gramEnd"/>
            <w:r w:rsidRPr="00E3210A">
              <w:rPr>
                <w:rFonts w:ascii="Times New Roman" w:hAnsi="Times New Roman" w:cs="Times New Roman"/>
                <w:spacing w:val="26"/>
                <w:sz w:val="24"/>
                <w:szCs w:val="24"/>
              </w:rPr>
              <w:t xml:space="preserve"> </w:t>
            </w:r>
            <w:proofErr w:type="spellStart"/>
            <w:r w:rsidRPr="00E3210A">
              <w:rPr>
                <w:rFonts w:ascii="Times New Roman" w:hAnsi="Times New Roman" w:cs="Times New Roman"/>
                <w:spacing w:val="-1"/>
                <w:sz w:val="24"/>
                <w:szCs w:val="24"/>
              </w:rPr>
              <w:t>скими</w:t>
            </w:r>
            <w:proofErr w:type="spellEnd"/>
            <w:r w:rsidRPr="00E3210A">
              <w:rPr>
                <w:rFonts w:ascii="Times New Roman" w:hAnsi="Times New Roman" w:cs="Times New Roman"/>
                <w:sz w:val="24"/>
                <w:szCs w:val="24"/>
              </w:rPr>
              <w:t xml:space="preserve"> </w:t>
            </w:r>
            <w:r w:rsidRPr="00E3210A">
              <w:rPr>
                <w:rFonts w:ascii="Times New Roman" w:hAnsi="Times New Roman" w:cs="Times New Roman"/>
                <w:spacing w:val="-1"/>
                <w:sz w:val="24"/>
                <w:szCs w:val="24"/>
              </w:rPr>
              <w:t>работниками</w:t>
            </w:r>
            <w:r w:rsidRPr="00E3210A">
              <w:rPr>
                <w:rFonts w:ascii="Times New Roman" w:hAnsi="Times New Roman" w:cs="Times New Roman"/>
                <w:sz w:val="24"/>
                <w:szCs w:val="24"/>
              </w:rPr>
              <w:t xml:space="preserve"> </w:t>
            </w:r>
            <w:r w:rsidRPr="00E3210A">
              <w:rPr>
                <w:rFonts w:ascii="Times New Roman" w:hAnsi="Times New Roman" w:cs="Times New Roman"/>
                <w:spacing w:val="-1"/>
                <w:sz w:val="24"/>
                <w:szCs w:val="24"/>
              </w:rPr>
              <w:t>кур-</w:t>
            </w:r>
            <w:r w:rsidRPr="00E3210A">
              <w:rPr>
                <w:rFonts w:ascii="Times New Roman" w:hAnsi="Times New Roman" w:cs="Times New Roman"/>
                <w:spacing w:val="21"/>
                <w:sz w:val="24"/>
                <w:szCs w:val="24"/>
              </w:rPr>
              <w:t xml:space="preserve"> </w:t>
            </w:r>
            <w:r w:rsidRPr="00E3210A">
              <w:rPr>
                <w:rFonts w:ascii="Times New Roman" w:hAnsi="Times New Roman" w:cs="Times New Roman"/>
                <w:spacing w:val="-1"/>
                <w:sz w:val="24"/>
                <w:szCs w:val="24"/>
              </w:rPr>
              <w:t>сов</w:t>
            </w:r>
            <w:r w:rsidRPr="00E3210A">
              <w:rPr>
                <w:rFonts w:ascii="Times New Roman" w:hAnsi="Times New Roman" w:cs="Times New Roman"/>
                <w:sz w:val="24"/>
                <w:szCs w:val="24"/>
              </w:rPr>
              <w:t xml:space="preserve"> </w:t>
            </w:r>
            <w:r w:rsidRPr="00E3210A">
              <w:rPr>
                <w:rFonts w:ascii="Times New Roman" w:hAnsi="Times New Roman" w:cs="Times New Roman"/>
                <w:spacing w:val="-1"/>
                <w:sz w:val="24"/>
                <w:szCs w:val="24"/>
              </w:rPr>
              <w:t>повышения</w:t>
            </w:r>
            <w:r w:rsidRPr="00E3210A">
              <w:rPr>
                <w:rFonts w:ascii="Times New Roman" w:hAnsi="Times New Roman" w:cs="Times New Roman"/>
                <w:sz w:val="24"/>
                <w:szCs w:val="24"/>
              </w:rPr>
              <w:t xml:space="preserve"> </w:t>
            </w:r>
            <w:proofErr w:type="spellStart"/>
            <w:r w:rsidRPr="00E3210A">
              <w:rPr>
                <w:rFonts w:ascii="Times New Roman" w:hAnsi="Times New Roman" w:cs="Times New Roman"/>
                <w:spacing w:val="-1"/>
                <w:sz w:val="24"/>
                <w:szCs w:val="24"/>
              </w:rPr>
              <w:t>квалифи</w:t>
            </w:r>
            <w:proofErr w:type="spellEnd"/>
            <w:r w:rsidRPr="00E3210A">
              <w:rPr>
                <w:rFonts w:ascii="Times New Roman" w:hAnsi="Times New Roman" w:cs="Times New Roman"/>
                <w:spacing w:val="-1"/>
                <w:sz w:val="24"/>
                <w:szCs w:val="24"/>
              </w:rPr>
              <w:t>-</w:t>
            </w:r>
            <w:r w:rsidRPr="00E3210A">
              <w:rPr>
                <w:rFonts w:ascii="Times New Roman" w:hAnsi="Times New Roman" w:cs="Times New Roman"/>
                <w:spacing w:val="29"/>
                <w:sz w:val="24"/>
                <w:szCs w:val="24"/>
              </w:rPr>
              <w:t xml:space="preserve"> </w:t>
            </w:r>
            <w:proofErr w:type="spellStart"/>
            <w:r w:rsidRPr="00E3210A">
              <w:rPr>
                <w:rFonts w:ascii="Times New Roman" w:hAnsi="Times New Roman" w:cs="Times New Roman"/>
                <w:spacing w:val="-1"/>
                <w:sz w:val="24"/>
                <w:szCs w:val="24"/>
              </w:rPr>
              <w:t>кации</w:t>
            </w:r>
            <w:proofErr w:type="spellEnd"/>
            <w:r w:rsidRPr="00E3210A">
              <w:rPr>
                <w:rFonts w:ascii="Times New Roman" w:hAnsi="Times New Roman" w:cs="Times New Roman"/>
                <w:sz w:val="24"/>
                <w:szCs w:val="24"/>
              </w:rPr>
              <w:t xml:space="preserve"> в </w:t>
            </w:r>
            <w:r w:rsidRPr="00E3210A">
              <w:rPr>
                <w:rFonts w:ascii="Times New Roman" w:hAnsi="Times New Roman" w:cs="Times New Roman"/>
                <w:spacing w:val="-1"/>
                <w:sz w:val="24"/>
                <w:szCs w:val="24"/>
              </w:rPr>
              <w:t>части</w:t>
            </w:r>
            <w:r w:rsidRPr="00E3210A">
              <w:rPr>
                <w:rFonts w:ascii="Times New Roman" w:hAnsi="Times New Roman" w:cs="Times New Roman"/>
                <w:spacing w:val="1"/>
                <w:sz w:val="24"/>
                <w:szCs w:val="24"/>
              </w:rPr>
              <w:t xml:space="preserve"> </w:t>
            </w:r>
            <w:r w:rsidRPr="00E3210A">
              <w:rPr>
                <w:rFonts w:ascii="Times New Roman" w:hAnsi="Times New Roman" w:cs="Times New Roman"/>
                <w:spacing w:val="-1"/>
                <w:sz w:val="24"/>
                <w:szCs w:val="24"/>
              </w:rPr>
              <w:t>обучения</w:t>
            </w:r>
            <w:r w:rsidRPr="00E3210A">
              <w:rPr>
                <w:rFonts w:ascii="Times New Roman" w:hAnsi="Times New Roman" w:cs="Times New Roman"/>
                <w:sz w:val="24"/>
                <w:szCs w:val="24"/>
              </w:rPr>
              <w:t xml:space="preserve"> и</w:t>
            </w:r>
            <w:r w:rsidRPr="00E3210A">
              <w:rPr>
                <w:rFonts w:ascii="Times New Roman" w:hAnsi="Times New Roman" w:cs="Times New Roman"/>
                <w:spacing w:val="28"/>
                <w:sz w:val="24"/>
                <w:szCs w:val="24"/>
              </w:rPr>
              <w:t xml:space="preserve"> </w:t>
            </w:r>
            <w:r w:rsidRPr="00E3210A">
              <w:rPr>
                <w:rFonts w:ascii="Times New Roman" w:hAnsi="Times New Roman" w:cs="Times New Roman"/>
                <w:spacing w:val="-1"/>
                <w:sz w:val="24"/>
                <w:szCs w:val="24"/>
              </w:rPr>
              <w:t>воспитания</w:t>
            </w:r>
            <w:r w:rsidRPr="00E3210A">
              <w:rPr>
                <w:rFonts w:ascii="Times New Roman" w:hAnsi="Times New Roman" w:cs="Times New Roman"/>
                <w:sz w:val="24"/>
                <w:szCs w:val="24"/>
              </w:rPr>
              <w:t xml:space="preserve"> </w:t>
            </w:r>
            <w:r w:rsidRPr="00E3210A">
              <w:rPr>
                <w:rFonts w:ascii="Times New Roman" w:hAnsi="Times New Roman" w:cs="Times New Roman"/>
                <w:spacing w:val="-1"/>
                <w:sz w:val="24"/>
                <w:szCs w:val="24"/>
              </w:rPr>
              <w:t>обучающихся</w:t>
            </w:r>
            <w:r w:rsidRPr="00E3210A">
              <w:rPr>
                <w:rFonts w:ascii="Times New Roman" w:hAnsi="Times New Roman" w:cs="Times New Roman"/>
                <w:spacing w:val="25"/>
                <w:sz w:val="24"/>
                <w:szCs w:val="24"/>
              </w:rPr>
              <w:t xml:space="preserve"> </w:t>
            </w:r>
            <w:r w:rsidRPr="00E3210A">
              <w:rPr>
                <w:rFonts w:ascii="Times New Roman" w:hAnsi="Times New Roman" w:cs="Times New Roman"/>
                <w:sz w:val="24"/>
                <w:szCs w:val="24"/>
              </w:rPr>
              <w:t>с</w:t>
            </w:r>
            <w:r w:rsidRPr="00E3210A">
              <w:rPr>
                <w:rFonts w:ascii="Times New Roman" w:hAnsi="Times New Roman" w:cs="Times New Roman"/>
                <w:spacing w:val="-1"/>
                <w:sz w:val="24"/>
                <w:szCs w:val="24"/>
              </w:rPr>
              <w:t xml:space="preserve"> ОВЗ,</w:t>
            </w:r>
            <w:r w:rsidRPr="00E3210A">
              <w:rPr>
                <w:rFonts w:ascii="Times New Roman" w:hAnsi="Times New Roman" w:cs="Times New Roman"/>
                <w:sz w:val="24"/>
                <w:szCs w:val="24"/>
              </w:rPr>
              <w:t xml:space="preserve"> инвалидностью.</w:t>
            </w:r>
          </w:p>
        </w:tc>
        <w:tc>
          <w:tcPr>
            <w:tcW w:w="1709"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40" w:lineRule="auto"/>
              <w:rPr>
                <w:rFonts w:ascii="Calibri" w:hAnsi="Calibri" w:cs="Calibri"/>
                <w:sz w:val="24"/>
                <w:szCs w:val="24"/>
              </w:rPr>
            </w:pPr>
          </w:p>
          <w:p w:rsidR="00E3210A" w:rsidRPr="00E3210A" w:rsidRDefault="00E3210A" w:rsidP="00E3210A">
            <w:pPr>
              <w:kinsoku w:val="0"/>
              <w:overflowPunct w:val="0"/>
              <w:autoSpaceDE w:val="0"/>
              <w:autoSpaceDN w:val="0"/>
              <w:adjustRightInd w:val="0"/>
              <w:spacing w:before="206" w:after="0" w:line="240" w:lineRule="auto"/>
              <w:ind w:left="248"/>
              <w:rPr>
                <w:rFonts w:ascii="Times New Roman" w:hAnsi="Times New Roman" w:cs="Times New Roman"/>
                <w:sz w:val="24"/>
                <w:szCs w:val="24"/>
              </w:rPr>
            </w:pPr>
            <w:r w:rsidRPr="00E3210A">
              <w:rPr>
                <w:rFonts w:ascii="Times New Roman" w:hAnsi="Times New Roman" w:cs="Times New Roman"/>
                <w:sz w:val="24"/>
                <w:szCs w:val="24"/>
              </w:rPr>
              <w:t>По графику</w:t>
            </w:r>
          </w:p>
        </w:tc>
        <w:tc>
          <w:tcPr>
            <w:tcW w:w="1646"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autoSpaceDE w:val="0"/>
              <w:autoSpaceDN w:val="0"/>
              <w:adjustRightInd w:val="0"/>
              <w:spacing w:after="0" w:line="240" w:lineRule="auto"/>
              <w:rPr>
                <w:rFonts w:ascii="Times New Roman" w:hAnsi="Times New Roman" w:cs="Times New Roman"/>
                <w:sz w:val="24"/>
                <w:szCs w:val="24"/>
              </w:rPr>
            </w:pPr>
          </w:p>
        </w:tc>
        <w:tc>
          <w:tcPr>
            <w:tcW w:w="2439"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40" w:lineRule="auto"/>
              <w:rPr>
                <w:rFonts w:ascii="Calibri" w:hAnsi="Calibri" w:cs="Calibri"/>
                <w:sz w:val="24"/>
                <w:szCs w:val="24"/>
              </w:rPr>
            </w:pPr>
          </w:p>
          <w:p w:rsidR="00E3210A" w:rsidRPr="00E3210A" w:rsidRDefault="00EB59F1" w:rsidP="00E3210A">
            <w:pPr>
              <w:kinsoku w:val="0"/>
              <w:overflowPunct w:val="0"/>
              <w:autoSpaceDE w:val="0"/>
              <w:autoSpaceDN w:val="0"/>
              <w:adjustRightInd w:val="0"/>
              <w:spacing w:after="0" w:line="277" w:lineRule="auto"/>
              <w:ind w:left="99" w:right="693"/>
              <w:rPr>
                <w:rFonts w:ascii="Times New Roman" w:hAnsi="Times New Roman" w:cs="Times New Roman"/>
                <w:sz w:val="24"/>
                <w:szCs w:val="24"/>
              </w:rPr>
            </w:pPr>
            <w:r>
              <w:rPr>
                <w:rFonts w:ascii="Times New Roman" w:hAnsi="Times New Roman" w:cs="Times New Roman"/>
                <w:sz w:val="24"/>
                <w:szCs w:val="24"/>
              </w:rPr>
              <w:t>90</w:t>
            </w:r>
            <w:r w:rsidR="00E3210A" w:rsidRPr="00E3210A">
              <w:rPr>
                <w:rFonts w:ascii="Times New Roman" w:hAnsi="Times New Roman" w:cs="Times New Roman"/>
                <w:sz w:val="24"/>
                <w:szCs w:val="24"/>
              </w:rPr>
              <w:t>%</w:t>
            </w:r>
            <w:r w:rsidR="00E3210A" w:rsidRPr="00E3210A">
              <w:rPr>
                <w:rFonts w:ascii="Times New Roman" w:hAnsi="Times New Roman" w:cs="Times New Roman"/>
                <w:spacing w:val="-1"/>
                <w:sz w:val="24"/>
                <w:szCs w:val="24"/>
              </w:rPr>
              <w:t xml:space="preserve"> педагогов</w:t>
            </w:r>
            <w:r w:rsidR="00E3210A" w:rsidRPr="00E3210A">
              <w:rPr>
                <w:rFonts w:ascii="Times New Roman" w:hAnsi="Times New Roman" w:cs="Times New Roman"/>
                <w:spacing w:val="27"/>
                <w:sz w:val="24"/>
                <w:szCs w:val="24"/>
              </w:rPr>
              <w:t xml:space="preserve"> </w:t>
            </w:r>
            <w:r w:rsidR="00E3210A" w:rsidRPr="00E3210A">
              <w:rPr>
                <w:rFonts w:ascii="Times New Roman" w:hAnsi="Times New Roman" w:cs="Times New Roman"/>
                <w:sz w:val="24"/>
                <w:szCs w:val="24"/>
              </w:rPr>
              <w:t>прошли</w:t>
            </w:r>
            <w:r w:rsidR="00E3210A" w:rsidRPr="00E3210A">
              <w:rPr>
                <w:rFonts w:ascii="Times New Roman" w:hAnsi="Times New Roman" w:cs="Times New Roman"/>
                <w:spacing w:val="1"/>
                <w:sz w:val="24"/>
                <w:szCs w:val="24"/>
              </w:rPr>
              <w:t xml:space="preserve"> </w:t>
            </w:r>
            <w:r w:rsidR="00E3210A" w:rsidRPr="00E3210A">
              <w:rPr>
                <w:rFonts w:ascii="Times New Roman" w:hAnsi="Times New Roman" w:cs="Times New Roman"/>
                <w:spacing w:val="-2"/>
                <w:sz w:val="24"/>
                <w:szCs w:val="24"/>
              </w:rPr>
              <w:t>курсы</w:t>
            </w:r>
          </w:p>
        </w:tc>
        <w:tc>
          <w:tcPr>
            <w:tcW w:w="2263"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0" w:after="0" w:line="240" w:lineRule="auto"/>
              <w:rPr>
                <w:rFonts w:ascii="Calibri" w:hAnsi="Calibri" w:cs="Calibri"/>
                <w:sz w:val="25"/>
                <w:szCs w:val="25"/>
              </w:rPr>
            </w:pPr>
          </w:p>
          <w:p w:rsidR="00E3210A" w:rsidRPr="00E3210A" w:rsidRDefault="00E3210A" w:rsidP="00E3210A">
            <w:pPr>
              <w:kinsoku w:val="0"/>
              <w:overflowPunct w:val="0"/>
              <w:autoSpaceDE w:val="0"/>
              <w:autoSpaceDN w:val="0"/>
              <w:adjustRightInd w:val="0"/>
              <w:spacing w:after="0" w:line="276" w:lineRule="auto"/>
              <w:ind w:left="99" w:right="633"/>
              <w:rPr>
                <w:rFonts w:ascii="Times New Roman" w:hAnsi="Times New Roman" w:cs="Times New Roman"/>
                <w:sz w:val="24"/>
                <w:szCs w:val="24"/>
              </w:rPr>
            </w:pPr>
            <w:r w:rsidRPr="00E3210A">
              <w:rPr>
                <w:rFonts w:ascii="Times New Roman" w:hAnsi="Times New Roman" w:cs="Times New Roman"/>
                <w:spacing w:val="-1"/>
                <w:sz w:val="24"/>
                <w:szCs w:val="24"/>
              </w:rPr>
              <w:t>Свидетельство</w:t>
            </w:r>
            <w:r w:rsidRPr="00E3210A">
              <w:rPr>
                <w:rFonts w:ascii="Times New Roman" w:hAnsi="Times New Roman" w:cs="Times New Roman"/>
                <w:spacing w:val="22"/>
                <w:sz w:val="24"/>
                <w:szCs w:val="24"/>
              </w:rPr>
              <w:t xml:space="preserve"> </w:t>
            </w:r>
            <w:r w:rsidRPr="00E3210A">
              <w:rPr>
                <w:rFonts w:ascii="Times New Roman" w:hAnsi="Times New Roman" w:cs="Times New Roman"/>
                <w:spacing w:val="-1"/>
                <w:sz w:val="24"/>
                <w:szCs w:val="24"/>
              </w:rPr>
              <w:t>прохождения</w:t>
            </w:r>
            <w:r w:rsidRPr="00E3210A">
              <w:rPr>
                <w:rFonts w:ascii="Times New Roman" w:hAnsi="Times New Roman" w:cs="Times New Roman"/>
                <w:spacing w:val="29"/>
                <w:sz w:val="24"/>
                <w:szCs w:val="24"/>
              </w:rPr>
              <w:t xml:space="preserve"> </w:t>
            </w:r>
            <w:r w:rsidRPr="00E3210A">
              <w:rPr>
                <w:rFonts w:ascii="Times New Roman" w:hAnsi="Times New Roman" w:cs="Times New Roman"/>
                <w:spacing w:val="-1"/>
                <w:sz w:val="24"/>
                <w:szCs w:val="24"/>
              </w:rPr>
              <w:t>курсовой</w:t>
            </w:r>
            <w:r w:rsidRPr="00E3210A">
              <w:rPr>
                <w:rFonts w:ascii="Times New Roman" w:hAnsi="Times New Roman" w:cs="Times New Roman"/>
                <w:spacing w:val="25"/>
                <w:sz w:val="24"/>
                <w:szCs w:val="24"/>
              </w:rPr>
              <w:t xml:space="preserve"> </w:t>
            </w:r>
            <w:r w:rsidRPr="00E3210A">
              <w:rPr>
                <w:rFonts w:ascii="Times New Roman" w:hAnsi="Times New Roman" w:cs="Times New Roman"/>
                <w:spacing w:val="-1"/>
                <w:sz w:val="24"/>
                <w:szCs w:val="24"/>
              </w:rPr>
              <w:t>подготовки</w:t>
            </w:r>
          </w:p>
        </w:tc>
        <w:tc>
          <w:tcPr>
            <w:tcW w:w="2187"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40" w:lineRule="auto"/>
              <w:rPr>
                <w:rFonts w:ascii="Calibri" w:hAnsi="Calibri" w:cs="Calibri"/>
                <w:sz w:val="24"/>
                <w:szCs w:val="24"/>
              </w:rPr>
            </w:pPr>
          </w:p>
          <w:p w:rsidR="00E3210A" w:rsidRPr="00E3210A" w:rsidRDefault="00E3210A" w:rsidP="00E3210A">
            <w:pPr>
              <w:kinsoku w:val="0"/>
              <w:overflowPunct w:val="0"/>
              <w:autoSpaceDE w:val="0"/>
              <w:autoSpaceDN w:val="0"/>
              <w:adjustRightInd w:val="0"/>
              <w:spacing w:after="0" w:line="277" w:lineRule="auto"/>
              <w:ind w:left="99" w:right="242"/>
              <w:rPr>
                <w:rFonts w:ascii="Times New Roman" w:hAnsi="Times New Roman" w:cs="Times New Roman"/>
                <w:sz w:val="24"/>
                <w:szCs w:val="24"/>
              </w:rPr>
            </w:pPr>
            <w:r w:rsidRPr="00E3210A">
              <w:rPr>
                <w:rFonts w:ascii="Times New Roman" w:hAnsi="Times New Roman" w:cs="Times New Roman"/>
                <w:spacing w:val="-1"/>
                <w:sz w:val="24"/>
                <w:szCs w:val="24"/>
              </w:rPr>
              <w:t>Педагоги,</w:t>
            </w:r>
            <w:r w:rsidRPr="00E3210A">
              <w:rPr>
                <w:rFonts w:ascii="Times New Roman" w:hAnsi="Times New Roman" w:cs="Times New Roman"/>
                <w:sz w:val="24"/>
                <w:szCs w:val="24"/>
              </w:rPr>
              <w:t xml:space="preserve"> </w:t>
            </w:r>
            <w:r w:rsidRPr="00E3210A">
              <w:rPr>
                <w:rFonts w:ascii="Times New Roman" w:hAnsi="Times New Roman" w:cs="Times New Roman"/>
                <w:spacing w:val="-1"/>
                <w:sz w:val="24"/>
                <w:szCs w:val="24"/>
              </w:rPr>
              <w:t>работ</w:t>
            </w:r>
            <w:proofErr w:type="gramStart"/>
            <w:r w:rsidRPr="00E3210A">
              <w:rPr>
                <w:rFonts w:ascii="Times New Roman" w:hAnsi="Times New Roman" w:cs="Times New Roman"/>
                <w:spacing w:val="-1"/>
                <w:sz w:val="24"/>
                <w:szCs w:val="24"/>
              </w:rPr>
              <w:t>а-</w:t>
            </w:r>
            <w:proofErr w:type="gramEnd"/>
            <w:r w:rsidRPr="00E3210A">
              <w:rPr>
                <w:rFonts w:ascii="Times New Roman" w:hAnsi="Times New Roman" w:cs="Times New Roman"/>
                <w:spacing w:val="23"/>
                <w:sz w:val="24"/>
                <w:szCs w:val="24"/>
              </w:rPr>
              <w:t xml:space="preserve"> </w:t>
            </w:r>
            <w:proofErr w:type="spellStart"/>
            <w:r w:rsidRPr="00E3210A">
              <w:rPr>
                <w:rFonts w:ascii="Times New Roman" w:hAnsi="Times New Roman" w:cs="Times New Roman"/>
                <w:sz w:val="24"/>
                <w:szCs w:val="24"/>
              </w:rPr>
              <w:t>ющие</w:t>
            </w:r>
            <w:proofErr w:type="spellEnd"/>
            <w:r w:rsidRPr="00E3210A">
              <w:rPr>
                <w:rFonts w:ascii="Times New Roman" w:hAnsi="Times New Roman" w:cs="Times New Roman"/>
                <w:spacing w:val="-1"/>
                <w:sz w:val="24"/>
                <w:szCs w:val="24"/>
              </w:rPr>
              <w:t xml:space="preserve"> </w:t>
            </w:r>
            <w:r w:rsidRPr="00E3210A">
              <w:rPr>
                <w:rFonts w:ascii="Times New Roman" w:hAnsi="Times New Roman" w:cs="Times New Roman"/>
                <w:sz w:val="24"/>
                <w:szCs w:val="24"/>
              </w:rPr>
              <w:t>с</w:t>
            </w:r>
            <w:r w:rsidRPr="00E3210A">
              <w:rPr>
                <w:rFonts w:ascii="Times New Roman" w:hAnsi="Times New Roman" w:cs="Times New Roman"/>
                <w:spacing w:val="-1"/>
                <w:sz w:val="24"/>
                <w:szCs w:val="24"/>
              </w:rPr>
              <w:t xml:space="preserve"> ОВЗ</w:t>
            </w:r>
          </w:p>
        </w:tc>
        <w:tc>
          <w:tcPr>
            <w:tcW w:w="1890"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40" w:lineRule="auto"/>
              <w:rPr>
                <w:rFonts w:ascii="Calibri" w:hAnsi="Calibri" w:cs="Calibri"/>
                <w:sz w:val="24"/>
                <w:szCs w:val="24"/>
              </w:rPr>
            </w:pPr>
          </w:p>
          <w:p w:rsidR="00E3210A" w:rsidRPr="00E3210A" w:rsidRDefault="00E3210A" w:rsidP="00E3210A">
            <w:pPr>
              <w:kinsoku w:val="0"/>
              <w:overflowPunct w:val="0"/>
              <w:autoSpaceDE w:val="0"/>
              <w:autoSpaceDN w:val="0"/>
              <w:adjustRightInd w:val="0"/>
              <w:spacing w:before="180" w:after="0" w:line="276" w:lineRule="auto"/>
              <w:ind w:left="99" w:right="117"/>
              <w:rPr>
                <w:rFonts w:ascii="Times New Roman" w:hAnsi="Times New Roman" w:cs="Times New Roman"/>
                <w:sz w:val="24"/>
                <w:szCs w:val="24"/>
              </w:rPr>
            </w:pPr>
            <w:r w:rsidRPr="00E3210A">
              <w:rPr>
                <w:rFonts w:ascii="Times New Roman" w:hAnsi="Times New Roman" w:cs="Times New Roman"/>
                <w:spacing w:val="-1"/>
                <w:sz w:val="24"/>
                <w:szCs w:val="24"/>
              </w:rPr>
              <w:t>Заместитель</w:t>
            </w:r>
            <w:r w:rsidRPr="00E3210A">
              <w:rPr>
                <w:rFonts w:ascii="Times New Roman" w:hAnsi="Times New Roman" w:cs="Times New Roman"/>
                <w:sz w:val="24"/>
                <w:szCs w:val="24"/>
              </w:rPr>
              <w:t xml:space="preserve"> </w:t>
            </w:r>
            <w:proofErr w:type="spellStart"/>
            <w:r w:rsidRPr="00E3210A">
              <w:rPr>
                <w:rFonts w:ascii="Times New Roman" w:hAnsi="Times New Roman" w:cs="Times New Roman"/>
                <w:sz w:val="24"/>
                <w:szCs w:val="24"/>
              </w:rPr>
              <w:t>д</w:t>
            </w:r>
            <w:proofErr w:type="gramStart"/>
            <w:r w:rsidRPr="00E3210A">
              <w:rPr>
                <w:rFonts w:ascii="Times New Roman" w:hAnsi="Times New Roman" w:cs="Times New Roman"/>
                <w:sz w:val="24"/>
                <w:szCs w:val="24"/>
              </w:rPr>
              <w:t>и</w:t>
            </w:r>
            <w:proofErr w:type="spellEnd"/>
            <w:r w:rsidRPr="00E3210A">
              <w:rPr>
                <w:rFonts w:ascii="Times New Roman" w:hAnsi="Times New Roman" w:cs="Times New Roman"/>
                <w:sz w:val="24"/>
                <w:szCs w:val="24"/>
              </w:rPr>
              <w:t>-</w:t>
            </w:r>
            <w:proofErr w:type="gramEnd"/>
            <w:r w:rsidRPr="00E3210A">
              <w:rPr>
                <w:rFonts w:ascii="Times New Roman" w:hAnsi="Times New Roman" w:cs="Times New Roman"/>
                <w:spacing w:val="20"/>
                <w:sz w:val="24"/>
                <w:szCs w:val="24"/>
              </w:rPr>
              <w:t xml:space="preserve"> </w:t>
            </w:r>
            <w:r w:rsidRPr="00E3210A">
              <w:rPr>
                <w:rFonts w:ascii="Times New Roman" w:hAnsi="Times New Roman" w:cs="Times New Roman"/>
                <w:spacing w:val="-1"/>
                <w:sz w:val="24"/>
                <w:szCs w:val="24"/>
              </w:rPr>
              <w:t>ректора</w:t>
            </w:r>
            <w:r w:rsidRPr="00E3210A">
              <w:rPr>
                <w:rFonts w:ascii="Times New Roman" w:hAnsi="Times New Roman" w:cs="Times New Roman"/>
                <w:sz w:val="24"/>
                <w:szCs w:val="24"/>
              </w:rPr>
              <w:t xml:space="preserve"> по У</w:t>
            </w:r>
            <w:r w:rsidR="00EB59F1">
              <w:rPr>
                <w:rFonts w:ascii="Times New Roman" w:hAnsi="Times New Roman" w:cs="Times New Roman"/>
                <w:sz w:val="24"/>
                <w:szCs w:val="24"/>
              </w:rPr>
              <w:t>В</w:t>
            </w:r>
            <w:r w:rsidRPr="00E3210A">
              <w:rPr>
                <w:rFonts w:ascii="Times New Roman" w:hAnsi="Times New Roman" w:cs="Times New Roman"/>
                <w:sz w:val="24"/>
                <w:szCs w:val="24"/>
              </w:rPr>
              <w:t>Р</w:t>
            </w:r>
            <w:r w:rsidRPr="00E3210A">
              <w:rPr>
                <w:rFonts w:ascii="Times New Roman" w:hAnsi="Times New Roman" w:cs="Times New Roman"/>
                <w:spacing w:val="26"/>
                <w:sz w:val="24"/>
                <w:szCs w:val="24"/>
              </w:rPr>
              <w:t xml:space="preserve"> </w:t>
            </w:r>
            <w:proofErr w:type="spellStart"/>
            <w:r w:rsidR="00EB59F1">
              <w:rPr>
                <w:rFonts w:ascii="Times New Roman" w:hAnsi="Times New Roman" w:cs="Times New Roman"/>
                <w:spacing w:val="-1"/>
                <w:sz w:val="24"/>
                <w:szCs w:val="24"/>
              </w:rPr>
              <w:t>Дылдина</w:t>
            </w:r>
            <w:proofErr w:type="spellEnd"/>
            <w:r w:rsidRPr="00E3210A">
              <w:rPr>
                <w:rFonts w:ascii="Times New Roman" w:hAnsi="Times New Roman" w:cs="Times New Roman"/>
                <w:spacing w:val="-2"/>
                <w:sz w:val="24"/>
                <w:szCs w:val="24"/>
              </w:rPr>
              <w:t xml:space="preserve"> </w:t>
            </w:r>
            <w:r w:rsidRPr="00E3210A">
              <w:rPr>
                <w:rFonts w:ascii="Times New Roman" w:hAnsi="Times New Roman" w:cs="Times New Roman"/>
                <w:sz w:val="24"/>
                <w:szCs w:val="24"/>
              </w:rPr>
              <w:t>Н.А</w:t>
            </w:r>
          </w:p>
        </w:tc>
      </w:tr>
      <w:tr w:rsidR="00E3210A" w:rsidRPr="00E3210A">
        <w:trPr>
          <w:trHeight w:hRule="exact" w:val="334"/>
        </w:trPr>
        <w:tc>
          <w:tcPr>
            <w:tcW w:w="15119" w:type="dxa"/>
            <w:gridSpan w:val="7"/>
            <w:tcBorders>
              <w:top w:val="single" w:sz="4" w:space="0" w:color="000000"/>
              <w:left w:val="nil"/>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 w:after="0" w:line="240" w:lineRule="auto"/>
              <w:ind w:left="97"/>
              <w:rPr>
                <w:rFonts w:ascii="Times New Roman" w:hAnsi="Times New Roman" w:cs="Times New Roman"/>
                <w:sz w:val="24"/>
                <w:szCs w:val="24"/>
              </w:rPr>
            </w:pPr>
            <w:r w:rsidRPr="00E3210A">
              <w:rPr>
                <w:rFonts w:ascii="Cambria" w:hAnsi="Cambria" w:cs="Cambria"/>
                <w:b/>
                <w:bCs/>
                <w:sz w:val="24"/>
                <w:szCs w:val="24"/>
              </w:rPr>
              <w:t xml:space="preserve">Задача: </w:t>
            </w:r>
            <w:r w:rsidRPr="00E3210A">
              <w:rPr>
                <w:rFonts w:ascii="Cambria" w:hAnsi="Cambria" w:cs="Cambria"/>
                <w:b/>
                <w:bCs/>
                <w:spacing w:val="-1"/>
                <w:sz w:val="24"/>
                <w:szCs w:val="24"/>
              </w:rPr>
              <w:t>организация</w:t>
            </w:r>
            <w:r w:rsidRPr="00E3210A">
              <w:rPr>
                <w:rFonts w:ascii="Cambria" w:hAnsi="Cambria" w:cs="Cambria"/>
                <w:b/>
                <w:bCs/>
                <w:spacing w:val="-4"/>
                <w:sz w:val="24"/>
                <w:szCs w:val="24"/>
              </w:rPr>
              <w:t xml:space="preserve"> </w:t>
            </w:r>
            <w:r w:rsidRPr="00E3210A">
              <w:rPr>
                <w:rFonts w:ascii="Cambria" w:hAnsi="Cambria" w:cs="Cambria"/>
                <w:b/>
                <w:bCs/>
                <w:spacing w:val="-1"/>
                <w:sz w:val="24"/>
                <w:szCs w:val="24"/>
              </w:rPr>
              <w:t>электронного</w:t>
            </w:r>
            <w:r w:rsidRPr="00E3210A">
              <w:rPr>
                <w:rFonts w:ascii="Cambria" w:hAnsi="Cambria" w:cs="Cambria"/>
                <w:b/>
                <w:bCs/>
                <w:sz w:val="24"/>
                <w:szCs w:val="24"/>
              </w:rPr>
              <w:t xml:space="preserve"> и </w:t>
            </w:r>
            <w:r w:rsidRPr="00E3210A">
              <w:rPr>
                <w:rFonts w:ascii="Cambria" w:hAnsi="Cambria" w:cs="Cambria"/>
                <w:b/>
                <w:bCs/>
                <w:spacing w:val="-1"/>
                <w:sz w:val="24"/>
                <w:szCs w:val="24"/>
              </w:rPr>
              <w:t>дистанционного</w:t>
            </w:r>
            <w:r w:rsidRPr="00E3210A">
              <w:rPr>
                <w:rFonts w:ascii="Cambria" w:hAnsi="Cambria" w:cs="Cambria"/>
                <w:b/>
                <w:bCs/>
                <w:sz w:val="24"/>
                <w:szCs w:val="24"/>
              </w:rPr>
              <w:t xml:space="preserve"> </w:t>
            </w:r>
            <w:r w:rsidRPr="00E3210A">
              <w:rPr>
                <w:rFonts w:ascii="Cambria" w:hAnsi="Cambria" w:cs="Cambria"/>
                <w:b/>
                <w:bCs/>
                <w:spacing w:val="-1"/>
                <w:sz w:val="24"/>
                <w:szCs w:val="24"/>
              </w:rPr>
              <w:t>обучения</w:t>
            </w:r>
          </w:p>
        </w:tc>
      </w:tr>
      <w:tr w:rsidR="00E3210A" w:rsidRPr="00E3210A">
        <w:trPr>
          <w:trHeight w:hRule="exact" w:val="962"/>
        </w:trPr>
        <w:tc>
          <w:tcPr>
            <w:tcW w:w="2985" w:type="dxa"/>
            <w:tcBorders>
              <w:top w:val="single" w:sz="4" w:space="0" w:color="000000"/>
              <w:left w:val="nil"/>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59" w:after="0" w:line="275" w:lineRule="auto"/>
              <w:ind w:left="97" w:right="359"/>
              <w:rPr>
                <w:rFonts w:ascii="Times New Roman" w:hAnsi="Times New Roman" w:cs="Times New Roman"/>
                <w:sz w:val="24"/>
                <w:szCs w:val="24"/>
              </w:rPr>
            </w:pPr>
            <w:r w:rsidRPr="00E3210A">
              <w:rPr>
                <w:rFonts w:ascii="Times New Roman" w:hAnsi="Times New Roman" w:cs="Times New Roman"/>
                <w:sz w:val="24"/>
                <w:szCs w:val="24"/>
              </w:rPr>
              <w:t xml:space="preserve">Определить, </w:t>
            </w:r>
            <w:r w:rsidRPr="00E3210A">
              <w:rPr>
                <w:rFonts w:ascii="Times New Roman" w:hAnsi="Times New Roman" w:cs="Times New Roman"/>
                <w:spacing w:val="-1"/>
                <w:sz w:val="24"/>
                <w:szCs w:val="24"/>
              </w:rPr>
              <w:t xml:space="preserve">какие </w:t>
            </w:r>
            <w:r w:rsidRPr="00E3210A">
              <w:rPr>
                <w:rFonts w:ascii="Times New Roman" w:hAnsi="Times New Roman" w:cs="Times New Roman"/>
                <w:sz w:val="24"/>
                <w:szCs w:val="24"/>
              </w:rPr>
              <w:t>пр</w:t>
            </w:r>
            <w:proofErr w:type="gramStart"/>
            <w:r w:rsidRPr="00E3210A">
              <w:rPr>
                <w:rFonts w:ascii="Times New Roman" w:hAnsi="Times New Roman" w:cs="Times New Roman"/>
                <w:sz w:val="24"/>
                <w:szCs w:val="24"/>
              </w:rPr>
              <w:t>о-</w:t>
            </w:r>
            <w:proofErr w:type="gramEnd"/>
            <w:r w:rsidRPr="00E3210A">
              <w:rPr>
                <w:rFonts w:ascii="Times New Roman" w:hAnsi="Times New Roman" w:cs="Times New Roman"/>
                <w:spacing w:val="22"/>
                <w:sz w:val="24"/>
                <w:szCs w:val="24"/>
              </w:rPr>
              <w:t xml:space="preserve"> </w:t>
            </w:r>
            <w:r w:rsidRPr="00E3210A">
              <w:rPr>
                <w:rFonts w:ascii="Times New Roman" w:hAnsi="Times New Roman" w:cs="Times New Roman"/>
                <w:spacing w:val="-1"/>
                <w:sz w:val="24"/>
                <w:szCs w:val="24"/>
              </w:rPr>
              <w:t>граммы</w:t>
            </w:r>
            <w:r w:rsidRPr="00E3210A">
              <w:rPr>
                <w:rFonts w:ascii="Times New Roman" w:hAnsi="Times New Roman" w:cs="Times New Roman"/>
                <w:sz w:val="24"/>
                <w:szCs w:val="24"/>
              </w:rPr>
              <w:t xml:space="preserve"> </w:t>
            </w:r>
            <w:r w:rsidRPr="00E3210A">
              <w:rPr>
                <w:rFonts w:ascii="Times New Roman" w:hAnsi="Times New Roman" w:cs="Times New Roman"/>
                <w:spacing w:val="-1"/>
                <w:sz w:val="24"/>
                <w:szCs w:val="24"/>
              </w:rPr>
              <w:t>реализовывать</w:t>
            </w:r>
            <w:r w:rsidRPr="00E3210A">
              <w:rPr>
                <w:rFonts w:ascii="Times New Roman" w:hAnsi="Times New Roman" w:cs="Times New Roman"/>
                <w:spacing w:val="1"/>
                <w:sz w:val="24"/>
                <w:szCs w:val="24"/>
              </w:rPr>
              <w:t xml:space="preserve"> </w:t>
            </w:r>
            <w:r w:rsidRPr="00E3210A">
              <w:rPr>
                <w:rFonts w:ascii="Times New Roman" w:hAnsi="Times New Roman" w:cs="Times New Roman"/>
                <w:sz w:val="24"/>
                <w:szCs w:val="24"/>
              </w:rPr>
              <w:t>с</w:t>
            </w:r>
          </w:p>
        </w:tc>
        <w:tc>
          <w:tcPr>
            <w:tcW w:w="1709"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2" w:after="0" w:line="240" w:lineRule="auto"/>
              <w:rPr>
                <w:rFonts w:ascii="Calibri" w:hAnsi="Calibri" w:cs="Calibri"/>
                <w:sz w:val="25"/>
                <w:szCs w:val="25"/>
              </w:rPr>
            </w:pPr>
          </w:p>
          <w:p w:rsidR="00E3210A" w:rsidRPr="00E3210A" w:rsidRDefault="00E3210A" w:rsidP="00E3210A">
            <w:pPr>
              <w:kinsoku w:val="0"/>
              <w:overflowPunct w:val="0"/>
              <w:autoSpaceDE w:val="0"/>
              <w:autoSpaceDN w:val="0"/>
              <w:adjustRightInd w:val="0"/>
              <w:spacing w:after="0" w:line="240" w:lineRule="auto"/>
              <w:ind w:left="195"/>
              <w:rPr>
                <w:rFonts w:ascii="Times New Roman" w:hAnsi="Times New Roman" w:cs="Times New Roman"/>
                <w:sz w:val="24"/>
                <w:szCs w:val="24"/>
              </w:rPr>
            </w:pPr>
            <w:r w:rsidRPr="00E3210A">
              <w:rPr>
                <w:rFonts w:ascii="Times New Roman" w:hAnsi="Times New Roman" w:cs="Times New Roman"/>
                <w:spacing w:val="-1"/>
                <w:sz w:val="24"/>
                <w:szCs w:val="24"/>
              </w:rPr>
              <w:t>Март</w:t>
            </w:r>
            <w:r w:rsidRPr="00E3210A">
              <w:rPr>
                <w:rFonts w:ascii="Times New Roman" w:hAnsi="Times New Roman" w:cs="Times New Roman"/>
                <w:sz w:val="24"/>
                <w:szCs w:val="24"/>
              </w:rPr>
              <w:t xml:space="preserve"> 2025 г.</w:t>
            </w:r>
          </w:p>
        </w:tc>
        <w:tc>
          <w:tcPr>
            <w:tcW w:w="1646"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autoSpaceDE w:val="0"/>
              <w:autoSpaceDN w:val="0"/>
              <w:adjustRightInd w:val="0"/>
              <w:spacing w:after="0" w:line="240" w:lineRule="auto"/>
              <w:rPr>
                <w:rFonts w:ascii="Times New Roman" w:hAnsi="Times New Roman" w:cs="Times New Roman"/>
                <w:sz w:val="24"/>
                <w:szCs w:val="24"/>
              </w:rPr>
            </w:pPr>
          </w:p>
        </w:tc>
        <w:tc>
          <w:tcPr>
            <w:tcW w:w="2439"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2" w:after="0" w:line="240" w:lineRule="auto"/>
              <w:rPr>
                <w:rFonts w:ascii="Calibri" w:hAnsi="Calibri" w:cs="Calibri"/>
                <w:sz w:val="25"/>
                <w:szCs w:val="25"/>
              </w:rPr>
            </w:pPr>
          </w:p>
          <w:p w:rsidR="00E3210A" w:rsidRPr="00E3210A" w:rsidRDefault="00E3210A" w:rsidP="00E3210A">
            <w:pPr>
              <w:kinsoku w:val="0"/>
              <w:overflowPunct w:val="0"/>
              <w:autoSpaceDE w:val="0"/>
              <w:autoSpaceDN w:val="0"/>
              <w:adjustRightInd w:val="0"/>
              <w:spacing w:after="0" w:line="240" w:lineRule="auto"/>
              <w:ind w:left="99"/>
              <w:rPr>
                <w:rFonts w:ascii="Times New Roman" w:hAnsi="Times New Roman" w:cs="Times New Roman"/>
                <w:sz w:val="24"/>
                <w:szCs w:val="24"/>
              </w:rPr>
            </w:pPr>
            <w:r w:rsidRPr="00E3210A">
              <w:rPr>
                <w:rFonts w:ascii="Times New Roman" w:hAnsi="Times New Roman" w:cs="Times New Roman"/>
                <w:spacing w:val="-1"/>
                <w:sz w:val="24"/>
                <w:szCs w:val="24"/>
              </w:rPr>
              <w:t>Рабочие</w:t>
            </w:r>
            <w:r w:rsidRPr="00E3210A">
              <w:rPr>
                <w:rFonts w:ascii="Times New Roman" w:hAnsi="Times New Roman" w:cs="Times New Roman"/>
                <w:sz w:val="24"/>
                <w:szCs w:val="24"/>
              </w:rPr>
              <w:t xml:space="preserve"> </w:t>
            </w:r>
            <w:r w:rsidRPr="00E3210A">
              <w:rPr>
                <w:rFonts w:ascii="Times New Roman" w:hAnsi="Times New Roman" w:cs="Times New Roman"/>
                <w:spacing w:val="-1"/>
                <w:sz w:val="24"/>
                <w:szCs w:val="24"/>
              </w:rPr>
              <w:t>программы</w:t>
            </w:r>
          </w:p>
        </w:tc>
        <w:tc>
          <w:tcPr>
            <w:tcW w:w="2263"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2" w:after="0" w:line="240" w:lineRule="auto"/>
              <w:rPr>
                <w:rFonts w:ascii="Calibri" w:hAnsi="Calibri" w:cs="Calibri"/>
                <w:sz w:val="25"/>
                <w:szCs w:val="25"/>
              </w:rPr>
            </w:pPr>
          </w:p>
          <w:p w:rsidR="00E3210A" w:rsidRPr="00E3210A" w:rsidRDefault="00E3210A" w:rsidP="00E3210A">
            <w:pPr>
              <w:kinsoku w:val="0"/>
              <w:overflowPunct w:val="0"/>
              <w:autoSpaceDE w:val="0"/>
              <w:autoSpaceDN w:val="0"/>
              <w:adjustRightInd w:val="0"/>
              <w:spacing w:after="0" w:line="240" w:lineRule="auto"/>
              <w:ind w:left="99"/>
              <w:rPr>
                <w:rFonts w:ascii="Times New Roman" w:hAnsi="Times New Roman" w:cs="Times New Roman"/>
                <w:sz w:val="24"/>
                <w:szCs w:val="24"/>
              </w:rPr>
            </w:pPr>
            <w:r w:rsidRPr="00E3210A">
              <w:rPr>
                <w:rFonts w:ascii="Times New Roman" w:hAnsi="Times New Roman" w:cs="Times New Roman"/>
                <w:spacing w:val="-1"/>
                <w:sz w:val="24"/>
                <w:szCs w:val="24"/>
              </w:rPr>
              <w:t>Перечень</w:t>
            </w:r>
            <w:r w:rsidRPr="00E3210A">
              <w:rPr>
                <w:rFonts w:ascii="Times New Roman" w:hAnsi="Times New Roman" w:cs="Times New Roman"/>
                <w:sz w:val="24"/>
                <w:szCs w:val="24"/>
              </w:rPr>
              <w:t xml:space="preserve"> </w:t>
            </w:r>
            <w:r w:rsidRPr="00E3210A">
              <w:rPr>
                <w:rFonts w:ascii="Times New Roman" w:hAnsi="Times New Roman" w:cs="Times New Roman"/>
                <w:spacing w:val="-1"/>
                <w:sz w:val="24"/>
                <w:szCs w:val="24"/>
              </w:rPr>
              <w:t>программ</w:t>
            </w:r>
          </w:p>
        </w:tc>
        <w:tc>
          <w:tcPr>
            <w:tcW w:w="2187"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2" w:after="0" w:line="240" w:lineRule="auto"/>
              <w:rPr>
                <w:rFonts w:ascii="Calibri" w:hAnsi="Calibri" w:cs="Calibri"/>
                <w:sz w:val="25"/>
                <w:szCs w:val="25"/>
              </w:rPr>
            </w:pPr>
          </w:p>
          <w:p w:rsidR="00E3210A" w:rsidRPr="00E3210A" w:rsidRDefault="00E3210A" w:rsidP="00E3210A">
            <w:pPr>
              <w:kinsoku w:val="0"/>
              <w:overflowPunct w:val="0"/>
              <w:autoSpaceDE w:val="0"/>
              <w:autoSpaceDN w:val="0"/>
              <w:adjustRightInd w:val="0"/>
              <w:spacing w:after="0" w:line="240" w:lineRule="auto"/>
              <w:ind w:left="99"/>
              <w:rPr>
                <w:rFonts w:ascii="Times New Roman" w:hAnsi="Times New Roman" w:cs="Times New Roman"/>
                <w:sz w:val="24"/>
                <w:szCs w:val="24"/>
              </w:rPr>
            </w:pPr>
            <w:r w:rsidRPr="00E3210A">
              <w:rPr>
                <w:rFonts w:ascii="Times New Roman" w:hAnsi="Times New Roman" w:cs="Times New Roman"/>
                <w:spacing w:val="-1"/>
                <w:sz w:val="24"/>
                <w:szCs w:val="24"/>
              </w:rPr>
              <w:t>Рабочая</w:t>
            </w:r>
            <w:r w:rsidRPr="00E3210A">
              <w:rPr>
                <w:rFonts w:ascii="Times New Roman" w:hAnsi="Times New Roman" w:cs="Times New Roman"/>
                <w:sz w:val="24"/>
                <w:szCs w:val="24"/>
              </w:rPr>
              <w:t xml:space="preserve"> </w:t>
            </w:r>
            <w:r w:rsidRPr="00E3210A">
              <w:rPr>
                <w:rFonts w:ascii="Times New Roman" w:hAnsi="Times New Roman" w:cs="Times New Roman"/>
                <w:spacing w:val="-1"/>
                <w:sz w:val="24"/>
                <w:szCs w:val="24"/>
              </w:rPr>
              <w:t>группа</w:t>
            </w:r>
          </w:p>
        </w:tc>
        <w:tc>
          <w:tcPr>
            <w:tcW w:w="1890"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75" w:lineRule="auto"/>
              <w:ind w:left="99" w:right="117"/>
              <w:rPr>
                <w:rFonts w:ascii="Times New Roman" w:hAnsi="Times New Roman" w:cs="Times New Roman"/>
                <w:sz w:val="24"/>
                <w:szCs w:val="24"/>
              </w:rPr>
            </w:pPr>
            <w:r w:rsidRPr="00E3210A">
              <w:rPr>
                <w:rFonts w:ascii="Times New Roman" w:hAnsi="Times New Roman" w:cs="Times New Roman"/>
                <w:spacing w:val="-1"/>
                <w:sz w:val="24"/>
                <w:szCs w:val="24"/>
              </w:rPr>
              <w:t>Заместитель</w:t>
            </w:r>
            <w:r w:rsidRPr="00E3210A">
              <w:rPr>
                <w:rFonts w:ascii="Times New Roman" w:hAnsi="Times New Roman" w:cs="Times New Roman"/>
                <w:sz w:val="24"/>
                <w:szCs w:val="24"/>
              </w:rPr>
              <w:t xml:space="preserve"> </w:t>
            </w:r>
            <w:proofErr w:type="spellStart"/>
            <w:r w:rsidRPr="00E3210A">
              <w:rPr>
                <w:rFonts w:ascii="Times New Roman" w:hAnsi="Times New Roman" w:cs="Times New Roman"/>
                <w:sz w:val="24"/>
                <w:szCs w:val="24"/>
              </w:rPr>
              <w:t>д</w:t>
            </w:r>
            <w:proofErr w:type="gramStart"/>
            <w:r w:rsidRPr="00E3210A">
              <w:rPr>
                <w:rFonts w:ascii="Times New Roman" w:hAnsi="Times New Roman" w:cs="Times New Roman"/>
                <w:sz w:val="24"/>
                <w:szCs w:val="24"/>
              </w:rPr>
              <w:t>и</w:t>
            </w:r>
            <w:proofErr w:type="spellEnd"/>
            <w:r w:rsidRPr="00E3210A">
              <w:rPr>
                <w:rFonts w:ascii="Times New Roman" w:hAnsi="Times New Roman" w:cs="Times New Roman"/>
                <w:sz w:val="24"/>
                <w:szCs w:val="24"/>
              </w:rPr>
              <w:t>-</w:t>
            </w:r>
            <w:proofErr w:type="gramEnd"/>
            <w:r w:rsidRPr="00E3210A">
              <w:rPr>
                <w:rFonts w:ascii="Times New Roman" w:hAnsi="Times New Roman" w:cs="Times New Roman"/>
                <w:spacing w:val="20"/>
                <w:sz w:val="24"/>
                <w:szCs w:val="24"/>
              </w:rPr>
              <w:t xml:space="preserve"> </w:t>
            </w:r>
            <w:r w:rsidRPr="00E3210A">
              <w:rPr>
                <w:rFonts w:ascii="Times New Roman" w:hAnsi="Times New Roman" w:cs="Times New Roman"/>
                <w:spacing w:val="-1"/>
                <w:sz w:val="24"/>
                <w:szCs w:val="24"/>
              </w:rPr>
              <w:t>ректора</w:t>
            </w:r>
            <w:r w:rsidRPr="00E3210A">
              <w:rPr>
                <w:rFonts w:ascii="Times New Roman" w:hAnsi="Times New Roman" w:cs="Times New Roman"/>
                <w:sz w:val="24"/>
                <w:szCs w:val="24"/>
              </w:rPr>
              <w:t xml:space="preserve"> по У</w:t>
            </w:r>
            <w:r w:rsidR="00EB59F1">
              <w:rPr>
                <w:rFonts w:ascii="Times New Roman" w:hAnsi="Times New Roman" w:cs="Times New Roman"/>
                <w:sz w:val="24"/>
                <w:szCs w:val="24"/>
              </w:rPr>
              <w:t>В</w:t>
            </w:r>
            <w:r w:rsidRPr="00E3210A">
              <w:rPr>
                <w:rFonts w:ascii="Times New Roman" w:hAnsi="Times New Roman" w:cs="Times New Roman"/>
                <w:sz w:val="24"/>
                <w:szCs w:val="24"/>
              </w:rPr>
              <w:t>Р</w:t>
            </w:r>
            <w:r w:rsidRPr="00E3210A">
              <w:rPr>
                <w:rFonts w:ascii="Times New Roman" w:hAnsi="Times New Roman" w:cs="Times New Roman"/>
                <w:spacing w:val="26"/>
                <w:sz w:val="24"/>
                <w:szCs w:val="24"/>
              </w:rPr>
              <w:t xml:space="preserve"> </w:t>
            </w:r>
            <w:proofErr w:type="spellStart"/>
            <w:r w:rsidR="00EB59F1">
              <w:rPr>
                <w:rFonts w:ascii="Times New Roman" w:hAnsi="Times New Roman" w:cs="Times New Roman"/>
                <w:spacing w:val="-1"/>
                <w:sz w:val="24"/>
                <w:szCs w:val="24"/>
              </w:rPr>
              <w:t>Дылдина</w:t>
            </w:r>
            <w:proofErr w:type="spellEnd"/>
            <w:r w:rsidRPr="00E3210A">
              <w:rPr>
                <w:rFonts w:ascii="Times New Roman" w:hAnsi="Times New Roman" w:cs="Times New Roman"/>
                <w:spacing w:val="-2"/>
                <w:sz w:val="24"/>
                <w:szCs w:val="24"/>
              </w:rPr>
              <w:t xml:space="preserve"> </w:t>
            </w:r>
            <w:r w:rsidRPr="00E3210A">
              <w:rPr>
                <w:rFonts w:ascii="Times New Roman" w:hAnsi="Times New Roman" w:cs="Times New Roman"/>
                <w:spacing w:val="-1"/>
                <w:sz w:val="24"/>
                <w:szCs w:val="24"/>
              </w:rPr>
              <w:t>Н.А.</w:t>
            </w:r>
          </w:p>
        </w:tc>
      </w:tr>
    </w:tbl>
    <w:p w:rsidR="00E3210A" w:rsidRPr="00E3210A" w:rsidRDefault="00E3210A" w:rsidP="00E3210A">
      <w:pPr>
        <w:kinsoku w:val="0"/>
        <w:overflowPunct w:val="0"/>
        <w:autoSpaceDE w:val="0"/>
        <w:autoSpaceDN w:val="0"/>
        <w:adjustRightInd w:val="0"/>
        <w:spacing w:before="172" w:after="0" w:line="240" w:lineRule="auto"/>
        <w:ind w:left="7476" w:right="7488"/>
        <w:jc w:val="center"/>
        <w:rPr>
          <w:rFonts w:ascii="Calibri" w:hAnsi="Calibri" w:cs="Calibri"/>
          <w:spacing w:val="-1"/>
        </w:rPr>
      </w:pPr>
      <w:r w:rsidRPr="00E3210A">
        <w:rPr>
          <w:rFonts w:ascii="Calibri" w:hAnsi="Calibri" w:cs="Calibri"/>
          <w:spacing w:val="-1"/>
        </w:rPr>
        <w:t>112</w:t>
      </w:r>
    </w:p>
    <w:p w:rsidR="00E3210A" w:rsidRPr="00E3210A" w:rsidRDefault="00E3210A" w:rsidP="00E3210A">
      <w:pPr>
        <w:kinsoku w:val="0"/>
        <w:overflowPunct w:val="0"/>
        <w:autoSpaceDE w:val="0"/>
        <w:autoSpaceDN w:val="0"/>
        <w:adjustRightInd w:val="0"/>
        <w:spacing w:before="172" w:after="0" w:line="240" w:lineRule="auto"/>
        <w:ind w:left="7476" w:right="7488"/>
        <w:jc w:val="center"/>
        <w:rPr>
          <w:rFonts w:ascii="Calibri" w:hAnsi="Calibri" w:cs="Calibri"/>
          <w:spacing w:val="-1"/>
        </w:rPr>
        <w:sectPr w:rsidR="00E3210A" w:rsidRPr="00E3210A">
          <w:type w:val="continuous"/>
          <w:pgSz w:w="16840" w:h="11910" w:orient="landscape"/>
          <w:pgMar w:top="0" w:right="740" w:bottom="0" w:left="760" w:header="720" w:footer="720" w:gutter="0"/>
          <w:cols w:space="720"/>
          <w:noEndnote/>
        </w:sectPr>
      </w:pPr>
    </w:p>
    <w:p w:rsidR="00E3210A" w:rsidRPr="00E3210A" w:rsidRDefault="00E3210A" w:rsidP="00E3210A">
      <w:pPr>
        <w:kinsoku w:val="0"/>
        <w:overflowPunct w:val="0"/>
        <w:autoSpaceDE w:val="0"/>
        <w:autoSpaceDN w:val="0"/>
        <w:adjustRightInd w:val="0"/>
        <w:spacing w:after="0" w:line="240" w:lineRule="auto"/>
        <w:rPr>
          <w:rFonts w:ascii="Times New Roman" w:hAnsi="Times New Roman" w:cs="Times New Roman"/>
          <w:sz w:val="20"/>
          <w:szCs w:val="20"/>
        </w:rPr>
      </w:pPr>
    </w:p>
    <w:p w:rsidR="00E3210A" w:rsidRPr="00E3210A" w:rsidRDefault="00E3210A" w:rsidP="00E3210A">
      <w:pPr>
        <w:kinsoku w:val="0"/>
        <w:overflowPunct w:val="0"/>
        <w:autoSpaceDE w:val="0"/>
        <w:autoSpaceDN w:val="0"/>
        <w:adjustRightInd w:val="0"/>
        <w:spacing w:after="0" w:line="240" w:lineRule="auto"/>
        <w:rPr>
          <w:rFonts w:ascii="Times New Roman" w:hAnsi="Times New Roman" w:cs="Times New Roman"/>
          <w:sz w:val="20"/>
          <w:szCs w:val="20"/>
        </w:rPr>
      </w:pPr>
    </w:p>
    <w:p w:rsidR="00E3210A" w:rsidRPr="00E3210A" w:rsidRDefault="00E3210A" w:rsidP="00E3210A">
      <w:pPr>
        <w:kinsoku w:val="0"/>
        <w:overflowPunct w:val="0"/>
        <w:autoSpaceDE w:val="0"/>
        <w:autoSpaceDN w:val="0"/>
        <w:adjustRightInd w:val="0"/>
        <w:spacing w:before="4" w:after="0" w:line="240" w:lineRule="auto"/>
        <w:rPr>
          <w:rFonts w:ascii="Calibri" w:hAnsi="Calibri" w:cs="Calibri"/>
          <w:sz w:val="5"/>
          <w:szCs w:val="5"/>
        </w:rPr>
      </w:pPr>
    </w:p>
    <w:tbl>
      <w:tblPr>
        <w:tblW w:w="15119" w:type="dxa"/>
        <w:tblInd w:w="102" w:type="dxa"/>
        <w:tblLayout w:type="fixed"/>
        <w:tblCellMar>
          <w:left w:w="0" w:type="dxa"/>
          <w:right w:w="0" w:type="dxa"/>
        </w:tblCellMar>
        <w:tblLook w:val="0000" w:firstRow="0" w:lastRow="0" w:firstColumn="0" w:lastColumn="0" w:noHBand="0" w:noVBand="0"/>
      </w:tblPr>
      <w:tblGrid>
        <w:gridCol w:w="2985"/>
        <w:gridCol w:w="3355"/>
        <w:gridCol w:w="2439"/>
        <w:gridCol w:w="2263"/>
        <w:gridCol w:w="2187"/>
        <w:gridCol w:w="1890"/>
      </w:tblGrid>
      <w:tr w:rsidR="00E3210A" w:rsidRPr="00E3210A" w:rsidTr="00EB59F1">
        <w:trPr>
          <w:trHeight w:hRule="exact" w:val="963"/>
        </w:trPr>
        <w:tc>
          <w:tcPr>
            <w:tcW w:w="2985" w:type="dxa"/>
            <w:tcBorders>
              <w:top w:val="single" w:sz="4" w:space="0" w:color="000000"/>
              <w:left w:val="nil"/>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76" w:lineRule="auto"/>
              <w:ind w:left="97" w:right="159"/>
              <w:rPr>
                <w:rFonts w:ascii="Times New Roman" w:hAnsi="Times New Roman" w:cs="Times New Roman"/>
                <w:sz w:val="24"/>
                <w:szCs w:val="24"/>
              </w:rPr>
            </w:pPr>
            <w:r w:rsidRPr="00E3210A">
              <w:rPr>
                <w:rFonts w:ascii="Times New Roman" w:hAnsi="Times New Roman" w:cs="Times New Roman"/>
                <w:spacing w:val="-1"/>
                <w:sz w:val="24"/>
                <w:szCs w:val="24"/>
              </w:rPr>
              <w:t>использованием электро</w:t>
            </w:r>
            <w:proofErr w:type="gramStart"/>
            <w:r w:rsidRPr="00E3210A">
              <w:rPr>
                <w:rFonts w:ascii="Times New Roman" w:hAnsi="Times New Roman" w:cs="Times New Roman"/>
                <w:spacing w:val="-1"/>
                <w:sz w:val="24"/>
                <w:szCs w:val="24"/>
              </w:rPr>
              <w:t>н-</w:t>
            </w:r>
            <w:proofErr w:type="gramEnd"/>
            <w:r w:rsidRPr="00E3210A">
              <w:rPr>
                <w:rFonts w:ascii="Times New Roman" w:hAnsi="Times New Roman" w:cs="Times New Roman"/>
                <w:spacing w:val="29"/>
                <w:sz w:val="24"/>
                <w:szCs w:val="24"/>
              </w:rPr>
              <w:t xml:space="preserve"> </w:t>
            </w:r>
            <w:proofErr w:type="spellStart"/>
            <w:r w:rsidRPr="00E3210A">
              <w:rPr>
                <w:rFonts w:ascii="Times New Roman" w:hAnsi="Times New Roman" w:cs="Times New Roman"/>
                <w:sz w:val="24"/>
                <w:szCs w:val="24"/>
              </w:rPr>
              <w:t>ного</w:t>
            </w:r>
            <w:proofErr w:type="spellEnd"/>
            <w:r w:rsidRPr="00E3210A">
              <w:rPr>
                <w:rFonts w:ascii="Times New Roman" w:hAnsi="Times New Roman" w:cs="Times New Roman"/>
                <w:sz w:val="24"/>
                <w:szCs w:val="24"/>
              </w:rPr>
              <w:t xml:space="preserve"> и </w:t>
            </w:r>
            <w:r w:rsidRPr="00E3210A">
              <w:rPr>
                <w:rFonts w:ascii="Times New Roman" w:hAnsi="Times New Roman" w:cs="Times New Roman"/>
                <w:spacing w:val="-1"/>
                <w:sz w:val="24"/>
                <w:szCs w:val="24"/>
              </w:rPr>
              <w:t>дистанционного</w:t>
            </w:r>
            <w:r w:rsidRPr="00E3210A">
              <w:rPr>
                <w:rFonts w:ascii="Times New Roman" w:hAnsi="Times New Roman" w:cs="Times New Roman"/>
                <w:spacing w:val="28"/>
                <w:sz w:val="24"/>
                <w:szCs w:val="24"/>
              </w:rPr>
              <w:t xml:space="preserve"> </w:t>
            </w:r>
            <w:r w:rsidRPr="00E3210A">
              <w:rPr>
                <w:rFonts w:ascii="Times New Roman" w:hAnsi="Times New Roman" w:cs="Times New Roman"/>
                <w:spacing w:val="-1"/>
                <w:sz w:val="24"/>
                <w:szCs w:val="24"/>
              </w:rPr>
              <w:t>обучения</w:t>
            </w:r>
          </w:p>
        </w:tc>
        <w:tc>
          <w:tcPr>
            <w:tcW w:w="3355"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autoSpaceDE w:val="0"/>
              <w:autoSpaceDN w:val="0"/>
              <w:adjustRightInd w:val="0"/>
              <w:spacing w:after="0" w:line="240" w:lineRule="auto"/>
              <w:rPr>
                <w:rFonts w:ascii="Times New Roman" w:hAnsi="Times New Roman" w:cs="Times New Roman"/>
                <w:sz w:val="24"/>
                <w:szCs w:val="24"/>
              </w:rPr>
            </w:pPr>
          </w:p>
        </w:tc>
        <w:tc>
          <w:tcPr>
            <w:tcW w:w="2439"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autoSpaceDE w:val="0"/>
              <w:autoSpaceDN w:val="0"/>
              <w:adjustRightInd w:val="0"/>
              <w:spacing w:after="0" w:line="240" w:lineRule="auto"/>
              <w:rPr>
                <w:rFonts w:ascii="Times New Roman" w:hAnsi="Times New Roman" w:cs="Times New Roman"/>
                <w:sz w:val="24"/>
                <w:szCs w:val="24"/>
              </w:rPr>
            </w:pPr>
          </w:p>
        </w:tc>
        <w:tc>
          <w:tcPr>
            <w:tcW w:w="2263"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autoSpaceDE w:val="0"/>
              <w:autoSpaceDN w:val="0"/>
              <w:adjustRightInd w:val="0"/>
              <w:spacing w:after="0" w:line="240" w:lineRule="auto"/>
              <w:rPr>
                <w:rFonts w:ascii="Times New Roman" w:hAnsi="Times New Roman" w:cs="Times New Roman"/>
                <w:sz w:val="24"/>
                <w:szCs w:val="24"/>
              </w:rPr>
            </w:pPr>
          </w:p>
        </w:tc>
        <w:tc>
          <w:tcPr>
            <w:tcW w:w="2187"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autoSpaceDE w:val="0"/>
              <w:autoSpaceDN w:val="0"/>
              <w:adjustRightInd w:val="0"/>
              <w:spacing w:after="0" w:line="240" w:lineRule="auto"/>
              <w:rPr>
                <w:rFonts w:ascii="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autoSpaceDE w:val="0"/>
              <w:autoSpaceDN w:val="0"/>
              <w:adjustRightInd w:val="0"/>
              <w:spacing w:after="0" w:line="240" w:lineRule="auto"/>
              <w:rPr>
                <w:rFonts w:ascii="Times New Roman" w:hAnsi="Times New Roman" w:cs="Times New Roman"/>
                <w:sz w:val="24"/>
                <w:szCs w:val="24"/>
              </w:rPr>
            </w:pPr>
          </w:p>
        </w:tc>
      </w:tr>
      <w:tr w:rsidR="00E3210A" w:rsidRPr="00E3210A" w:rsidTr="00EB59F1">
        <w:trPr>
          <w:trHeight w:hRule="exact" w:val="1279"/>
        </w:trPr>
        <w:tc>
          <w:tcPr>
            <w:tcW w:w="2985" w:type="dxa"/>
            <w:tcBorders>
              <w:top w:val="single" w:sz="4" w:space="0" w:color="000000"/>
              <w:left w:val="nil"/>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76" w:lineRule="auto"/>
              <w:ind w:left="97" w:right="193"/>
              <w:rPr>
                <w:rFonts w:ascii="Times New Roman" w:hAnsi="Times New Roman" w:cs="Times New Roman"/>
                <w:sz w:val="24"/>
                <w:szCs w:val="24"/>
              </w:rPr>
            </w:pPr>
            <w:r w:rsidRPr="00E3210A">
              <w:rPr>
                <w:rFonts w:ascii="Times New Roman" w:hAnsi="Times New Roman" w:cs="Times New Roman"/>
                <w:spacing w:val="-1"/>
                <w:sz w:val="24"/>
                <w:szCs w:val="24"/>
              </w:rPr>
              <w:t>Обеспечить</w:t>
            </w:r>
            <w:r w:rsidRPr="00E3210A">
              <w:rPr>
                <w:rFonts w:ascii="Times New Roman" w:hAnsi="Times New Roman" w:cs="Times New Roman"/>
                <w:spacing w:val="3"/>
                <w:sz w:val="24"/>
                <w:szCs w:val="24"/>
              </w:rPr>
              <w:t xml:space="preserve"> </w:t>
            </w:r>
            <w:r w:rsidRPr="00E3210A">
              <w:rPr>
                <w:rFonts w:ascii="Times New Roman" w:hAnsi="Times New Roman" w:cs="Times New Roman"/>
                <w:spacing w:val="-1"/>
                <w:sz w:val="24"/>
                <w:szCs w:val="24"/>
              </w:rPr>
              <w:t>условия</w:t>
            </w:r>
            <w:r w:rsidRPr="00E3210A">
              <w:rPr>
                <w:rFonts w:ascii="Times New Roman" w:hAnsi="Times New Roman" w:cs="Times New Roman"/>
                <w:sz w:val="24"/>
                <w:szCs w:val="24"/>
              </w:rPr>
              <w:t xml:space="preserve"> для</w:t>
            </w:r>
            <w:r w:rsidRPr="00E3210A">
              <w:rPr>
                <w:rFonts w:ascii="Times New Roman" w:hAnsi="Times New Roman" w:cs="Times New Roman"/>
                <w:spacing w:val="28"/>
                <w:sz w:val="24"/>
                <w:szCs w:val="24"/>
              </w:rPr>
              <w:t xml:space="preserve"> </w:t>
            </w:r>
            <w:r w:rsidRPr="00E3210A">
              <w:rPr>
                <w:rFonts w:ascii="Times New Roman" w:hAnsi="Times New Roman" w:cs="Times New Roman"/>
                <w:spacing w:val="-1"/>
                <w:sz w:val="24"/>
                <w:szCs w:val="24"/>
              </w:rPr>
              <w:t>дистанционного</w:t>
            </w:r>
            <w:r w:rsidRPr="00E3210A">
              <w:rPr>
                <w:rFonts w:ascii="Times New Roman" w:hAnsi="Times New Roman" w:cs="Times New Roman"/>
                <w:sz w:val="24"/>
                <w:szCs w:val="24"/>
              </w:rPr>
              <w:t xml:space="preserve"> </w:t>
            </w:r>
            <w:r w:rsidRPr="00E3210A">
              <w:rPr>
                <w:rFonts w:ascii="Times New Roman" w:hAnsi="Times New Roman" w:cs="Times New Roman"/>
                <w:spacing w:val="-1"/>
                <w:sz w:val="24"/>
                <w:szCs w:val="24"/>
              </w:rPr>
              <w:t>обучения</w:t>
            </w:r>
            <w:r w:rsidRPr="00E3210A">
              <w:rPr>
                <w:rFonts w:ascii="Times New Roman" w:hAnsi="Times New Roman" w:cs="Times New Roman"/>
                <w:spacing w:val="32"/>
                <w:sz w:val="24"/>
                <w:szCs w:val="24"/>
              </w:rPr>
              <w:t xml:space="preserve"> </w:t>
            </w:r>
            <w:r w:rsidRPr="00E3210A">
              <w:rPr>
                <w:rFonts w:ascii="Times New Roman" w:hAnsi="Times New Roman" w:cs="Times New Roman"/>
                <w:sz w:val="24"/>
                <w:szCs w:val="24"/>
              </w:rPr>
              <w:t xml:space="preserve">по </w:t>
            </w:r>
            <w:r w:rsidRPr="00E3210A">
              <w:rPr>
                <w:rFonts w:ascii="Times New Roman" w:hAnsi="Times New Roman" w:cs="Times New Roman"/>
                <w:spacing w:val="-1"/>
                <w:sz w:val="24"/>
                <w:szCs w:val="24"/>
              </w:rPr>
              <w:t xml:space="preserve">Правилам </w:t>
            </w:r>
            <w:r w:rsidRPr="00E3210A">
              <w:rPr>
                <w:rFonts w:ascii="Times New Roman" w:hAnsi="Times New Roman" w:cs="Times New Roman"/>
                <w:sz w:val="24"/>
                <w:szCs w:val="24"/>
              </w:rPr>
              <w:t>Правител</w:t>
            </w:r>
            <w:proofErr w:type="gramStart"/>
            <w:r w:rsidRPr="00E3210A">
              <w:rPr>
                <w:rFonts w:ascii="Times New Roman" w:hAnsi="Times New Roman" w:cs="Times New Roman"/>
                <w:sz w:val="24"/>
                <w:szCs w:val="24"/>
              </w:rPr>
              <w:t>ь-</w:t>
            </w:r>
            <w:proofErr w:type="gramEnd"/>
            <w:r w:rsidRPr="00E3210A">
              <w:rPr>
                <w:rFonts w:ascii="Times New Roman" w:hAnsi="Times New Roman" w:cs="Times New Roman"/>
                <w:spacing w:val="25"/>
                <w:sz w:val="24"/>
                <w:szCs w:val="24"/>
              </w:rPr>
              <w:t xml:space="preserve"> </w:t>
            </w:r>
            <w:proofErr w:type="spellStart"/>
            <w:r w:rsidRPr="00E3210A">
              <w:rPr>
                <w:rFonts w:ascii="Times New Roman" w:hAnsi="Times New Roman" w:cs="Times New Roman"/>
                <w:spacing w:val="-1"/>
                <w:sz w:val="24"/>
                <w:szCs w:val="24"/>
              </w:rPr>
              <w:t>ства</w:t>
            </w:r>
            <w:proofErr w:type="spellEnd"/>
            <w:r w:rsidRPr="00E3210A">
              <w:rPr>
                <w:rFonts w:ascii="Times New Roman" w:hAnsi="Times New Roman" w:cs="Times New Roman"/>
                <w:spacing w:val="-1"/>
                <w:sz w:val="24"/>
                <w:szCs w:val="24"/>
              </w:rPr>
              <w:t xml:space="preserve"> </w:t>
            </w:r>
            <w:r w:rsidRPr="00E3210A">
              <w:rPr>
                <w:rFonts w:ascii="Times New Roman" w:hAnsi="Times New Roman" w:cs="Times New Roman"/>
                <w:sz w:val="24"/>
                <w:szCs w:val="24"/>
              </w:rPr>
              <w:t>РФ</w:t>
            </w:r>
          </w:p>
        </w:tc>
        <w:tc>
          <w:tcPr>
            <w:tcW w:w="3355"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40" w:lineRule="auto"/>
              <w:rPr>
                <w:rFonts w:ascii="Calibri" w:hAnsi="Calibri" w:cs="Calibri"/>
                <w:sz w:val="24"/>
                <w:szCs w:val="24"/>
              </w:rPr>
            </w:pPr>
          </w:p>
          <w:p w:rsidR="00E3210A" w:rsidRPr="00E3210A" w:rsidRDefault="00E3210A" w:rsidP="00E3210A">
            <w:pPr>
              <w:kinsoku w:val="0"/>
              <w:overflowPunct w:val="0"/>
              <w:autoSpaceDE w:val="0"/>
              <w:autoSpaceDN w:val="0"/>
              <w:adjustRightInd w:val="0"/>
              <w:spacing w:before="182" w:after="0" w:line="240" w:lineRule="auto"/>
              <w:ind w:left="226"/>
              <w:rPr>
                <w:rFonts w:ascii="Times New Roman" w:hAnsi="Times New Roman" w:cs="Times New Roman"/>
                <w:sz w:val="24"/>
                <w:szCs w:val="24"/>
              </w:rPr>
            </w:pPr>
            <w:r w:rsidRPr="00E3210A">
              <w:rPr>
                <w:rFonts w:ascii="Times New Roman" w:hAnsi="Times New Roman" w:cs="Times New Roman"/>
                <w:spacing w:val="-1"/>
                <w:sz w:val="24"/>
                <w:szCs w:val="24"/>
              </w:rPr>
              <w:t>Март</w:t>
            </w:r>
            <w:r w:rsidRPr="00E3210A">
              <w:rPr>
                <w:rFonts w:ascii="Times New Roman" w:hAnsi="Times New Roman" w:cs="Times New Roman"/>
                <w:sz w:val="24"/>
                <w:szCs w:val="24"/>
              </w:rPr>
              <w:t xml:space="preserve"> 2025 г</w:t>
            </w:r>
          </w:p>
        </w:tc>
        <w:tc>
          <w:tcPr>
            <w:tcW w:w="2439"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2" w:after="0" w:line="240" w:lineRule="auto"/>
              <w:rPr>
                <w:rFonts w:ascii="Calibri" w:hAnsi="Calibri" w:cs="Calibri"/>
                <w:sz w:val="25"/>
                <w:szCs w:val="25"/>
              </w:rPr>
            </w:pPr>
          </w:p>
          <w:p w:rsidR="00E3210A" w:rsidRPr="00E3210A" w:rsidRDefault="00E3210A" w:rsidP="00E3210A">
            <w:pPr>
              <w:kinsoku w:val="0"/>
              <w:overflowPunct w:val="0"/>
              <w:autoSpaceDE w:val="0"/>
              <w:autoSpaceDN w:val="0"/>
              <w:adjustRightInd w:val="0"/>
              <w:spacing w:after="0" w:line="275" w:lineRule="auto"/>
              <w:ind w:left="99" w:right="738"/>
              <w:rPr>
                <w:rFonts w:ascii="Times New Roman" w:hAnsi="Times New Roman" w:cs="Times New Roman"/>
                <w:sz w:val="24"/>
                <w:szCs w:val="24"/>
              </w:rPr>
            </w:pPr>
            <w:r w:rsidRPr="00E3210A">
              <w:rPr>
                <w:rFonts w:ascii="Times New Roman" w:hAnsi="Times New Roman" w:cs="Times New Roman"/>
                <w:spacing w:val="-1"/>
                <w:sz w:val="24"/>
                <w:szCs w:val="24"/>
              </w:rPr>
              <w:t>Компьютерное</w:t>
            </w:r>
            <w:r w:rsidRPr="00E3210A">
              <w:rPr>
                <w:rFonts w:ascii="Times New Roman" w:hAnsi="Times New Roman" w:cs="Times New Roman"/>
                <w:spacing w:val="28"/>
                <w:sz w:val="24"/>
                <w:szCs w:val="24"/>
              </w:rPr>
              <w:t xml:space="preserve"> </w:t>
            </w:r>
            <w:r w:rsidRPr="00E3210A">
              <w:rPr>
                <w:rFonts w:ascii="Times New Roman" w:hAnsi="Times New Roman" w:cs="Times New Roman"/>
                <w:spacing w:val="-1"/>
                <w:sz w:val="24"/>
                <w:szCs w:val="24"/>
              </w:rPr>
              <w:t>сопровождение</w:t>
            </w:r>
          </w:p>
        </w:tc>
        <w:tc>
          <w:tcPr>
            <w:tcW w:w="2263"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40" w:lineRule="auto"/>
              <w:rPr>
                <w:rFonts w:ascii="Calibri" w:hAnsi="Calibri" w:cs="Calibri"/>
                <w:sz w:val="24"/>
                <w:szCs w:val="24"/>
              </w:rPr>
            </w:pPr>
          </w:p>
          <w:p w:rsidR="00E3210A" w:rsidRPr="00E3210A" w:rsidRDefault="00E3210A" w:rsidP="00E3210A">
            <w:pPr>
              <w:kinsoku w:val="0"/>
              <w:overflowPunct w:val="0"/>
              <w:autoSpaceDE w:val="0"/>
              <w:autoSpaceDN w:val="0"/>
              <w:adjustRightInd w:val="0"/>
              <w:spacing w:before="182" w:after="0" w:line="240" w:lineRule="auto"/>
              <w:ind w:left="99"/>
              <w:rPr>
                <w:rFonts w:ascii="Times New Roman" w:hAnsi="Times New Roman" w:cs="Times New Roman"/>
                <w:sz w:val="24"/>
                <w:szCs w:val="24"/>
              </w:rPr>
            </w:pPr>
            <w:r w:rsidRPr="00E3210A">
              <w:rPr>
                <w:rFonts w:ascii="Times New Roman" w:hAnsi="Times New Roman" w:cs="Times New Roman"/>
                <w:spacing w:val="-1"/>
                <w:sz w:val="24"/>
                <w:szCs w:val="24"/>
              </w:rPr>
              <w:t>Отчёт</w:t>
            </w:r>
          </w:p>
        </w:tc>
        <w:tc>
          <w:tcPr>
            <w:tcW w:w="2187"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40" w:lineRule="auto"/>
              <w:rPr>
                <w:rFonts w:ascii="Calibri" w:hAnsi="Calibri" w:cs="Calibri"/>
                <w:sz w:val="24"/>
                <w:szCs w:val="24"/>
              </w:rPr>
            </w:pPr>
          </w:p>
          <w:p w:rsidR="00E3210A" w:rsidRPr="00E3210A" w:rsidRDefault="00E3210A" w:rsidP="00E3210A">
            <w:pPr>
              <w:kinsoku w:val="0"/>
              <w:overflowPunct w:val="0"/>
              <w:autoSpaceDE w:val="0"/>
              <w:autoSpaceDN w:val="0"/>
              <w:adjustRightInd w:val="0"/>
              <w:spacing w:before="182" w:after="0" w:line="240" w:lineRule="auto"/>
              <w:ind w:left="99"/>
              <w:rPr>
                <w:rFonts w:ascii="Times New Roman" w:hAnsi="Times New Roman" w:cs="Times New Roman"/>
                <w:sz w:val="24"/>
                <w:szCs w:val="24"/>
              </w:rPr>
            </w:pPr>
            <w:r w:rsidRPr="00E3210A">
              <w:rPr>
                <w:rFonts w:ascii="Times New Roman" w:hAnsi="Times New Roman" w:cs="Times New Roman"/>
                <w:spacing w:val="-1"/>
                <w:sz w:val="24"/>
                <w:szCs w:val="24"/>
              </w:rPr>
              <w:t>Рабочая</w:t>
            </w:r>
            <w:r w:rsidRPr="00E3210A">
              <w:rPr>
                <w:rFonts w:ascii="Times New Roman" w:hAnsi="Times New Roman" w:cs="Times New Roman"/>
                <w:sz w:val="24"/>
                <w:szCs w:val="24"/>
              </w:rPr>
              <w:t xml:space="preserve"> </w:t>
            </w:r>
            <w:r w:rsidRPr="00E3210A">
              <w:rPr>
                <w:rFonts w:ascii="Times New Roman" w:hAnsi="Times New Roman" w:cs="Times New Roman"/>
                <w:spacing w:val="-1"/>
                <w:sz w:val="24"/>
                <w:szCs w:val="24"/>
              </w:rPr>
              <w:t>группа</w:t>
            </w:r>
          </w:p>
        </w:tc>
        <w:tc>
          <w:tcPr>
            <w:tcW w:w="1890" w:type="dxa"/>
            <w:tcBorders>
              <w:top w:val="single" w:sz="4" w:space="0" w:color="000000"/>
              <w:left w:val="single" w:sz="4" w:space="0" w:color="000000"/>
              <w:bottom w:val="single" w:sz="4" w:space="0" w:color="000000"/>
              <w:right w:val="single" w:sz="4" w:space="0" w:color="000000"/>
            </w:tcBorders>
          </w:tcPr>
          <w:p w:rsidR="00E3210A" w:rsidRPr="00E3210A" w:rsidRDefault="00E3210A" w:rsidP="00EB59F1">
            <w:pPr>
              <w:kinsoku w:val="0"/>
              <w:overflowPunct w:val="0"/>
              <w:autoSpaceDE w:val="0"/>
              <w:autoSpaceDN w:val="0"/>
              <w:adjustRightInd w:val="0"/>
              <w:spacing w:before="156" w:after="0" w:line="276" w:lineRule="auto"/>
              <w:ind w:left="99" w:right="117"/>
              <w:rPr>
                <w:rFonts w:ascii="Times New Roman" w:hAnsi="Times New Roman" w:cs="Times New Roman"/>
                <w:sz w:val="24"/>
                <w:szCs w:val="24"/>
              </w:rPr>
            </w:pPr>
            <w:r w:rsidRPr="00E3210A">
              <w:rPr>
                <w:rFonts w:ascii="Times New Roman" w:hAnsi="Times New Roman" w:cs="Times New Roman"/>
                <w:spacing w:val="-1"/>
                <w:sz w:val="24"/>
                <w:szCs w:val="24"/>
              </w:rPr>
              <w:t>Заместитель</w:t>
            </w:r>
            <w:r w:rsidRPr="00E3210A">
              <w:rPr>
                <w:rFonts w:ascii="Times New Roman" w:hAnsi="Times New Roman" w:cs="Times New Roman"/>
                <w:sz w:val="24"/>
                <w:szCs w:val="24"/>
              </w:rPr>
              <w:t xml:space="preserve"> </w:t>
            </w:r>
            <w:proofErr w:type="spellStart"/>
            <w:r w:rsidRPr="00E3210A">
              <w:rPr>
                <w:rFonts w:ascii="Times New Roman" w:hAnsi="Times New Roman" w:cs="Times New Roman"/>
                <w:sz w:val="24"/>
                <w:szCs w:val="24"/>
              </w:rPr>
              <w:t>д</w:t>
            </w:r>
            <w:proofErr w:type="gramStart"/>
            <w:r w:rsidRPr="00E3210A">
              <w:rPr>
                <w:rFonts w:ascii="Times New Roman" w:hAnsi="Times New Roman" w:cs="Times New Roman"/>
                <w:sz w:val="24"/>
                <w:szCs w:val="24"/>
              </w:rPr>
              <w:t>и</w:t>
            </w:r>
            <w:proofErr w:type="spellEnd"/>
            <w:r w:rsidRPr="00E3210A">
              <w:rPr>
                <w:rFonts w:ascii="Times New Roman" w:hAnsi="Times New Roman" w:cs="Times New Roman"/>
                <w:sz w:val="24"/>
                <w:szCs w:val="24"/>
              </w:rPr>
              <w:t>-</w:t>
            </w:r>
            <w:proofErr w:type="gramEnd"/>
            <w:r w:rsidRPr="00E3210A">
              <w:rPr>
                <w:rFonts w:ascii="Times New Roman" w:hAnsi="Times New Roman" w:cs="Times New Roman"/>
                <w:spacing w:val="20"/>
                <w:sz w:val="24"/>
                <w:szCs w:val="24"/>
              </w:rPr>
              <w:t xml:space="preserve"> </w:t>
            </w:r>
            <w:r w:rsidRPr="00E3210A">
              <w:rPr>
                <w:rFonts w:ascii="Times New Roman" w:hAnsi="Times New Roman" w:cs="Times New Roman"/>
                <w:spacing w:val="-1"/>
                <w:sz w:val="24"/>
                <w:szCs w:val="24"/>
              </w:rPr>
              <w:t>ректора</w:t>
            </w:r>
            <w:r w:rsidRPr="00E3210A">
              <w:rPr>
                <w:rFonts w:ascii="Times New Roman" w:hAnsi="Times New Roman" w:cs="Times New Roman"/>
                <w:sz w:val="24"/>
                <w:szCs w:val="24"/>
              </w:rPr>
              <w:t xml:space="preserve"> по</w:t>
            </w:r>
            <w:r w:rsidRPr="00E3210A">
              <w:rPr>
                <w:rFonts w:ascii="Times New Roman" w:hAnsi="Times New Roman" w:cs="Times New Roman"/>
                <w:spacing w:val="-1"/>
                <w:sz w:val="24"/>
                <w:szCs w:val="24"/>
              </w:rPr>
              <w:t>.</w:t>
            </w:r>
            <w:r w:rsidR="00EB59F1" w:rsidRPr="00E3210A">
              <w:rPr>
                <w:rFonts w:ascii="Times New Roman" w:hAnsi="Times New Roman" w:cs="Times New Roman"/>
                <w:sz w:val="24"/>
                <w:szCs w:val="24"/>
              </w:rPr>
              <w:t xml:space="preserve"> У</w:t>
            </w:r>
            <w:r w:rsidR="00EB59F1">
              <w:rPr>
                <w:rFonts w:ascii="Times New Roman" w:hAnsi="Times New Roman" w:cs="Times New Roman"/>
                <w:sz w:val="24"/>
                <w:szCs w:val="24"/>
              </w:rPr>
              <w:t>В</w:t>
            </w:r>
            <w:r w:rsidR="00EB59F1" w:rsidRPr="00E3210A">
              <w:rPr>
                <w:rFonts w:ascii="Times New Roman" w:hAnsi="Times New Roman" w:cs="Times New Roman"/>
                <w:sz w:val="24"/>
                <w:szCs w:val="24"/>
              </w:rPr>
              <w:t>Р</w:t>
            </w:r>
            <w:r w:rsidR="00EB59F1" w:rsidRPr="00E3210A">
              <w:rPr>
                <w:rFonts w:ascii="Times New Roman" w:hAnsi="Times New Roman" w:cs="Times New Roman"/>
                <w:spacing w:val="26"/>
                <w:sz w:val="24"/>
                <w:szCs w:val="24"/>
              </w:rPr>
              <w:t xml:space="preserve"> </w:t>
            </w:r>
            <w:proofErr w:type="spellStart"/>
            <w:r w:rsidR="00EB59F1">
              <w:rPr>
                <w:rFonts w:ascii="Times New Roman" w:hAnsi="Times New Roman" w:cs="Times New Roman"/>
                <w:spacing w:val="-1"/>
                <w:sz w:val="24"/>
                <w:szCs w:val="24"/>
              </w:rPr>
              <w:t>Дылдина</w:t>
            </w:r>
            <w:proofErr w:type="spellEnd"/>
            <w:r w:rsidR="00EB59F1" w:rsidRPr="00E3210A">
              <w:rPr>
                <w:rFonts w:ascii="Times New Roman" w:hAnsi="Times New Roman" w:cs="Times New Roman"/>
                <w:spacing w:val="-2"/>
                <w:sz w:val="24"/>
                <w:szCs w:val="24"/>
              </w:rPr>
              <w:t xml:space="preserve"> </w:t>
            </w:r>
            <w:r w:rsidR="00EB59F1" w:rsidRPr="00E3210A">
              <w:rPr>
                <w:rFonts w:ascii="Times New Roman" w:hAnsi="Times New Roman" w:cs="Times New Roman"/>
                <w:spacing w:val="-1"/>
                <w:sz w:val="24"/>
                <w:szCs w:val="24"/>
              </w:rPr>
              <w:t>Н.А.</w:t>
            </w:r>
          </w:p>
        </w:tc>
      </w:tr>
      <w:tr w:rsidR="00E3210A" w:rsidRPr="00E3210A" w:rsidTr="00EB59F1">
        <w:trPr>
          <w:trHeight w:hRule="exact" w:val="963"/>
        </w:trPr>
        <w:tc>
          <w:tcPr>
            <w:tcW w:w="2985" w:type="dxa"/>
            <w:tcBorders>
              <w:top w:val="single" w:sz="4" w:space="0" w:color="000000"/>
              <w:left w:val="nil"/>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76" w:lineRule="auto"/>
              <w:ind w:left="97" w:right="233"/>
              <w:rPr>
                <w:rFonts w:ascii="Times New Roman" w:hAnsi="Times New Roman" w:cs="Times New Roman"/>
                <w:sz w:val="24"/>
                <w:szCs w:val="24"/>
              </w:rPr>
            </w:pPr>
            <w:r w:rsidRPr="00E3210A">
              <w:rPr>
                <w:rFonts w:ascii="Times New Roman" w:hAnsi="Times New Roman" w:cs="Times New Roman"/>
                <w:spacing w:val="-1"/>
                <w:sz w:val="24"/>
                <w:szCs w:val="24"/>
              </w:rPr>
              <w:t>Разработать</w:t>
            </w:r>
            <w:r w:rsidRPr="00E3210A">
              <w:rPr>
                <w:rFonts w:ascii="Times New Roman" w:hAnsi="Times New Roman" w:cs="Times New Roman"/>
                <w:spacing w:val="1"/>
                <w:sz w:val="24"/>
                <w:szCs w:val="24"/>
              </w:rPr>
              <w:t xml:space="preserve"> </w:t>
            </w:r>
            <w:r w:rsidRPr="00E3210A">
              <w:rPr>
                <w:rFonts w:ascii="Times New Roman" w:hAnsi="Times New Roman" w:cs="Times New Roman"/>
                <w:spacing w:val="-1"/>
                <w:sz w:val="24"/>
                <w:szCs w:val="24"/>
              </w:rPr>
              <w:t>проект</w:t>
            </w:r>
            <w:r w:rsidRPr="00E3210A">
              <w:rPr>
                <w:rFonts w:ascii="Times New Roman" w:hAnsi="Times New Roman" w:cs="Times New Roman"/>
                <w:sz w:val="24"/>
                <w:szCs w:val="24"/>
              </w:rPr>
              <w:t xml:space="preserve"> </w:t>
            </w:r>
            <w:r w:rsidRPr="00E3210A">
              <w:rPr>
                <w:rFonts w:ascii="Times New Roman" w:hAnsi="Times New Roman" w:cs="Times New Roman"/>
                <w:spacing w:val="-1"/>
                <w:sz w:val="24"/>
                <w:szCs w:val="24"/>
              </w:rPr>
              <w:t>ЛНА</w:t>
            </w:r>
            <w:r w:rsidRPr="00E3210A">
              <w:rPr>
                <w:rFonts w:ascii="Times New Roman" w:hAnsi="Times New Roman" w:cs="Times New Roman"/>
                <w:spacing w:val="23"/>
                <w:sz w:val="24"/>
                <w:szCs w:val="24"/>
              </w:rPr>
              <w:t xml:space="preserve"> </w:t>
            </w:r>
            <w:r w:rsidRPr="00E3210A">
              <w:rPr>
                <w:rFonts w:ascii="Times New Roman" w:hAnsi="Times New Roman" w:cs="Times New Roman"/>
                <w:sz w:val="24"/>
                <w:szCs w:val="24"/>
              </w:rPr>
              <w:t xml:space="preserve">об </w:t>
            </w:r>
            <w:r w:rsidRPr="00E3210A">
              <w:rPr>
                <w:rFonts w:ascii="Times New Roman" w:hAnsi="Times New Roman" w:cs="Times New Roman"/>
                <w:spacing w:val="-1"/>
                <w:sz w:val="24"/>
                <w:szCs w:val="24"/>
              </w:rPr>
              <w:t>электронном</w:t>
            </w:r>
            <w:r w:rsidRPr="00E3210A">
              <w:rPr>
                <w:rFonts w:ascii="Times New Roman" w:hAnsi="Times New Roman" w:cs="Times New Roman"/>
                <w:sz w:val="24"/>
                <w:szCs w:val="24"/>
              </w:rPr>
              <w:t xml:space="preserve"> и </w:t>
            </w:r>
            <w:proofErr w:type="spellStart"/>
            <w:r w:rsidRPr="00E3210A">
              <w:rPr>
                <w:rFonts w:ascii="Times New Roman" w:hAnsi="Times New Roman" w:cs="Times New Roman"/>
                <w:spacing w:val="-1"/>
                <w:sz w:val="24"/>
                <w:szCs w:val="24"/>
              </w:rPr>
              <w:t>диста</w:t>
            </w:r>
            <w:proofErr w:type="gramStart"/>
            <w:r w:rsidRPr="00E3210A">
              <w:rPr>
                <w:rFonts w:ascii="Times New Roman" w:hAnsi="Times New Roman" w:cs="Times New Roman"/>
                <w:spacing w:val="-1"/>
                <w:sz w:val="24"/>
                <w:szCs w:val="24"/>
              </w:rPr>
              <w:t>н</w:t>
            </w:r>
            <w:proofErr w:type="spellEnd"/>
            <w:r w:rsidRPr="00E3210A">
              <w:rPr>
                <w:rFonts w:ascii="Times New Roman" w:hAnsi="Times New Roman" w:cs="Times New Roman"/>
                <w:spacing w:val="-1"/>
                <w:sz w:val="24"/>
                <w:szCs w:val="24"/>
              </w:rPr>
              <w:t>-</w:t>
            </w:r>
            <w:proofErr w:type="gramEnd"/>
            <w:r w:rsidRPr="00E3210A">
              <w:rPr>
                <w:rFonts w:ascii="Times New Roman" w:hAnsi="Times New Roman" w:cs="Times New Roman"/>
                <w:spacing w:val="29"/>
                <w:sz w:val="24"/>
                <w:szCs w:val="24"/>
              </w:rPr>
              <w:t xml:space="preserve"> </w:t>
            </w:r>
            <w:proofErr w:type="spellStart"/>
            <w:r w:rsidRPr="00E3210A">
              <w:rPr>
                <w:rFonts w:ascii="Times New Roman" w:hAnsi="Times New Roman" w:cs="Times New Roman"/>
                <w:spacing w:val="-1"/>
                <w:sz w:val="24"/>
                <w:szCs w:val="24"/>
              </w:rPr>
              <w:t>ционном</w:t>
            </w:r>
            <w:proofErr w:type="spellEnd"/>
            <w:r w:rsidRPr="00E3210A">
              <w:rPr>
                <w:rFonts w:ascii="Times New Roman" w:hAnsi="Times New Roman" w:cs="Times New Roman"/>
                <w:spacing w:val="-1"/>
                <w:sz w:val="24"/>
                <w:szCs w:val="24"/>
              </w:rPr>
              <w:t xml:space="preserve"> обучении</w:t>
            </w:r>
          </w:p>
        </w:tc>
        <w:tc>
          <w:tcPr>
            <w:tcW w:w="3355"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2" w:after="0" w:line="240" w:lineRule="auto"/>
              <w:rPr>
                <w:rFonts w:ascii="Calibri" w:hAnsi="Calibri" w:cs="Calibri"/>
                <w:sz w:val="25"/>
                <w:szCs w:val="25"/>
              </w:rPr>
            </w:pPr>
          </w:p>
          <w:p w:rsidR="00E3210A" w:rsidRPr="00E3210A" w:rsidRDefault="00E3210A" w:rsidP="00E3210A">
            <w:pPr>
              <w:kinsoku w:val="0"/>
              <w:overflowPunct w:val="0"/>
              <w:autoSpaceDE w:val="0"/>
              <w:autoSpaceDN w:val="0"/>
              <w:adjustRightInd w:val="0"/>
              <w:spacing w:after="0" w:line="240" w:lineRule="auto"/>
              <w:ind w:left="226"/>
              <w:rPr>
                <w:rFonts w:ascii="Times New Roman" w:hAnsi="Times New Roman" w:cs="Times New Roman"/>
                <w:sz w:val="24"/>
                <w:szCs w:val="24"/>
              </w:rPr>
            </w:pPr>
            <w:r w:rsidRPr="00E3210A">
              <w:rPr>
                <w:rFonts w:ascii="Times New Roman" w:hAnsi="Times New Roman" w:cs="Times New Roman"/>
                <w:spacing w:val="-1"/>
                <w:sz w:val="24"/>
                <w:szCs w:val="24"/>
              </w:rPr>
              <w:t>Март</w:t>
            </w:r>
            <w:r w:rsidRPr="00E3210A">
              <w:rPr>
                <w:rFonts w:ascii="Times New Roman" w:hAnsi="Times New Roman" w:cs="Times New Roman"/>
                <w:sz w:val="24"/>
                <w:szCs w:val="24"/>
              </w:rPr>
              <w:t xml:space="preserve"> 2025 г</w:t>
            </w:r>
          </w:p>
        </w:tc>
        <w:tc>
          <w:tcPr>
            <w:tcW w:w="2439"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2" w:after="0" w:line="240" w:lineRule="auto"/>
              <w:rPr>
                <w:rFonts w:ascii="Calibri" w:hAnsi="Calibri" w:cs="Calibri"/>
                <w:sz w:val="25"/>
                <w:szCs w:val="25"/>
              </w:rPr>
            </w:pPr>
          </w:p>
          <w:p w:rsidR="00E3210A" w:rsidRPr="00E3210A" w:rsidRDefault="00E3210A" w:rsidP="00E3210A">
            <w:pPr>
              <w:kinsoku w:val="0"/>
              <w:overflowPunct w:val="0"/>
              <w:autoSpaceDE w:val="0"/>
              <w:autoSpaceDN w:val="0"/>
              <w:adjustRightInd w:val="0"/>
              <w:spacing w:after="0" w:line="240" w:lineRule="auto"/>
              <w:ind w:left="99"/>
              <w:rPr>
                <w:rFonts w:ascii="Times New Roman" w:hAnsi="Times New Roman" w:cs="Times New Roman"/>
                <w:sz w:val="24"/>
                <w:szCs w:val="24"/>
              </w:rPr>
            </w:pPr>
            <w:r w:rsidRPr="00E3210A">
              <w:rPr>
                <w:rFonts w:ascii="Times New Roman" w:hAnsi="Times New Roman" w:cs="Times New Roman"/>
                <w:spacing w:val="-1"/>
                <w:sz w:val="24"/>
                <w:szCs w:val="24"/>
              </w:rPr>
              <w:t>Проект</w:t>
            </w:r>
            <w:r w:rsidRPr="00E3210A">
              <w:rPr>
                <w:rFonts w:ascii="Times New Roman" w:hAnsi="Times New Roman" w:cs="Times New Roman"/>
                <w:sz w:val="24"/>
                <w:szCs w:val="24"/>
              </w:rPr>
              <w:t xml:space="preserve"> ЛНА</w:t>
            </w:r>
          </w:p>
        </w:tc>
        <w:tc>
          <w:tcPr>
            <w:tcW w:w="2263"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2" w:after="0" w:line="240" w:lineRule="auto"/>
              <w:rPr>
                <w:rFonts w:ascii="Calibri" w:hAnsi="Calibri" w:cs="Calibri"/>
                <w:sz w:val="25"/>
                <w:szCs w:val="25"/>
              </w:rPr>
            </w:pPr>
          </w:p>
          <w:p w:rsidR="00E3210A" w:rsidRPr="00E3210A" w:rsidRDefault="00E3210A" w:rsidP="00E3210A">
            <w:pPr>
              <w:kinsoku w:val="0"/>
              <w:overflowPunct w:val="0"/>
              <w:autoSpaceDE w:val="0"/>
              <w:autoSpaceDN w:val="0"/>
              <w:adjustRightInd w:val="0"/>
              <w:spacing w:after="0" w:line="240" w:lineRule="auto"/>
              <w:ind w:left="99"/>
              <w:rPr>
                <w:rFonts w:ascii="Times New Roman" w:hAnsi="Times New Roman" w:cs="Times New Roman"/>
                <w:sz w:val="24"/>
                <w:szCs w:val="24"/>
              </w:rPr>
            </w:pPr>
            <w:r w:rsidRPr="00E3210A">
              <w:rPr>
                <w:rFonts w:ascii="Times New Roman" w:hAnsi="Times New Roman" w:cs="Times New Roman"/>
                <w:sz w:val="24"/>
                <w:szCs w:val="24"/>
              </w:rPr>
              <w:t xml:space="preserve">Локальный </w:t>
            </w:r>
            <w:r w:rsidRPr="00E3210A">
              <w:rPr>
                <w:rFonts w:ascii="Times New Roman" w:hAnsi="Times New Roman" w:cs="Times New Roman"/>
                <w:spacing w:val="-1"/>
                <w:sz w:val="24"/>
                <w:szCs w:val="24"/>
              </w:rPr>
              <w:t>акт</w:t>
            </w:r>
          </w:p>
        </w:tc>
        <w:tc>
          <w:tcPr>
            <w:tcW w:w="2187"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76" w:lineRule="auto"/>
              <w:ind w:left="99" w:right="415"/>
              <w:rPr>
                <w:rFonts w:ascii="Times New Roman" w:hAnsi="Times New Roman" w:cs="Times New Roman"/>
                <w:sz w:val="24"/>
                <w:szCs w:val="24"/>
              </w:rPr>
            </w:pPr>
            <w:r w:rsidRPr="00E3210A">
              <w:rPr>
                <w:rFonts w:ascii="Times New Roman" w:hAnsi="Times New Roman" w:cs="Times New Roman"/>
                <w:spacing w:val="-1"/>
                <w:sz w:val="24"/>
                <w:szCs w:val="24"/>
              </w:rPr>
              <w:t>Заместитель</w:t>
            </w:r>
            <w:r w:rsidRPr="00E3210A">
              <w:rPr>
                <w:rFonts w:ascii="Times New Roman" w:hAnsi="Times New Roman" w:cs="Times New Roman"/>
                <w:sz w:val="24"/>
                <w:szCs w:val="24"/>
              </w:rPr>
              <w:t xml:space="preserve"> </w:t>
            </w:r>
            <w:proofErr w:type="spellStart"/>
            <w:r w:rsidRPr="00E3210A">
              <w:rPr>
                <w:rFonts w:ascii="Times New Roman" w:hAnsi="Times New Roman" w:cs="Times New Roman"/>
                <w:sz w:val="24"/>
                <w:szCs w:val="24"/>
              </w:rPr>
              <w:t>д</w:t>
            </w:r>
            <w:proofErr w:type="gramStart"/>
            <w:r w:rsidRPr="00E3210A">
              <w:rPr>
                <w:rFonts w:ascii="Times New Roman" w:hAnsi="Times New Roman" w:cs="Times New Roman"/>
                <w:sz w:val="24"/>
                <w:szCs w:val="24"/>
              </w:rPr>
              <w:t>и</w:t>
            </w:r>
            <w:proofErr w:type="spellEnd"/>
            <w:r w:rsidRPr="00E3210A">
              <w:rPr>
                <w:rFonts w:ascii="Times New Roman" w:hAnsi="Times New Roman" w:cs="Times New Roman"/>
                <w:sz w:val="24"/>
                <w:szCs w:val="24"/>
              </w:rPr>
              <w:t>-</w:t>
            </w:r>
            <w:proofErr w:type="gramEnd"/>
            <w:r w:rsidRPr="00E3210A">
              <w:rPr>
                <w:rFonts w:ascii="Times New Roman" w:hAnsi="Times New Roman" w:cs="Times New Roman"/>
                <w:spacing w:val="20"/>
                <w:sz w:val="24"/>
                <w:szCs w:val="24"/>
              </w:rPr>
              <w:t xml:space="preserve"> </w:t>
            </w:r>
            <w:r w:rsidRPr="00E3210A">
              <w:rPr>
                <w:rFonts w:ascii="Times New Roman" w:hAnsi="Times New Roman" w:cs="Times New Roman"/>
                <w:spacing w:val="-1"/>
                <w:sz w:val="24"/>
                <w:szCs w:val="24"/>
              </w:rPr>
              <w:t>ректора</w:t>
            </w:r>
            <w:r w:rsidRPr="00E3210A">
              <w:rPr>
                <w:rFonts w:ascii="Times New Roman" w:hAnsi="Times New Roman" w:cs="Times New Roman"/>
                <w:sz w:val="24"/>
                <w:szCs w:val="24"/>
              </w:rPr>
              <w:t xml:space="preserve"> по У</w:t>
            </w:r>
            <w:r w:rsidR="00EB59F1">
              <w:rPr>
                <w:rFonts w:ascii="Times New Roman" w:hAnsi="Times New Roman" w:cs="Times New Roman"/>
                <w:sz w:val="24"/>
                <w:szCs w:val="24"/>
              </w:rPr>
              <w:t>В</w:t>
            </w:r>
            <w:r w:rsidRPr="00E3210A">
              <w:rPr>
                <w:rFonts w:ascii="Times New Roman" w:hAnsi="Times New Roman" w:cs="Times New Roman"/>
                <w:sz w:val="24"/>
                <w:szCs w:val="24"/>
              </w:rPr>
              <w:t>Р</w:t>
            </w:r>
            <w:r w:rsidRPr="00E3210A">
              <w:rPr>
                <w:rFonts w:ascii="Times New Roman" w:hAnsi="Times New Roman" w:cs="Times New Roman"/>
                <w:spacing w:val="26"/>
                <w:sz w:val="24"/>
                <w:szCs w:val="24"/>
              </w:rPr>
              <w:t xml:space="preserve"> </w:t>
            </w:r>
            <w:proofErr w:type="spellStart"/>
            <w:r w:rsidR="00EB59F1">
              <w:rPr>
                <w:rFonts w:ascii="Times New Roman" w:hAnsi="Times New Roman" w:cs="Times New Roman"/>
                <w:spacing w:val="-1"/>
                <w:sz w:val="24"/>
                <w:szCs w:val="24"/>
              </w:rPr>
              <w:t>Дылдина</w:t>
            </w:r>
            <w:proofErr w:type="spellEnd"/>
            <w:r w:rsidRPr="00E3210A">
              <w:rPr>
                <w:rFonts w:ascii="Times New Roman" w:hAnsi="Times New Roman" w:cs="Times New Roman"/>
                <w:spacing w:val="-2"/>
                <w:sz w:val="24"/>
                <w:szCs w:val="24"/>
              </w:rPr>
              <w:t xml:space="preserve"> </w:t>
            </w:r>
            <w:r w:rsidRPr="00E3210A">
              <w:rPr>
                <w:rFonts w:ascii="Times New Roman" w:hAnsi="Times New Roman" w:cs="Times New Roman"/>
                <w:spacing w:val="-1"/>
                <w:sz w:val="24"/>
                <w:szCs w:val="24"/>
              </w:rPr>
              <w:t>Н.А.</w:t>
            </w:r>
          </w:p>
        </w:tc>
        <w:tc>
          <w:tcPr>
            <w:tcW w:w="1890"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76" w:lineRule="auto"/>
              <w:ind w:left="99" w:right="117"/>
              <w:rPr>
                <w:rFonts w:ascii="Times New Roman" w:hAnsi="Times New Roman" w:cs="Times New Roman"/>
                <w:sz w:val="24"/>
                <w:szCs w:val="24"/>
              </w:rPr>
            </w:pPr>
            <w:r w:rsidRPr="00E3210A">
              <w:rPr>
                <w:rFonts w:ascii="Times New Roman" w:hAnsi="Times New Roman" w:cs="Times New Roman"/>
                <w:spacing w:val="-1"/>
                <w:sz w:val="24"/>
                <w:szCs w:val="24"/>
              </w:rPr>
              <w:t>Заместитель</w:t>
            </w:r>
            <w:r w:rsidRPr="00E3210A">
              <w:rPr>
                <w:rFonts w:ascii="Times New Roman" w:hAnsi="Times New Roman" w:cs="Times New Roman"/>
                <w:sz w:val="24"/>
                <w:szCs w:val="24"/>
              </w:rPr>
              <w:t xml:space="preserve"> </w:t>
            </w:r>
            <w:proofErr w:type="spellStart"/>
            <w:r w:rsidRPr="00E3210A">
              <w:rPr>
                <w:rFonts w:ascii="Times New Roman" w:hAnsi="Times New Roman" w:cs="Times New Roman"/>
                <w:sz w:val="24"/>
                <w:szCs w:val="24"/>
              </w:rPr>
              <w:t>д</w:t>
            </w:r>
            <w:proofErr w:type="gramStart"/>
            <w:r w:rsidRPr="00E3210A">
              <w:rPr>
                <w:rFonts w:ascii="Times New Roman" w:hAnsi="Times New Roman" w:cs="Times New Roman"/>
                <w:sz w:val="24"/>
                <w:szCs w:val="24"/>
              </w:rPr>
              <w:t>и</w:t>
            </w:r>
            <w:proofErr w:type="spellEnd"/>
            <w:r w:rsidRPr="00E3210A">
              <w:rPr>
                <w:rFonts w:ascii="Times New Roman" w:hAnsi="Times New Roman" w:cs="Times New Roman"/>
                <w:sz w:val="24"/>
                <w:szCs w:val="24"/>
              </w:rPr>
              <w:t>-</w:t>
            </w:r>
            <w:proofErr w:type="gramEnd"/>
            <w:r w:rsidRPr="00E3210A">
              <w:rPr>
                <w:rFonts w:ascii="Times New Roman" w:hAnsi="Times New Roman" w:cs="Times New Roman"/>
                <w:spacing w:val="20"/>
                <w:sz w:val="24"/>
                <w:szCs w:val="24"/>
              </w:rPr>
              <w:t xml:space="preserve"> </w:t>
            </w:r>
            <w:r w:rsidRPr="00E3210A">
              <w:rPr>
                <w:rFonts w:ascii="Times New Roman" w:hAnsi="Times New Roman" w:cs="Times New Roman"/>
                <w:spacing w:val="-1"/>
                <w:sz w:val="24"/>
                <w:szCs w:val="24"/>
              </w:rPr>
              <w:t>ректора</w:t>
            </w:r>
            <w:r w:rsidRPr="00E3210A">
              <w:rPr>
                <w:rFonts w:ascii="Times New Roman" w:hAnsi="Times New Roman" w:cs="Times New Roman"/>
                <w:sz w:val="24"/>
                <w:szCs w:val="24"/>
              </w:rPr>
              <w:t xml:space="preserve"> по У</w:t>
            </w:r>
            <w:r w:rsidR="00EB59F1">
              <w:rPr>
                <w:rFonts w:ascii="Times New Roman" w:hAnsi="Times New Roman" w:cs="Times New Roman"/>
                <w:sz w:val="24"/>
                <w:szCs w:val="24"/>
              </w:rPr>
              <w:t>В</w:t>
            </w:r>
            <w:r w:rsidRPr="00E3210A">
              <w:rPr>
                <w:rFonts w:ascii="Times New Roman" w:hAnsi="Times New Roman" w:cs="Times New Roman"/>
                <w:sz w:val="24"/>
                <w:szCs w:val="24"/>
              </w:rPr>
              <w:t>Р</w:t>
            </w:r>
            <w:r w:rsidRPr="00E3210A">
              <w:rPr>
                <w:rFonts w:ascii="Times New Roman" w:hAnsi="Times New Roman" w:cs="Times New Roman"/>
                <w:spacing w:val="26"/>
                <w:sz w:val="24"/>
                <w:szCs w:val="24"/>
              </w:rPr>
              <w:t xml:space="preserve"> </w:t>
            </w:r>
            <w:proofErr w:type="spellStart"/>
            <w:r w:rsidR="00EB59F1">
              <w:rPr>
                <w:rFonts w:ascii="Times New Roman" w:hAnsi="Times New Roman" w:cs="Times New Roman"/>
                <w:spacing w:val="-1"/>
                <w:sz w:val="24"/>
                <w:szCs w:val="24"/>
              </w:rPr>
              <w:t>Дылдина</w:t>
            </w:r>
            <w:proofErr w:type="spellEnd"/>
            <w:r w:rsidR="00EB59F1">
              <w:rPr>
                <w:rFonts w:ascii="Times New Roman" w:hAnsi="Times New Roman" w:cs="Times New Roman"/>
                <w:spacing w:val="-1"/>
                <w:sz w:val="24"/>
                <w:szCs w:val="24"/>
              </w:rPr>
              <w:t xml:space="preserve"> </w:t>
            </w:r>
            <w:r w:rsidRPr="00E3210A">
              <w:rPr>
                <w:rFonts w:ascii="Times New Roman" w:hAnsi="Times New Roman" w:cs="Times New Roman"/>
                <w:spacing w:val="-2"/>
                <w:sz w:val="24"/>
                <w:szCs w:val="24"/>
              </w:rPr>
              <w:t xml:space="preserve"> </w:t>
            </w:r>
            <w:r w:rsidRPr="00E3210A">
              <w:rPr>
                <w:rFonts w:ascii="Times New Roman" w:hAnsi="Times New Roman" w:cs="Times New Roman"/>
                <w:spacing w:val="-1"/>
                <w:sz w:val="24"/>
                <w:szCs w:val="24"/>
              </w:rPr>
              <w:t>Н.А.</w:t>
            </w:r>
          </w:p>
        </w:tc>
      </w:tr>
      <w:tr w:rsidR="00E3210A" w:rsidRPr="00E3210A" w:rsidTr="00EB59F1">
        <w:trPr>
          <w:trHeight w:hRule="exact" w:val="962"/>
        </w:trPr>
        <w:tc>
          <w:tcPr>
            <w:tcW w:w="2985" w:type="dxa"/>
            <w:tcBorders>
              <w:top w:val="single" w:sz="4" w:space="0" w:color="000000"/>
              <w:left w:val="nil"/>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76" w:lineRule="auto"/>
              <w:ind w:left="97" w:right="126"/>
              <w:rPr>
                <w:rFonts w:ascii="Times New Roman" w:hAnsi="Times New Roman" w:cs="Times New Roman"/>
                <w:sz w:val="24"/>
                <w:szCs w:val="24"/>
              </w:rPr>
            </w:pPr>
            <w:r w:rsidRPr="00E3210A">
              <w:rPr>
                <w:rFonts w:ascii="Times New Roman" w:hAnsi="Times New Roman" w:cs="Times New Roman"/>
                <w:spacing w:val="-1"/>
                <w:sz w:val="24"/>
                <w:szCs w:val="24"/>
              </w:rPr>
              <w:t>Учесть</w:t>
            </w:r>
            <w:r w:rsidRPr="00E3210A">
              <w:rPr>
                <w:rFonts w:ascii="Times New Roman" w:hAnsi="Times New Roman" w:cs="Times New Roman"/>
                <w:spacing w:val="1"/>
                <w:sz w:val="24"/>
                <w:szCs w:val="24"/>
              </w:rPr>
              <w:t xml:space="preserve"> </w:t>
            </w:r>
            <w:r w:rsidRPr="00E3210A">
              <w:rPr>
                <w:rFonts w:ascii="Times New Roman" w:hAnsi="Times New Roman" w:cs="Times New Roman"/>
                <w:spacing w:val="-1"/>
                <w:sz w:val="24"/>
                <w:szCs w:val="24"/>
              </w:rPr>
              <w:t>мнение</w:t>
            </w:r>
            <w:r w:rsidRPr="00E3210A">
              <w:rPr>
                <w:rFonts w:ascii="Times New Roman" w:hAnsi="Times New Roman" w:cs="Times New Roman"/>
                <w:spacing w:val="1"/>
                <w:sz w:val="24"/>
                <w:szCs w:val="24"/>
              </w:rPr>
              <w:t xml:space="preserve"> </w:t>
            </w:r>
            <w:r w:rsidRPr="00E3210A">
              <w:rPr>
                <w:rFonts w:ascii="Times New Roman" w:hAnsi="Times New Roman" w:cs="Times New Roman"/>
                <w:spacing w:val="-1"/>
                <w:sz w:val="24"/>
                <w:szCs w:val="24"/>
              </w:rPr>
              <w:t>участников</w:t>
            </w:r>
            <w:r w:rsidRPr="00E3210A">
              <w:rPr>
                <w:rFonts w:ascii="Times New Roman" w:hAnsi="Times New Roman" w:cs="Times New Roman"/>
                <w:spacing w:val="25"/>
                <w:sz w:val="24"/>
                <w:szCs w:val="24"/>
              </w:rPr>
              <w:t xml:space="preserve"> </w:t>
            </w:r>
            <w:r w:rsidRPr="00E3210A">
              <w:rPr>
                <w:rFonts w:ascii="Times New Roman" w:hAnsi="Times New Roman" w:cs="Times New Roman"/>
                <w:spacing w:val="-1"/>
                <w:sz w:val="24"/>
                <w:szCs w:val="24"/>
              </w:rPr>
              <w:t>образовательных</w:t>
            </w:r>
            <w:r w:rsidRPr="00E3210A">
              <w:rPr>
                <w:rFonts w:ascii="Times New Roman" w:hAnsi="Times New Roman" w:cs="Times New Roman"/>
                <w:spacing w:val="1"/>
                <w:sz w:val="24"/>
                <w:szCs w:val="24"/>
              </w:rPr>
              <w:t xml:space="preserve"> </w:t>
            </w:r>
            <w:proofErr w:type="spellStart"/>
            <w:r w:rsidRPr="00E3210A">
              <w:rPr>
                <w:rFonts w:ascii="Times New Roman" w:hAnsi="Times New Roman" w:cs="Times New Roman"/>
                <w:spacing w:val="-1"/>
                <w:sz w:val="24"/>
                <w:szCs w:val="24"/>
              </w:rPr>
              <w:t>отнош</w:t>
            </w:r>
            <w:proofErr w:type="gramStart"/>
            <w:r w:rsidRPr="00E3210A">
              <w:rPr>
                <w:rFonts w:ascii="Times New Roman" w:hAnsi="Times New Roman" w:cs="Times New Roman"/>
                <w:spacing w:val="-1"/>
                <w:sz w:val="24"/>
                <w:szCs w:val="24"/>
              </w:rPr>
              <w:t>е</w:t>
            </w:r>
            <w:proofErr w:type="spellEnd"/>
            <w:r w:rsidRPr="00E3210A">
              <w:rPr>
                <w:rFonts w:ascii="Times New Roman" w:hAnsi="Times New Roman" w:cs="Times New Roman"/>
                <w:spacing w:val="-1"/>
                <w:sz w:val="24"/>
                <w:szCs w:val="24"/>
              </w:rPr>
              <w:t>-</w:t>
            </w:r>
            <w:proofErr w:type="gramEnd"/>
            <w:r w:rsidRPr="00E3210A">
              <w:rPr>
                <w:rFonts w:ascii="Times New Roman" w:hAnsi="Times New Roman" w:cs="Times New Roman"/>
                <w:spacing w:val="27"/>
                <w:sz w:val="24"/>
                <w:szCs w:val="24"/>
              </w:rPr>
              <w:t xml:space="preserve"> </w:t>
            </w:r>
            <w:proofErr w:type="spellStart"/>
            <w:r w:rsidRPr="00E3210A">
              <w:rPr>
                <w:rFonts w:ascii="Times New Roman" w:hAnsi="Times New Roman" w:cs="Times New Roman"/>
                <w:sz w:val="24"/>
                <w:szCs w:val="24"/>
              </w:rPr>
              <w:t>ний</w:t>
            </w:r>
            <w:proofErr w:type="spellEnd"/>
            <w:r w:rsidRPr="00E3210A">
              <w:rPr>
                <w:rFonts w:ascii="Times New Roman" w:hAnsi="Times New Roman" w:cs="Times New Roman"/>
                <w:spacing w:val="-2"/>
                <w:sz w:val="24"/>
                <w:szCs w:val="24"/>
              </w:rPr>
              <w:t xml:space="preserve"> </w:t>
            </w:r>
            <w:r w:rsidRPr="00E3210A">
              <w:rPr>
                <w:rFonts w:ascii="Times New Roman" w:hAnsi="Times New Roman" w:cs="Times New Roman"/>
                <w:sz w:val="24"/>
                <w:szCs w:val="24"/>
              </w:rPr>
              <w:t>по ЛНА</w:t>
            </w:r>
          </w:p>
        </w:tc>
        <w:tc>
          <w:tcPr>
            <w:tcW w:w="3355"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56" w:after="0" w:line="240" w:lineRule="auto"/>
              <w:ind w:right="1647"/>
              <w:jc w:val="center"/>
              <w:rPr>
                <w:rFonts w:ascii="Times New Roman" w:hAnsi="Times New Roman" w:cs="Times New Roman"/>
                <w:sz w:val="24"/>
                <w:szCs w:val="24"/>
              </w:rPr>
            </w:pPr>
            <w:r w:rsidRPr="00E3210A">
              <w:rPr>
                <w:rFonts w:ascii="Times New Roman" w:hAnsi="Times New Roman" w:cs="Times New Roman"/>
                <w:spacing w:val="-1"/>
                <w:sz w:val="24"/>
                <w:szCs w:val="24"/>
              </w:rPr>
              <w:t>Апрель</w:t>
            </w:r>
            <w:r w:rsidRPr="00E3210A">
              <w:rPr>
                <w:rFonts w:ascii="Times New Roman" w:hAnsi="Times New Roman" w:cs="Times New Roman"/>
                <w:spacing w:val="1"/>
                <w:sz w:val="24"/>
                <w:szCs w:val="24"/>
              </w:rPr>
              <w:t xml:space="preserve"> </w:t>
            </w:r>
            <w:r w:rsidRPr="00E3210A">
              <w:rPr>
                <w:rFonts w:ascii="Times New Roman" w:hAnsi="Times New Roman" w:cs="Times New Roman"/>
                <w:sz w:val="24"/>
                <w:szCs w:val="24"/>
              </w:rPr>
              <w:t>2025</w:t>
            </w:r>
          </w:p>
          <w:p w:rsidR="00E3210A" w:rsidRPr="00E3210A" w:rsidRDefault="00E3210A" w:rsidP="00E3210A">
            <w:pPr>
              <w:kinsoku w:val="0"/>
              <w:overflowPunct w:val="0"/>
              <w:autoSpaceDE w:val="0"/>
              <w:autoSpaceDN w:val="0"/>
              <w:adjustRightInd w:val="0"/>
              <w:spacing w:before="43" w:after="0" w:line="240" w:lineRule="auto"/>
              <w:ind w:right="1646"/>
              <w:jc w:val="center"/>
              <w:rPr>
                <w:rFonts w:ascii="Times New Roman" w:hAnsi="Times New Roman" w:cs="Times New Roman"/>
                <w:sz w:val="24"/>
                <w:szCs w:val="24"/>
              </w:rPr>
            </w:pPr>
            <w:proofErr w:type="gramStart"/>
            <w:r w:rsidRPr="00E3210A">
              <w:rPr>
                <w:rFonts w:ascii="Times New Roman" w:hAnsi="Times New Roman" w:cs="Times New Roman"/>
                <w:sz w:val="24"/>
                <w:szCs w:val="24"/>
              </w:rPr>
              <w:t>г</w:t>
            </w:r>
            <w:proofErr w:type="gramEnd"/>
            <w:r w:rsidRPr="00E3210A">
              <w:rPr>
                <w:rFonts w:ascii="Times New Roman" w:hAnsi="Times New Roman" w:cs="Times New Roman"/>
                <w:sz w:val="24"/>
                <w:szCs w:val="24"/>
              </w:rPr>
              <w:t>.</w:t>
            </w:r>
          </w:p>
        </w:tc>
        <w:tc>
          <w:tcPr>
            <w:tcW w:w="2439"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56" w:after="0" w:line="277" w:lineRule="auto"/>
              <w:ind w:left="99" w:right="154"/>
              <w:rPr>
                <w:rFonts w:ascii="Times New Roman" w:hAnsi="Times New Roman" w:cs="Times New Roman"/>
                <w:sz w:val="24"/>
                <w:szCs w:val="24"/>
              </w:rPr>
            </w:pPr>
            <w:r w:rsidRPr="00E3210A">
              <w:rPr>
                <w:rFonts w:ascii="Times New Roman" w:hAnsi="Times New Roman" w:cs="Times New Roman"/>
                <w:spacing w:val="-1"/>
                <w:sz w:val="24"/>
                <w:szCs w:val="24"/>
              </w:rPr>
              <w:t>Заседания</w:t>
            </w:r>
            <w:r w:rsidRPr="00E3210A">
              <w:rPr>
                <w:rFonts w:ascii="Times New Roman" w:hAnsi="Times New Roman" w:cs="Times New Roman"/>
                <w:spacing w:val="2"/>
                <w:sz w:val="24"/>
                <w:szCs w:val="24"/>
              </w:rPr>
              <w:t xml:space="preserve"> </w:t>
            </w:r>
            <w:r w:rsidRPr="00E3210A">
              <w:rPr>
                <w:rFonts w:ascii="Times New Roman" w:hAnsi="Times New Roman" w:cs="Times New Roman"/>
                <w:spacing w:val="-1"/>
                <w:sz w:val="24"/>
                <w:szCs w:val="24"/>
              </w:rPr>
              <w:t>управля</w:t>
            </w:r>
            <w:proofErr w:type="gramStart"/>
            <w:r w:rsidRPr="00E3210A">
              <w:rPr>
                <w:rFonts w:ascii="Times New Roman" w:hAnsi="Times New Roman" w:cs="Times New Roman"/>
                <w:spacing w:val="-1"/>
                <w:sz w:val="24"/>
                <w:szCs w:val="24"/>
              </w:rPr>
              <w:t>ю-</w:t>
            </w:r>
            <w:proofErr w:type="gramEnd"/>
            <w:r w:rsidRPr="00E3210A">
              <w:rPr>
                <w:rFonts w:ascii="Times New Roman" w:hAnsi="Times New Roman" w:cs="Times New Roman"/>
                <w:spacing w:val="28"/>
                <w:sz w:val="24"/>
                <w:szCs w:val="24"/>
              </w:rPr>
              <w:t xml:space="preserve"> </w:t>
            </w:r>
            <w:proofErr w:type="spellStart"/>
            <w:r w:rsidRPr="00E3210A">
              <w:rPr>
                <w:rFonts w:ascii="Times New Roman" w:hAnsi="Times New Roman" w:cs="Times New Roman"/>
                <w:spacing w:val="-1"/>
                <w:sz w:val="24"/>
                <w:szCs w:val="24"/>
              </w:rPr>
              <w:t>щего</w:t>
            </w:r>
            <w:proofErr w:type="spellEnd"/>
            <w:r w:rsidRPr="00E3210A">
              <w:rPr>
                <w:rFonts w:ascii="Times New Roman" w:hAnsi="Times New Roman" w:cs="Times New Roman"/>
                <w:sz w:val="24"/>
                <w:szCs w:val="24"/>
              </w:rPr>
              <w:t xml:space="preserve"> </w:t>
            </w:r>
            <w:r w:rsidRPr="00E3210A">
              <w:rPr>
                <w:rFonts w:ascii="Times New Roman" w:hAnsi="Times New Roman" w:cs="Times New Roman"/>
                <w:spacing w:val="-1"/>
                <w:sz w:val="24"/>
                <w:szCs w:val="24"/>
              </w:rPr>
              <w:t>совета</w:t>
            </w:r>
          </w:p>
        </w:tc>
        <w:tc>
          <w:tcPr>
            <w:tcW w:w="2263"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76" w:lineRule="auto"/>
              <w:ind w:left="99" w:right="218"/>
              <w:rPr>
                <w:rFonts w:ascii="Times New Roman" w:hAnsi="Times New Roman" w:cs="Times New Roman"/>
                <w:sz w:val="24"/>
                <w:szCs w:val="24"/>
              </w:rPr>
            </w:pPr>
            <w:r w:rsidRPr="00E3210A">
              <w:rPr>
                <w:rFonts w:ascii="Times New Roman" w:hAnsi="Times New Roman" w:cs="Times New Roman"/>
                <w:sz w:val="24"/>
                <w:szCs w:val="24"/>
              </w:rPr>
              <w:t xml:space="preserve">Протокол </w:t>
            </w:r>
            <w:proofErr w:type="spellStart"/>
            <w:r w:rsidRPr="00E3210A">
              <w:rPr>
                <w:rFonts w:ascii="Times New Roman" w:hAnsi="Times New Roman" w:cs="Times New Roman"/>
                <w:spacing w:val="-1"/>
                <w:sz w:val="24"/>
                <w:szCs w:val="24"/>
              </w:rPr>
              <w:t>засед</w:t>
            </w:r>
            <w:proofErr w:type="gramStart"/>
            <w:r w:rsidRPr="00E3210A">
              <w:rPr>
                <w:rFonts w:ascii="Times New Roman" w:hAnsi="Times New Roman" w:cs="Times New Roman"/>
                <w:spacing w:val="-1"/>
                <w:sz w:val="24"/>
                <w:szCs w:val="24"/>
              </w:rPr>
              <w:t>а</w:t>
            </w:r>
            <w:proofErr w:type="spellEnd"/>
            <w:r w:rsidRPr="00E3210A">
              <w:rPr>
                <w:rFonts w:ascii="Times New Roman" w:hAnsi="Times New Roman" w:cs="Times New Roman"/>
                <w:spacing w:val="-1"/>
                <w:sz w:val="24"/>
                <w:szCs w:val="24"/>
              </w:rPr>
              <w:t>-</w:t>
            </w:r>
            <w:proofErr w:type="gramEnd"/>
            <w:r w:rsidRPr="00E3210A">
              <w:rPr>
                <w:rFonts w:ascii="Times New Roman" w:hAnsi="Times New Roman" w:cs="Times New Roman"/>
                <w:spacing w:val="24"/>
                <w:sz w:val="24"/>
                <w:szCs w:val="24"/>
              </w:rPr>
              <w:t xml:space="preserve"> </w:t>
            </w:r>
            <w:proofErr w:type="spellStart"/>
            <w:r w:rsidRPr="00E3210A">
              <w:rPr>
                <w:rFonts w:ascii="Times New Roman" w:hAnsi="Times New Roman" w:cs="Times New Roman"/>
                <w:sz w:val="24"/>
                <w:szCs w:val="24"/>
              </w:rPr>
              <w:t>ния</w:t>
            </w:r>
            <w:proofErr w:type="spellEnd"/>
            <w:r w:rsidRPr="00E3210A">
              <w:rPr>
                <w:rFonts w:ascii="Times New Roman" w:hAnsi="Times New Roman" w:cs="Times New Roman"/>
                <w:spacing w:val="2"/>
                <w:sz w:val="24"/>
                <w:szCs w:val="24"/>
              </w:rPr>
              <w:t xml:space="preserve"> </w:t>
            </w:r>
            <w:r w:rsidRPr="00E3210A">
              <w:rPr>
                <w:rFonts w:ascii="Times New Roman" w:hAnsi="Times New Roman" w:cs="Times New Roman"/>
                <w:spacing w:val="-1"/>
                <w:sz w:val="24"/>
                <w:szCs w:val="24"/>
              </w:rPr>
              <w:t>управляющего</w:t>
            </w:r>
            <w:r w:rsidRPr="00E3210A">
              <w:rPr>
                <w:rFonts w:ascii="Times New Roman" w:hAnsi="Times New Roman" w:cs="Times New Roman"/>
                <w:spacing w:val="23"/>
                <w:sz w:val="24"/>
                <w:szCs w:val="24"/>
              </w:rPr>
              <w:t xml:space="preserve"> </w:t>
            </w:r>
            <w:r w:rsidRPr="00E3210A">
              <w:rPr>
                <w:rFonts w:ascii="Times New Roman" w:hAnsi="Times New Roman" w:cs="Times New Roman"/>
                <w:spacing w:val="-1"/>
                <w:sz w:val="24"/>
                <w:szCs w:val="24"/>
              </w:rPr>
              <w:t>совета</w:t>
            </w:r>
          </w:p>
        </w:tc>
        <w:tc>
          <w:tcPr>
            <w:tcW w:w="2187"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76" w:lineRule="auto"/>
              <w:ind w:left="99" w:right="201"/>
              <w:rPr>
                <w:rFonts w:ascii="Times New Roman" w:hAnsi="Times New Roman" w:cs="Times New Roman"/>
                <w:sz w:val="24"/>
                <w:szCs w:val="24"/>
              </w:rPr>
            </w:pPr>
            <w:r w:rsidRPr="00E3210A">
              <w:rPr>
                <w:rFonts w:ascii="Times New Roman" w:hAnsi="Times New Roman" w:cs="Times New Roman"/>
                <w:spacing w:val="-1"/>
                <w:sz w:val="24"/>
                <w:szCs w:val="24"/>
              </w:rPr>
              <w:t>Председатель</w:t>
            </w:r>
            <w:r w:rsidRPr="00E3210A">
              <w:rPr>
                <w:rFonts w:ascii="Times New Roman" w:hAnsi="Times New Roman" w:cs="Times New Roman"/>
                <w:spacing w:val="29"/>
                <w:sz w:val="24"/>
                <w:szCs w:val="24"/>
              </w:rPr>
              <w:t xml:space="preserve"> </w:t>
            </w:r>
            <w:r w:rsidRPr="00E3210A">
              <w:rPr>
                <w:rFonts w:ascii="Times New Roman" w:hAnsi="Times New Roman" w:cs="Times New Roman"/>
                <w:spacing w:val="-1"/>
                <w:sz w:val="24"/>
                <w:szCs w:val="24"/>
              </w:rPr>
              <w:t>управляющего</w:t>
            </w:r>
            <w:r w:rsidRPr="00E3210A">
              <w:rPr>
                <w:rFonts w:ascii="Times New Roman" w:hAnsi="Times New Roman" w:cs="Times New Roman"/>
                <w:spacing w:val="1"/>
                <w:sz w:val="24"/>
                <w:szCs w:val="24"/>
              </w:rPr>
              <w:t xml:space="preserve"> </w:t>
            </w:r>
            <w:r w:rsidRPr="00E3210A">
              <w:rPr>
                <w:rFonts w:ascii="Times New Roman" w:hAnsi="Times New Roman" w:cs="Times New Roman"/>
                <w:spacing w:val="-1"/>
                <w:sz w:val="24"/>
                <w:szCs w:val="24"/>
              </w:rPr>
              <w:t>с</w:t>
            </w:r>
            <w:proofErr w:type="gramStart"/>
            <w:r w:rsidRPr="00E3210A">
              <w:rPr>
                <w:rFonts w:ascii="Times New Roman" w:hAnsi="Times New Roman" w:cs="Times New Roman"/>
                <w:spacing w:val="-1"/>
                <w:sz w:val="24"/>
                <w:szCs w:val="24"/>
              </w:rPr>
              <w:t>о-</w:t>
            </w:r>
            <w:proofErr w:type="gramEnd"/>
            <w:r w:rsidRPr="00E3210A">
              <w:rPr>
                <w:rFonts w:ascii="Times New Roman" w:hAnsi="Times New Roman" w:cs="Times New Roman"/>
                <w:spacing w:val="22"/>
                <w:sz w:val="24"/>
                <w:szCs w:val="24"/>
              </w:rPr>
              <w:t xml:space="preserve"> </w:t>
            </w:r>
            <w:proofErr w:type="spellStart"/>
            <w:r w:rsidRPr="00E3210A">
              <w:rPr>
                <w:rFonts w:ascii="Times New Roman" w:hAnsi="Times New Roman" w:cs="Times New Roman"/>
                <w:spacing w:val="-1"/>
                <w:sz w:val="24"/>
                <w:szCs w:val="24"/>
              </w:rPr>
              <w:t>вета</w:t>
            </w:r>
            <w:proofErr w:type="spellEnd"/>
          </w:p>
        </w:tc>
        <w:tc>
          <w:tcPr>
            <w:tcW w:w="1890"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76" w:lineRule="auto"/>
              <w:ind w:left="99" w:right="117"/>
              <w:rPr>
                <w:rFonts w:ascii="Times New Roman" w:hAnsi="Times New Roman" w:cs="Times New Roman"/>
                <w:sz w:val="24"/>
                <w:szCs w:val="24"/>
              </w:rPr>
            </w:pPr>
            <w:r w:rsidRPr="00E3210A">
              <w:rPr>
                <w:rFonts w:ascii="Times New Roman" w:hAnsi="Times New Roman" w:cs="Times New Roman"/>
                <w:spacing w:val="-1"/>
                <w:sz w:val="24"/>
                <w:szCs w:val="24"/>
              </w:rPr>
              <w:t>Заместитель</w:t>
            </w:r>
            <w:r w:rsidRPr="00E3210A">
              <w:rPr>
                <w:rFonts w:ascii="Times New Roman" w:hAnsi="Times New Roman" w:cs="Times New Roman"/>
                <w:sz w:val="24"/>
                <w:szCs w:val="24"/>
              </w:rPr>
              <w:t xml:space="preserve"> </w:t>
            </w:r>
            <w:proofErr w:type="spellStart"/>
            <w:r w:rsidRPr="00E3210A">
              <w:rPr>
                <w:rFonts w:ascii="Times New Roman" w:hAnsi="Times New Roman" w:cs="Times New Roman"/>
                <w:sz w:val="24"/>
                <w:szCs w:val="24"/>
              </w:rPr>
              <w:t>д</w:t>
            </w:r>
            <w:proofErr w:type="gramStart"/>
            <w:r w:rsidRPr="00E3210A">
              <w:rPr>
                <w:rFonts w:ascii="Times New Roman" w:hAnsi="Times New Roman" w:cs="Times New Roman"/>
                <w:sz w:val="24"/>
                <w:szCs w:val="24"/>
              </w:rPr>
              <w:t>и</w:t>
            </w:r>
            <w:proofErr w:type="spellEnd"/>
            <w:r w:rsidRPr="00E3210A">
              <w:rPr>
                <w:rFonts w:ascii="Times New Roman" w:hAnsi="Times New Roman" w:cs="Times New Roman"/>
                <w:sz w:val="24"/>
                <w:szCs w:val="24"/>
              </w:rPr>
              <w:t>-</w:t>
            </w:r>
            <w:proofErr w:type="gramEnd"/>
            <w:r w:rsidRPr="00E3210A">
              <w:rPr>
                <w:rFonts w:ascii="Times New Roman" w:hAnsi="Times New Roman" w:cs="Times New Roman"/>
                <w:spacing w:val="20"/>
                <w:sz w:val="24"/>
                <w:szCs w:val="24"/>
              </w:rPr>
              <w:t xml:space="preserve"> </w:t>
            </w:r>
            <w:r w:rsidRPr="00E3210A">
              <w:rPr>
                <w:rFonts w:ascii="Times New Roman" w:hAnsi="Times New Roman" w:cs="Times New Roman"/>
                <w:spacing w:val="-1"/>
                <w:sz w:val="24"/>
                <w:szCs w:val="24"/>
              </w:rPr>
              <w:t>ректора</w:t>
            </w:r>
            <w:r w:rsidRPr="00E3210A">
              <w:rPr>
                <w:rFonts w:ascii="Times New Roman" w:hAnsi="Times New Roman" w:cs="Times New Roman"/>
                <w:sz w:val="24"/>
                <w:szCs w:val="24"/>
              </w:rPr>
              <w:t xml:space="preserve"> по У</w:t>
            </w:r>
            <w:r w:rsidR="00473377">
              <w:rPr>
                <w:rFonts w:ascii="Times New Roman" w:hAnsi="Times New Roman" w:cs="Times New Roman"/>
                <w:sz w:val="24"/>
                <w:szCs w:val="24"/>
              </w:rPr>
              <w:t>В</w:t>
            </w:r>
            <w:r w:rsidRPr="00E3210A">
              <w:rPr>
                <w:rFonts w:ascii="Times New Roman" w:hAnsi="Times New Roman" w:cs="Times New Roman"/>
                <w:sz w:val="24"/>
                <w:szCs w:val="24"/>
              </w:rPr>
              <w:t>Р</w:t>
            </w:r>
            <w:r w:rsidRPr="00E3210A">
              <w:rPr>
                <w:rFonts w:ascii="Times New Roman" w:hAnsi="Times New Roman" w:cs="Times New Roman"/>
                <w:spacing w:val="26"/>
                <w:sz w:val="24"/>
                <w:szCs w:val="24"/>
              </w:rPr>
              <w:t xml:space="preserve"> </w:t>
            </w:r>
            <w:proofErr w:type="spellStart"/>
            <w:r w:rsidR="00473377">
              <w:rPr>
                <w:rFonts w:ascii="Times New Roman" w:hAnsi="Times New Roman" w:cs="Times New Roman"/>
                <w:spacing w:val="-1"/>
                <w:sz w:val="24"/>
                <w:szCs w:val="24"/>
              </w:rPr>
              <w:t>Дылдина</w:t>
            </w:r>
            <w:proofErr w:type="spellEnd"/>
            <w:r w:rsidRPr="00E3210A">
              <w:rPr>
                <w:rFonts w:ascii="Times New Roman" w:hAnsi="Times New Roman" w:cs="Times New Roman"/>
                <w:spacing w:val="-2"/>
                <w:sz w:val="24"/>
                <w:szCs w:val="24"/>
              </w:rPr>
              <w:t xml:space="preserve"> </w:t>
            </w:r>
            <w:r w:rsidRPr="00E3210A">
              <w:rPr>
                <w:rFonts w:ascii="Times New Roman" w:hAnsi="Times New Roman" w:cs="Times New Roman"/>
                <w:spacing w:val="-1"/>
                <w:sz w:val="24"/>
                <w:szCs w:val="24"/>
              </w:rPr>
              <w:t>Н.А.</w:t>
            </w:r>
          </w:p>
        </w:tc>
      </w:tr>
      <w:tr w:rsidR="00E3210A" w:rsidRPr="00E3210A" w:rsidTr="00EB59F1">
        <w:trPr>
          <w:trHeight w:hRule="exact" w:val="962"/>
        </w:trPr>
        <w:tc>
          <w:tcPr>
            <w:tcW w:w="2985" w:type="dxa"/>
            <w:tcBorders>
              <w:top w:val="single" w:sz="4" w:space="0" w:color="000000"/>
              <w:left w:val="nil"/>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0" w:after="0" w:line="240" w:lineRule="auto"/>
              <w:rPr>
                <w:rFonts w:ascii="Calibri" w:hAnsi="Calibri" w:cs="Calibri"/>
                <w:sz w:val="25"/>
                <w:szCs w:val="25"/>
              </w:rPr>
            </w:pPr>
          </w:p>
          <w:p w:rsidR="00E3210A" w:rsidRPr="00E3210A" w:rsidRDefault="00E3210A" w:rsidP="00E3210A">
            <w:pPr>
              <w:kinsoku w:val="0"/>
              <w:overflowPunct w:val="0"/>
              <w:autoSpaceDE w:val="0"/>
              <w:autoSpaceDN w:val="0"/>
              <w:adjustRightInd w:val="0"/>
              <w:spacing w:after="0" w:line="240" w:lineRule="auto"/>
              <w:ind w:left="97"/>
              <w:rPr>
                <w:rFonts w:ascii="Times New Roman" w:hAnsi="Times New Roman" w:cs="Times New Roman"/>
                <w:sz w:val="24"/>
                <w:szCs w:val="24"/>
              </w:rPr>
            </w:pPr>
            <w:r w:rsidRPr="00E3210A">
              <w:rPr>
                <w:rFonts w:ascii="Times New Roman" w:hAnsi="Times New Roman" w:cs="Times New Roman"/>
                <w:spacing w:val="-1"/>
                <w:sz w:val="24"/>
                <w:szCs w:val="24"/>
              </w:rPr>
              <w:t>Утвердить</w:t>
            </w:r>
            <w:r w:rsidRPr="00E3210A">
              <w:rPr>
                <w:rFonts w:ascii="Times New Roman" w:hAnsi="Times New Roman" w:cs="Times New Roman"/>
                <w:spacing w:val="1"/>
                <w:sz w:val="24"/>
                <w:szCs w:val="24"/>
              </w:rPr>
              <w:t xml:space="preserve"> </w:t>
            </w:r>
            <w:r w:rsidRPr="00E3210A">
              <w:rPr>
                <w:rFonts w:ascii="Times New Roman" w:hAnsi="Times New Roman" w:cs="Times New Roman"/>
                <w:sz w:val="24"/>
                <w:szCs w:val="24"/>
              </w:rPr>
              <w:t>ЛНА</w:t>
            </w:r>
          </w:p>
        </w:tc>
        <w:tc>
          <w:tcPr>
            <w:tcW w:w="3355"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0" w:after="0" w:line="240" w:lineRule="auto"/>
              <w:rPr>
                <w:rFonts w:ascii="Calibri" w:hAnsi="Calibri" w:cs="Calibri"/>
                <w:sz w:val="25"/>
                <w:szCs w:val="25"/>
              </w:rPr>
            </w:pPr>
          </w:p>
          <w:p w:rsidR="00E3210A" w:rsidRPr="00E3210A" w:rsidRDefault="00E3210A" w:rsidP="00E3210A">
            <w:pPr>
              <w:kinsoku w:val="0"/>
              <w:overflowPunct w:val="0"/>
              <w:autoSpaceDE w:val="0"/>
              <w:autoSpaceDN w:val="0"/>
              <w:adjustRightInd w:val="0"/>
              <w:spacing w:after="0" w:line="240" w:lineRule="auto"/>
              <w:ind w:left="119"/>
              <w:rPr>
                <w:rFonts w:ascii="Times New Roman" w:hAnsi="Times New Roman" w:cs="Times New Roman"/>
                <w:sz w:val="24"/>
                <w:szCs w:val="24"/>
              </w:rPr>
            </w:pPr>
            <w:r w:rsidRPr="00E3210A">
              <w:rPr>
                <w:rFonts w:ascii="Times New Roman" w:hAnsi="Times New Roman" w:cs="Times New Roman"/>
                <w:spacing w:val="-1"/>
                <w:sz w:val="24"/>
                <w:szCs w:val="24"/>
              </w:rPr>
              <w:t>Апрель2025</w:t>
            </w:r>
            <w:r w:rsidRPr="00E3210A">
              <w:rPr>
                <w:rFonts w:ascii="Times New Roman" w:hAnsi="Times New Roman" w:cs="Times New Roman"/>
                <w:sz w:val="24"/>
                <w:szCs w:val="24"/>
              </w:rPr>
              <w:t xml:space="preserve"> г.</w:t>
            </w:r>
          </w:p>
        </w:tc>
        <w:tc>
          <w:tcPr>
            <w:tcW w:w="2439"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56" w:after="0" w:line="277" w:lineRule="auto"/>
              <w:ind w:left="99" w:right="154"/>
              <w:rPr>
                <w:rFonts w:ascii="Times New Roman" w:hAnsi="Times New Roman" w:cs="Times New Roman"/>
                <w:sz w:val="24"/>
                <w:szCs w:val="24"/>
              </w:rPr>
            </w:pPr>
            <w:r w:rsidRPr="00E3210A">
              <w:rPr>
                <w:rFonts w:ascii="Times New Roman" w:hAnsi="Times New Roman" w:cs="Times New Roman"/>
                <w:spacing w:val="-1"/>
                <w:sz w:val="24"/>
                <w:szCs w:val="24"/>
              </w:rPr>
              <w:t>Заседания</w:t>
            </w:r>
            <w:r w:rsidRPr="00E3210A">
              <w:rPr>
                <w:rFonts w:ascii="Times New Roman" w:hAnsi="Times New Roman" w:cs="Times New Roman"/>
                <w:spacing w:val="2"/>
                <w:sz w:val="24"/>
                <w:szCs w:val="24"/>
              </w:rPr>
              <w:t xml:space="preserve"> </w:t>
            </w:r>
            <w:r w:rsidRPr="00E3210A">
              <w:rPr>
                <w:rFonts w:ascii="Times New Roman" w:hAnsi="Times New Roman" w:cs="Times New Roman"/>
                <w:spacing w:val="-1"/>
                <w:sz w:val="24"/>
                <w:szCs w:val="24"/>
              </w:rPr>
              <w:t>управля</w:t>
            </w:r>
            <w:proofErr w:type="gramStart"/>
            <w:r w:rsidRPr="00E3210A">
              <w:rPr>
                <w:rFonts w:ascii="Times New Roman" w:hAnsi="Times New Roman" w:cs="Times New Roman"/>
                <w:spacing w:val="-1"/>
                <w:sz w:val="24"/>
                <w:szCs w:val="24"/>
              </w:rPr>
              <w:t>ю-</w:t>
            </w:r>
            <w:proofErr w:type="gramEnd"/>
            <w:r w:rsidRPr="00E3210A">
              <w:rPr>
                <w:rFonts w:ascii="Times New Roman" w:hAnsi="Times New Roman" w:cs="Times New Roman"/>
                <w:spacing w:val="28"/>
                <w:sz w:val="24"/>
                <w:szCs w:val="24"/>
              </w:rPr>
              <w:t xml:space="preserve"> </w:t>
            </w:r>
            <w:proofErr w:type="spellStart"/>
            <w:r w:rsidRPr="00E3210A">
              <w:rPr>
                <w:rFonts w:ascii="Times New Roman" w:hAnsi="Times New Roman" w:cs="Times New Roman"/>
                <w:spacing w:val="-1"/>
                <w:sz w:val="24"/>
                <w:szCs w:val="24"/>
              </w:rPr>
              <w:t>щего</w:t>
            </w:r>
            <w:proofErr w:type="spellEnd"/>
            <w:r w:rsidRPr="00E3210A">
              <w:rPr>
                <w:rFonts w:ascii="Times New Roman" w:hAnsi="Times New Roman" w:cs="Times New Roman"/>
                <w:sz w:val="24"/>
                <w:szCs w:val="24"/>
              </w:rPr>
              <w:t xml:space="preserve"> </w:t>
            </w:r>
            <w:r w:rsidRPr="00E3210A">
              <w:rPr>
                <w:rFonts w:ascii="Times New Roman" w:hAnsi="Times New Roman" w:cs="Times New Roman"/>
                <w:spacing w:val="-1"/>
                <w:sz w:val="24"/>
                <w:szCs w:val="24"/>
              </w:rPr>
              <w:t>совета</w:t>
            </w:r>
          </w:p>
        </w:tc>
        <w:tc>
          <w:tcPr>
            <w:tcW w:w="2263"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75" w:lineRule="auto"/>
              <w:ind w:left="99" w:right="373"/>
              <w:rPr>
                <w:rFonts w:ascii="Times New Roman" w:hAnsi="Times New Roman" w:cs="Times New Roman"/>
                <w:spacing w:val="-1"/>
                <w:sz w:val="24"/>
                <w:szCs w:val="24"/>
              </w:rPr>
            </w:pPr>
            <w:r w:rsidRPr="00E3210A">
              <w:rPr>
                <w:rFonts w:ascii="Times New Roman" w:hAnsi="Times New Roman" w:cs="Times New Roman"/>
                <w:sz w:val="24"/>
                <w:szCs w:val="24"/>
              </w:rPr>
              <w:t xml:space="preserve">Протокол </w:t>
            </w:r>
            <w:proofErr w:type="spellStart"/>
            <w:r w:rsidRPr="00E3210A">
              <w:rPr>
                <w:rFonts w:ascii="Times New Roman" w:hAnsi="Times New Roman" w:cs="Times New Roman"/>
                <w:spacing w:val="-1"/>
                <w:sz w:val="24"/>
                <w:szCs w:val="24"/>
              </w:rPr>
              <w:t>засед</w:t>
            </w:r>
            <w:proofErr w:type="gramStart"/>
            <w:r w:rsidRPr="00E3210A">
              <w:rPr>
                <w:rFonts w:ascii="Times New Roman" w:hAnsi="Times New Roman" w:cs="Times New Roman"/>
                <w:spacing w:val="-1"/>
                <w:sz w:val="24"/>
                <w:szCs w:val="24"/>
              </w:rPr>
              <w:t>а</w:t>
            </w:r>
            <w:proofErr w:type="spellEnd"/>
            <w:r w:rsidRPr="00E3210A">
              <w:rPr>
                <w:rFonts w:ascii="Times New Roman" w:hAnsi="Times New Roman" w:cs="Times New Roman"/>
                <w:spacing w:val="-1"/>
                <w:sz w:val="24"/>
                <w:szCs w:val="24"/>
              </w:rPr>
              <w:t>-</w:t>
            </w:r>
            <w:proofErr w:type="gramEnd"/>
            <w:r w:rsidRPr="00E3210A">
              <w:rPr>
                <w:rFonts w:ascii="Times New Roman" w:hAnsi="Times New Roman" w:cs="Times New Roman"/>
                <w:spacing w:val="24"/>
                <w:sz w:val="24"/>
                <w:szCs w:val="24"/>
              </w:rPr>
              <w:t xml:space="preserve"> </w:t>
            </w:r>
            <w:proofErr w:type="spellStart"/>
            <w:r w:rsidRPr="00E3210A">
              <w:rPr>
                <w:rFonts w:ascii="Times New Roman" w:hAnsi="Times New Roman" w:cs="Times New Roman"/>
                <w:sz w:val="24"/>
                <w:szCs w:val="24"/>
              </w:rPr>
              <w:t>ния</w:t>
            </w:r>
            <w:proofErr w:type="spellEnd"/>
            <w:r w:rsidRPr="00E3210A">
              <w:rPr>
                <w:rFonts w:ascii="Times New Roman" w:hAnsi="Times New Roman" w:cs="Times New Roman"/>
                <w:sz w:val="24"/>
                <w:szCs w:val="24"/>
              </w:rPr>
              <w:t xml:space="preserve"> </w:t>
            </w:r>
            <w:r w:rsidRPr="00E3210A">
              <w:rPr>
                <w:rFonts w:ascii="Times New Roman" w:hAnsi="Times New Roman" w:cs="Times New Roman"/>
                <w:spacing w:val="-1"/>
                <w:sz w:val="24"/>
                <w:szCs w:val="24"/>
              </w:rPr>
              <w:t>совета</w:t>
            </w:r>
          </w:p>
          <w:p w:rsidR="00E3210A" w:rsidRPr="00E3210A" w:rsidRDefault="00E3210A" w:rsidP="00E3210A">
            <w:pPr>
              <w:kinsoku w:val="0"/>
              <w:overflowPunct w:val="0"/>
              <w:autoSpaceDE w:val="0"/>
              <w:autoSpaceDN w:val="0"/>
              <w:adjustRightInd w:val="0"/>
              <w:spacing w:before="4" w:after="0" w:line="240" w:lineRule="auto"/>
              <w:ind w:left="99"/>
              <w:rPr>
                <w:rFonts w:ascii="Times New Roman" w:hAnsi="Times New Roman" w:cs="Times New Roman"/>
                <w:sz w:val="24"/>
                <w:szCs w:val="24"/>
              </w:rPr>
            </w:pPr>
            <w:r w:rsidRPr="00E3210A">
              <w:rPr>
                <w:rFonts w:ascii="Times New Roman" w:hAnsi="Times New Roman" w:cs="Times New Roman"/>
                <w:sz w:val="24"/>
                <w:szCs w:val="24"/>
              </w:rPr>
              <w:t>ЛНА</w:t>
            </w:r>
          </w:p>
        </w:tc>
        <w:tc>
          <w:tcPr>
            <w:tcW w:w="2187"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56" w:after="0" w:line="277" w:lineRule="auto"/>
              <w:ind w:left="99" w:right="606"/>
              <w:rPr>
                <w:rFonts w:ascii="Times New Roman" w:hAnsi="Times New Roman" w:cs="Times New Roman"/>
                <w:sz w:val="24"/>
                <w:szCs w:val="24"/>
              </w:rPr>
            </w:pPr>
            <w:r w:rsidRPr="00E3210A">
              <w:rPr>
                <w:rFonts w:ascii="Times New Roman" w:hAnsi="Times New Roman" w:cs="Times New Roman"/>
                <w:spacing w:val="-1"/>
                <w:sz w:val="24"/>
                <w:szCs w:val="24"/>
              </w:rPr>
              <w:t>Директор</w:t>
            </w:r>
            <w:r w:rsidRPr="00E3210A">
              <w:rPr>
                <w:rFonts w:ascii="Times New Roman" w:hAnsi="Times New Roman" w:cs="Times New Roman"/>
                <w:spacing w:val="27"/>
                <w:sz w:val="24"/>
                <w:szCs w:val="24"/>
              </w:rPr>
              <w:t xml:space="preserve"> </w:t>
            </w:r>
            <w:proofErr w:type="spellStart"/>
            <w:r w:rsidR="00473377">
              <w:rPr>
                <w:rFonts w:ascii="Times New Roman" w:hAnsi="Times New Roman" w:cs="Times New Roman"/>
                <w:spacing w:val="-1"/>
                <w:sz w:val="24"/>
                <w:szCs w:val="24"/>
              </w:rPr>
              <w:t>Белоруссов</w:t>
            </w:r>
            <w:proofErr w:type="spellEnd"/>
            <w:r w:rsidR="00473377">
              <w:rPr>
                <w:rFonts w:ascii="Times New Roman" w:hAnsi="Times New Roman" w:cs="Times New Roman"/>
                <w:spacing w:val="-1"/>
                <w:sz w:val="24"/>
                <w:szCs w:val="24"/>
              </w:rPr>
              <w:t xml:space="preserve"> И.В.</w:t>
            </w:r>
          </w:p>
        </w:tc>
        <w:tc>
          <w:tcPr>
            <w:tcW w:w="1890"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76" w:lineRule="auto"/>
              <w:ind w:left="99" w:right="117"/>
              <w:rPr>
                <w:rFonts w:ascii="Times New Roman" w:hAnsi="Times New Roman" w:cs="Times New Roman"/>
                <w:sz w:val="24"/>
                <w:szCs w:val="24"/>
              </w:rPr>
            </w:pPr>
            <w:r w:rsidRPr="00E3210A">
              <w:rPr>
                <w:rFonts w:ascii="Times New Roman" w:hAnsi="Times New Roman" w:cs="Times New Roman"/>
                <w:spacing w:val="-1"/>
                <w:sz w:val="24"/>
                <w:szCs w:val="24"/>
              </w:rPr>
              <w:t>Заместитель</w:t>
            </w:r>
            <w:r w:rsidRPr="00E3210A">
              <w:rPr>
                <w:rFonts w:ascii="Times New Roman" w:hAnsi="Times New Roman" w:cs="Times New Roman"/>
                <w:sz w:val="24"/>
                <w:szCs w:val="24"/>
              </w:rPr>
              <w:t xml:space="preserve"> </w:t>
            </w:r>
            <w:proofErr w:type="spellStart"/>
            <w:r w:rsidRPr="00E3210A">
              <w:rPr>
                <w:rFonts w:ascii="Times New Roman" w:hAnsi="Times New Roman" w:cs="Times New Roman"/>
                <w:sz w:val="24"/>
                <w:szCs w:val="24"/>
              </w:rPr>
              <w:t>д</w:t>
            </w:r>
            <w:proofErr w:type="gramStart"/>
            <w:r w:rsidRPr="00E3210A">
              <w:rPr>
                <w:rFonts w:ascii="Times New Roman" w:hAnsi="Times New Roman" w:cs="Times New Roman"/>
                <w:sz w:val="24"/>
                <w:szCs w:val="24"/>
              </w:rPr>
              <w:t>и</w:t>
            </w:r>
            <w:proofErr w:type="spellEnd"/>
            <w:r w:rsidRPr="00E3210A">
              <w:rPr>
                <w:rFonts w:ascii="Times New Roman" w:hAnsi="Times New Roman" w:cs="Times New Roman"/>
                <w:sz w:val="24"/>
                <w:szCs w:val="24"/>
              </w:rPr>
              <w:t>-</w:t>
            </w:r>
            <w:proofErr w:type="gramEnd"/>
            <w:r w:rsidRPr="00E3210A">
              <w:rPr>
                <w:rFonts w:ascii="Times New Roman" w:hAnsi="Times New Roman" w:cs="Times New Roman"/>
                <w:spacing w:val="20"/>
                <w:sz w:val="24"/>
                <w:szCs w:val="24"/>
              </w:rPr>
              <w:t xml:space="preserve"> </w:t>
            </w:r>
            <w:r w:rsidRPr="00E3210A">
              <w:rPr>
                <w:rFonts w:ascii="Times New Roman" w:hAnsi="Times New Roman" w:cs="Times New Roman"/>
                <w:spacing w:val="-1"/>
                <w:sz w:val="24"/>
                <w:szCs w:val="24"/>
              </w:rPr>
              <w:t>ректора</w:t>
            </w:r>
            <w:r w:rsidRPr="00E3210A">
              <w:rPr>
                <w:rFonts w:ascii="Times New Roman" w:hAnsi="Times New Roman" w:cs="Times New Roman"/>
                <w:sz w:val="24"/>
                <w:szCs w:val="24"/>
              </w:rPr>
              <w:t xml:space="preserve"> по У</w:t>
            </w:r>
            <w:r w:rsidR="00473377">
              <w:rPr>
                <w:rFonts w:ascii="Times New Roman" w:hAnsi="Times New Roman" w:cs="Times New Roman"/>
                <w:sz w:val="24"/>
                <w:szCs w:val="24"/>
              </w:rPr>
              <w:t>В</w:t>
            </w:r>
            <w:r w:rsidRPr="00E3210A">
              <w:rPr>
                <w:rFonts w:ascii="Times New Roman" w:hAnsi="Times New Roman" w:cs="Times New Roman"/>
                <w:sz w:val="24"/>
                <w:szCs w:val="24"/>
              </w:rPr>
              <w:t>Р</w:t>
            </w:r>
            <w:r w:rsidRPr="00E3210A">
              <w:rPr>
                <w:rFonts w:ascii="Times New Roman" w:hAnsi="Times New Roman" w:cs="Times New Roman"/>
                <w:spacing w:val="26"/>
                <w:sz w:val="24"/>
                <w:szCs w:val="24"/>
              </w:rPr>
              <w:t xml:space="preserve"> </w:t>
            </w:r>
            <w:proofErr w:type="spellStart"/>
            <w:r w:rsidR="00473377">
              <w:rPr>
                <w:rFonts w:ascii="Times New Roman" w:hAnsi="Times New Roman" w:cs="Times New Roman"/>
                <w:spacing w:val="-1"/>
                <w:sz w:val="24"/>
                <w:szCs w:val="24"/>
              </w:rPr>
              <w:t>Дылдина</w:t>
            </w:r>
            <w:proofErr w:type="spellEnd"/>
            <w:r w:rsidRPr="00E3210A">
              <w:rPr>
                <w:rFonts w:ascii="Times New Roman" w:hAnsi="Times New Roman" w:cs="Times New Roman"/>
                <w:spacing w:val="-2"/>
                <w:sz w:val="24"/>
                <w:szCs w:val="24"/>
              </w:rPr>
              <w:t xml:space="preserve"> </w:t>
            </w:r>
            <w:r w:rsidRPr="00E3210A">
              <w:rPr>
                <w:rFonts w:ascii="Times New Roman" w:hAnsi="Times New Roman" w:cs="Times New Roman"/>
                <w:spacing w:val="-1"/>
                <w:sz w:val="24"/>
                <w:szCs w:val="24"/>
              </w:rPr>
              <w:t>Н.А.</w:t>
            </w:r>
          </w:p>
        </w:tc>
      </w:tr>
      <w:tr w:rsidR="00E3210A" w:rsidRPr="00E3210A" w:rsidTr="00EB59F1">
        <w:trPr>
          <w:trHeight w:hRule="exact" w:val="963"/>
        </w:trPr>
        <w:tc>
          <w:tcPr>
            <w:tcW w:w="2985" w:type="dxa"/>
            <w:tcBorders>
              <w:top w:val="single" w:sz="4" w:space="0" w:color="000000"/>
              <w:left w:val="nil"/>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56" w:after="0" w:line="275" w:lineRule="auto"/>
              <w:ind w:left="97" w:right="255"/>
              <w:rPr>
                <w:rFonts w:ascii="Times New Roman" w:hAnsi="Times New Roman" w:cs="Times New Roman"/>
                <w:sz w:val="24"/>
                <w:szCs w:val="24"/>
              </w:rPr>
            </w:pPr>
            <w:r w:rsidRPr="00E3210A">
              <w:rPr>
                <w:rFonts w:ascii="Times New Roman" w:hAnsi="Times New Roman" w:cs="Times New Roman"/>
                <w:spacing w:val="-1"/>
                <w:sz w:val="24"/>
                <w:szCs w:val="24"/>
              </w:rPr>
              <w:t>Разместить</w:t>
            </w:r>
            <w:r w:rsidRPr="00E3210A">
              <w:rPr>
                <w:rFonts w:ascii="Times New Roman" w:hAnsi="Times New Roman" w:cs="Times New Roman"/>
                <w:spacing w:val="1"/>
                <w:sz w:val="24"/>
                <w:szCs w:val="24"/>
              </w:rPr>
              <w:t xml:space="preserve"> </w:t>
            </w:r>
            <w:r w:rsidRPr="00E3210A">
              <w:rPr>
                <w:rFonts w:ascii="Times New Roman" w:hAnsi="Times New Roman" w:cs="Times New Roman"/>
                <w:sz w:val="24"/>
                <w:szCs w:val="24"/>
              </w:rPr>
              <w:t xml:space="preserve">ЛНА на </w:t>
            </w:r>
            <w:r w:rsidRPr="00E3210A">
              <w:rPr>
                <w:rFonts w:ascii="Times New Roman" w:hAnsi="Times New Roman" w:cs="Times New Roman"/>
                <w:spacing w:val="-1"/>
                <w:sz w:val="24"/>
                <w:szCs w:val="24"/>
              </w:rPr>
              <w:t>сайте</w:t>
            </w:r>
            <w:r w:rsidRPr="00E3210A">
              <w:rPr>
                <w:rFonts w:ascii="Times New Roman" w:hAnsi="Times New Roman" w:cs="Times New Roman"/>
                <w:spacing w:val="30"/>
                <w:sz w:val="24"/>
                <w:szCs w:val="24"/>
              </w:rPr>
              <w:t xml:space="preserve"> </w:t>
            </w:r>
            <w:r w:rsidRPr="00E3210A">
              <w:rPr>
                <w:rFonts w:ascii="Times New Roman" w:hAnsi="Times New Roman" w:cs="Times New Roman"/>
                <w:sz w:val="24"/>
                <w:szCs w:val="24"/>
              </w:rPr>
              <w:t>школы</w:t>
            </w:r>
          </w:p>
        </w:tc>
        <w:tc>
          <w:tcPr>
            <w:tcW w:w="3355"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0" w:after="0" w:line="240" w:lineRule="auto"/>
              <w:rPr>
                <w:rFonts w:ascii="Calibri" w:hAnsi="Calibri" w:cs="Calibri"/>
                <w:sz w:val="25"/>
                <w:szCs w:val="25"/>
              </w:rPr>
            </w:pPr>
          </w:p>
          <w:p w:rsidR="00E3210A" w:rsidRPr="00E3210A" w:rsidRDefault="00E3210A" w:rsidP="00E3210A">
            <w:pPr>
              <w:kinsoku w:val="0"/>
              <w:overflowPunct w:val="0"/>
              <w:autoSpaceDE w:val="0"/>
              <w:autoSpaceDN w:val="0"/>
              <w:adjustRightInd w:val="0"/>
              <w:spacing w:after="0" w:line="240" w:lineRule="auto"/>
              <w:ind w:left="198"/>
              <w:rPr>
                <w:rFonts w:ascii="Times New Roman" w:hAnsi="Times New Roman" w:cs="Times New Roman"/>
                <w:sz w:val="24"/>
                <w:szCs w:val="24"/>
              </w:rPr>
            </w:pPr>
            <w:r w:rsidRPr="00E3210A">
              <w:rPr>
                <w:rFonts w:ascii="Times New Roman" w:hAnsi="Times New Roman" w:cs="Times New Roman"/>
                <w:sz w:val="24"/>
                <w:szCs w:val="24"/>
              </w:rPr>
              <w:t>30.04.2025 г.</w:t>
            </w:r>
          </w:p>
        </w:tc>
        <w:tc>
          <w:tcPr>
            <w:tcW w:w="2439"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0" w:after="0" w:line="240" w:lineRule="auto"/>
              <w:rPr>
                <w:rFonts w:ascii="Calibri" w:hAnsi="Calibri" w:cs="Calibri"/>
                <w:sz w:val="25"/>
                <w:szCs w:val="25"/>
              </w:rPr>
            </w:pPr>
          </w:p>
          <w:p w:rsidR="00E3210A" w:rsidRPr="00E3210A" w:rsidRDefault="00E3210A" w:rsidP="00E3210A">
            <w:pPr>
              <w:kinsoku w:val="0"/>
              <w:overflowPunct w:val="0"/>
              <w:autoSpaceDE w:val="0"/>
              <w:autoSpaceDN w:val="0"/>
              <w:adjustRightInd w:val="0"/>
              <w:spacing w:after="0" w:line="240" w:lineRule="auto"/>
              <w:ind w:left="99"/>
              <w:rPr>
                <w:rFonts w:ascii="Times New Roman" w:hAnsi="Times New Roman" w:cs="Times New Roman"/>
                <w:sz w:val="24"/>
                <w:szCs w:val="24"/>
              </w:rPr>
            </w:pPr>
            <w:r w:rsidRPr="00E3210A">
              <w:rPr>
                <w:rFonts w:ascii="Times New Roman" w:hAnsi="Times New Roman" w:cs="Times New Roman"/>
                <w:spacing w:val="-1"/>
                <w:sz w:val="24"/>
                <w:szCs w:val="24"/>
              </w:rPr>
              <w:t xml:space="preserve">Размещение </w:t>
            </w:r>
            <w:r w:rsidRPr="00E3210A">
              <w:rPr>
                <w:rFonts w:ascii="Times New Roman" w:hAnsi="Times New Roman" w:cs="Times New Roman"/>
                <w:sz w:val="24"/>
                <w:szCs w:val="24"/>
              </w:rPr>
              <w:t>ЛНА</w:t>
            </w:r>
          </w:p>
        </w:tc>
        <w:tc>
          <w:tcPr>
            <w:tcW w:w="2263"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56" w:after="0" w:line="275" w:lineRule="auto"/>
              <w:ind w:left="99" w:right="599"/>
              <w:rPr>
                <w:rFonts w:ascii="Times New Roman" w:hAnsi="Times New Roman" w:cs="Times New Roman"/>
                <w:sz w:val="24"/>
                <w:szCs w:val="24"/>
              </w:rPr>
            </w:pPr>
            <w:r w:rsidRPr="00E3210A">
              <w:rPr>
                <w:rFonts w:ascii="Times New Roman" w:hAnsi="Times New Roman" w:cs="Times New Roman"/>
                <w:spacing w:val="-1"/>
                <w:sz w:val="24"/>
                <w:szCs w:val="24"/>
              </w:rPr>
              <w:t>Публикация</w:t>
            </w:r>
            <w:r w:rsidRPr="00E3210A">
              <w:rPr>
                <w:rFonts w:ascii="Times New Roman" w:hAnsi="Times New Roman" w:cs="Times New Roman"/>
                <w:sz w:val="24"/>
                <w:szCs w:val="24"/>
              </w:rPr>
              <w:t xml:space="preserve"> на</w:t>
            </w:r>
            <w:r w:rsidRPr="00E3210A">
              <w:rPr>
                <w:rFonts w:ascii="Times New Roman" w:hAnsi="Times New Roman" w:cs="Times New Roman"/>
                <w:spacing w:val="26"/>
                <w:sz w:val="24"/>
                <w:szCs w:val="24"/>
              </w:rPr>
              <w:t xml:space="preserve"> </w:t>
            </w:r>
            <w:r w:rsidRPr="00E3210A">
              <w:rPr>
                <w:rFonts w:ascii="Times New Roman" w:hAnsi="Times New Roman" w:cs="Times New Roman"/>
                <w:spacing w:val="-1"/>
                <w:sz w:val="24"/>
                <w:szCs w:val="24"/>
              </w:rPr>
              <w:t>сайте</w:t>
            </w:r>
            <w:r w:rsidRPr="00E3210A">
              <w:rPr>
                <w:rFonts w:ascii="Times New Roman" w:hAnsi="Times New Roman" w:cs="Times New Roman"/>
                <w:sz w:val="24"/>
                <w:szCs w:val="24"/>
              </w:rPr>
              <w:t xml:space="preserve"> школы</w:t>
            </w:r>
          </w:p>
        </w:tc>
        <w:tc>
          <w:tcPr>
            <w:tcW w:w="2187" w:type="dxa"/>
            <w:tcBorders>
              <w:top w:val="single" w:sz="4" w:space="0" w:color="000000"/>
              <w:left w:val="single" w:sz="4" w:space="0" w:color="000000"/>
              <w:bottom w:val="single" w:sz="4" w:space="0" w:color="000000"/>
              <w:right w:val="single" w:sz="4" w:space="0" w:color="000000"/>
            </w:tcBorders>
          </w:tcPr>
          <w:p w:rsidR="00E3210A" w:rsidRDefault="00E3210A" w:rsidP="00473377">
            <w:pPr>
              <w:kinsoku w:val="0"/>
              <w:overflowPunct w:val="0"/>
              <w:autoSpaceDE w:val="0"/>
              <w:autoSpaceDN w:val="0"/>
              <w:adjustRightInd w:val="0"/>
              <w:spacing w:after="0" w:line="276" w:lineRule="auto"/>
              <w:ind w:left="99" w:right="457"/>
              <w:rPr>
                <w:rFonts w:ascii="Times New Roman" w:hAnsi="Times New Roman" w:cs="Times New Roman"/>
                <w:spacing w:val="-1"/>
                <w:sz w:val="24"/>
                <w:szCs w:val="24"/>
              </w:rPr>
            </w:pPr>
            <w:r w:rsidRPr="00E3210A">
              <w:rPr>
                <w:rFonts w:ascii="Times New Roman" w:hAnsi="Times New Roman" w:cs="Times New Roman"/>
                <w:spacing w:val="-1"/>
                <w:sz w:val="24"/>
                <w:szCs w:val="24"/>
              </w:rPr>
              <w:t>Администратор</w:t>
            </w:r>
            <w:r w:rsidRPr="00E3210A">
              <w:rPr>
                <w:rFonts w:ascii="Times New Roman" w:hAnsi="Times New Roman" w:cs="Times New Roman"/>
                <w:spacing w:val="22"/>
                <w:sz w:val="24"/>
                <w:szCs w:val="24"/>
              </w:rPr>
              <w:t xml:space="preserve"> </w:t>
            </w:r>
            <w:r w:rsidRPr="00E3210A">
              <w:rPr>
                <w:rFonts w:ascii="Times New Roman" w:hAnsi="Times New Roman" w:cs="Times New Roman"/>
                <w:spacing w:val="-1"/>
                <w:sz w:val="24"/>
                <w:szCs w:val="24"/>
              </w:rPr>
              <w:t>сайта</w:t>
            </w:r>
            <w:r w:rsidRPr="00E3210A">
              <w:rPr>
                <w:rFonts w:ascii="Times New Roman" w:hAnsi="Times New Roman" w:cs="Times New Roman"/>
                <w:spacing w:val="23"/>
                <w:sz w:val="24"/>
                <w:szCs w:val="24"/>
              </w:rPr>
              <w:t xml:space="preserve"> </w:t>
            </w:r>
          </w:p>
          <w:p w:rsidR="00473377" w:rsidRPr="00E3210A" w:rsidRDefault="00473377" w:rsidP="00473377">
            <w:pPr>
              <w:kinsoku w:val="0"/>
              <w:overflowPunct w:val="0"/>
              <w:autoSpaceDE w:val="0"/>
              <w:autoSpaceDN w:val="0"/>
              <w:adjustRightInd w:val="0"/>
              <w:spacing w:after="0" w:line="276" w:lineRule="auto"/>
              <w:ind w:left="99" w:right="457"/>
              <w:rPr>
                <w:rFonts w:ascii="Times New Roman" w:hAnsi="Times New Roman" w:cs="Times New Roman"/>
                <w:sz w:val="24"/>
                <w:szCs w:val="24"/>
              </w:rPr>
            </w:pPr>
            <w:r>
              <w:rPr>
                <w:rFonts w:ascii="Times New Roman" w:hAnsi="Times New Roman" w:cs="Times New Roman"/>
                <w:spacing w:val="-1"/>
                <w:sz w:val="24"/>
                <w:szCs w:val="24"/>
              </w:rPr>
              <w:t>Климова Е.А.</w:t>
            </w:r>
          </w:p>
        </w:tc>
        <w:tc>
          <w:tcPr>
            <w:tcW w:w="1890"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76" w:lineRule="auto"/>
              <w:ind w:left="99" w:right="117"/>
              <w:rPr>
                <w:rFonts w:ascii="Times New Roman" w:hAnsi="Times New Roman" w:cs="Times New Roman"/>
                <w:sz w:val="24"/>
                <w:szCs w:val="24"/>
              </w:rPr>
            </w:pPr>
            <w:r w:rsidRPr="00E3210A">
              <w:rPr>
                <w:rFonts w:ascii="Times New Roman" w:hAnsi="Times New Roman" w:cs="Times New Roman"/>
                <w:spacing w:val="-1"/>
                <w:sz w:val="24"/>
                <w:szCs w:val="24"/>
              </w:rPr>
              <w:t>Заместитель</w:t>
            </w:r>
            <w:r w:rsidRPr="00E3210A">
              <w:rPr>
                <w:rFonts w:ascii="Times New Roman" w:hAnsi="Times New Roman" w:cs="Times New Roman"/>
                <w:sz w:val="24"/>
                <w:szCs w:val="24"/>
              </w:rPr>
              <w:t xml:space="preserve"> </w:t>
            </w:r>
            <w:proofErr w:type="spellStart"/>
            <w:r w:rsidRPr="00E3210A">
              <w:rPr>
                <w:rFonts w:ascii="Times New Roman" w:hAnsi="Times New Roman" w:cs="Times New Roman"/>
                <w:sz w:val="24"/>
                <w:szCs w:val="24"/>
              </w:rPr>
              <w:t>д</w:t>
            </w:r>
            <w:proofErr w:type="gramStart"/>
            <w:r w:rsidRPr="00E3210A">
              <w:rPr>
                <w:rFonts w:ascii="Times New Roman" w:hAnsi="Times New Roman" w:cs="Times New Roman"/>
                <w:sz w:val="24"/>
                <w:szCs w:val="24"/>
              </w:rPr>
              <w:t>и</w:t>
            </w:r>
            <w:proofErr w:type="spellEnd"/>
            <w:r w:rsidRPr="00E3210A">
              <w:rPr>
                <w:rFonts w:ascii="Times New Roman" w:hAnsi="Times New Roman" w:cs="Times New Roman"/>
                <w:sz w:val="24"/>
                <w:szCs w:val="24"/>
              </w:rPr>
              <w:t>-</w:t>
            </w:r>
            <w:proofErr w:type="gramEnd"/>
            <w:r w:rsidRPr="00E3210A">
              <w:rPr>
                <w:rFonts w:ascii="Times New Roman" w:hAnsi="Times New Roman" w:cs="Times New Roman"/>
                <w:spacing w:val="20"/>
                <w:sz w:val="24"/>
                <w:szCs w:val="24"/>
              </w:rPr>
              <w:t xml:space="preserve"> </w:t>
            </w:r>
            <w:r w:rsidRPr="00E3210A">
              <w:rPr>
                <w:rFonts w:ascii="Times New Roman" w:hAnsi="Times New Roman" w:cs="Times New Roman"/>
                <w:spacing w:val="-1"/>
                <w:sz w:val="24"/>
                <w:szCs w:val="24"/>
              </w:rPr>
              <w:t>ректора</w:t>
            </w:r>
            <w:r w:rsidRPr="00E3210A">
              <w:rPr>
                <w:rFonts w:ascii="Times New Roman" w:hAnsi="Times New Roman" w:cs="Times New Roman"/>
                <w:sz w:val="24"/>
                <w:szCs w:val="24"/>
              </w:rPr>
              <w:t xml:space="preserve"> по У</w:t>
            </w:r>
            <w:r w:rsidR="00473377">
              <w:rPr>
                <w:rFonts w:ascii="Times New Roman" w:hAnsi="Times New Roman" w:cs="Times New Roman"/>
                <w:sz w:val="24"/>
                <w:szCs w:val="24"/>
              </w:rPr>
              <w:t>В</w:t>
            </w:r>
            <w:r w:rsidRPr="00E3210A">
              <w:rPr>
                <w:rFonts w:ascii="Times New Roman" w:hAnsi="Times New Roman" w:cs="Times New Roman"/>
                <w:sz w:val="24"/>
                <w:szCs w:val="24"/>
              </w:rPr>
              <w:t>Р</w:t>
            </w:r>
            <w:r w:rsidRPr="00E3210A">
              <w:rPr>
                <w:rFonts w:ascii="Times New Roman" w:hAnsi="Times New Roman" w:cs="Times New Roman"/>
                <w:spacing w:val="26"/>
                <w:sz w:val="24"/>
                <w:szCs w:val="24"/>
              </w:rPr>
              <w:t xml:space="preserve"> </w:t>
            </w:r>
            <w:proofErr w:type="spellStart"/>
            <w:r w:rsidR="00473377">
              <w:rPr>
                <w:rFonts w:ascii="Times New Roman" w:hAnsi="Times New Roman" w:cs="Times New Roman"/>
                <w:spacing w:val="-1"/>
                <w:sz w:val="24"/>
                <w:szCs w:val="24"/>
              </w:rPr>
              <w:t>Дылдина</w:t>
            </w:r>
            <w:proofErr w:type="spellEnd"/>
            <w:r w:rsidRPr="00E3210A">
              <w:rPr>
                <w:rFonts w:ascii="Times New Roman" w:hAnsi="Times New Roman" w:cs="Times New Roman"/>
                <w:spacing w:val="-2"/>
                <w:sz w:val="24"/>
                <w:szCs w:val="24"/>
              </w:rPr>
              <w:t xml:space="preserve"> </w:t>
            </w:r>
            <w:r w:rsidRPr="00E3210A">
              <w:rPr>
                <w:rFonts w:ascii="Times New Roman" w:hAnsi="Times New Roman" w:cs="Times New Roman"/>
                <w:spacing w:val="-1"/>
                <w:sz w:val="24"/>
                <w:szCs w:val="24"/>
              </w:rPr>
              <w:t>Н.А.</w:t>
            </w:r>
          </w:p>
        </w:tc>
      </w:tr>
      <w:tr w:rsidR="00E3210A" w:rsidRPr="00E3210A" w:rsidTr="00EB59F1">
        <w:trPr>
          <w:trHeight w:hRule="exact" w:val="334"/>
        </w:trPr>
        <w:tc>
          <w:tcPr>
            <w:tcW w:w="15119" w:type="dxa"/>
            <w:gridSpan w:val="6"/>
            <w:tcBorders>
              <w:top w:val="single" w:sz="4" w:space="0" w:color="000000"/>
              <w:left w:val="nil"/>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80" w:lineRule="exact"/>
              <w:ind w:left="97"/>
              <w:rPr>
                <w:rFonts w:ascii="Times New Roman" w:hAnsi="Times New Roman" w:cs="Times New Roman"/>
                <w:sz w:val="24"/>
                <w:szCs w:val="24"/>
              </w:rPr>
            </w:pPr>
            <w:r w:rsidRPr="00E3210A">
              <w:rPr>
                <w:rFonts w:ascii="Cambria" w:hAnsi="Cambria" w:cs="Cambria"/>
                <w:b/>
                <w:bCs/>
                <w:sz w:val="24"/>
                <w:szCs w:val="24"/>
              </w:rPr>
              <w:t xml:space="preserve">Задача: </w:t>
            </w:r>
            <w:r w:rsidRPr="00E3210A">
              <w:rPr>
                <w:rFonts w:ascii="Cambria" w:hAnsi="Cambria" w:cs="Cambria"/>
                <w:b/>
                <w:bCs/>
                <w:spacing w:val="-1"/>
                <w:sz w:val="24"/>
                <w:szCs w:val="24"/>
              </w:rPr>
              <w:t>организация</w:t>
            </w:r>
            <w:r w:rsidRPr="00E3210A">
              <w:rPr>
                <w:rFonts w:ascii="Cambria" w:hAnsi="Cambria" w:cs="Cambria"/>
                <w:b/>
                <w:bCs/>
                <w:spacing w:val="-4"/>
                <w:sz w:val="24"/>
                <w:szCs w:val="24"/>
              </w:rPr>
              <w:t xml:space="preserve"> </w:t>
            </w:r>
            <w:r w:rsidRPr="00E3210A">
              <w:rPr>
                <w:rFonts w:ascii="Cambria" w:hAnsi="Cambria" w:cs="Cambria"/>
                <w:b/>
                <w:bCs/>
                <w:sz w:val="24"/>
                <w:szCs w:val="24"/>
              </w:rPr>
              <w:t>сетевого взаимодействия</w:t>
            </w:r>
          </w:p>
        </w:tc>
      </w:tr>
      <w:tr w:rsidR="00E3210A" w:rsidRPr="00E3210A" w:rsidTr="00EB59F1">
        <w:trPr>
          <w:trHeight w:hRule="exact" w:val="572"/>
        </w:trPr>
        <w:tc>
          <w:tcPr>
            <w:tcW w:w="15119" w:type="dxa"/>
            <w:gridSpan w:val="6"/>
            <w:tcBorders>
              <w:top w:val="single" w:sz="4" w:space="0" w:color="000000"/>
              <w:left w:val="nil"/>
              <w:bottom w:val="single" w:sz="4" w:space="0" w:color="000000"/>
              <w:right w:val="single" w:sz="4" w:space="0" w:color="000000"/>
            </w:tcBorders>
            <w:shd w:val="clear" w:color="auto" w:fill="C5DFB3"/>
          </w:tcPr>
          <w:p w:rsidR="00E3210A" w:rsidRPr="00E3210A" w:rsidRDefault="00E3210A" w:rsidP="00E3210A">
            <w:pPr>
              <w:kinsoku w:val="0"/>
              <w:overflowPunct w:val="0"/>
              <w:autoSpaceDE w:val="0"/>
              <w:autoSpaceDN w:val="0"/>
              <w:adjustRightInd w:val="0"/>
              <w:spacing w:before="120" w:after="0" w:line="240" w:lineRule="auto"/>
              <w:ind w:left="805"/>
              <w:rPr>
                <w:rFonts w:ascii="Times New Roman" w:hAnsi="Times New Roman" w:cs="Times New Roman"/>
                <w:sz w:val="24"/>
                <w:szCs w:val="24"/>
              </w:rPr>
            </w:pPr>
            <w:r w:rsidRPr="00E3210A">
              <w:rPr>
                <w:rFonts w:ascii="Cambria" w:hAnsi="Cambria" w:cs="Cambria"/>
                <w:b/>
                <w:bCs/>
                <w:sz w:val="24"/>
                <w:szCs w:val="24"/>
              </w:rPr>
              <w:t>2.</w:t>
            </w:r>
            <w:r w:rsidRPr="00E3210A">
              <w:rPr>
                <w:rFonts w:ascii="Cambria" w:hAnsi="Cambria" w:cs="Cambria"/>
                <w:b/>
                <w:bCs/>
                <w:spacing w:val="-1"/>
                <w:sz w:val="24"/>
                <w:szCs w:val="24"/>
              </w:rPr>
              <w:t xml:space="preserve"> Критерий</w:t>
            </w:r>
            <w:r w:rsidRPr="00E3210A">
              <w:rPr>
                <w:rFonts w:ascii="Cambria" w:hAnsi="Cambria" w:cs="Cambria"/>
                <w:b/>
                <w:bCs/>
                <w:sz w:val="24"/>
                <w:szCs w:val="24"/>
              </w:rPr>
              <w:t xml:space="preserve"> </w:t>
            </w:r>
            <w:r w:rsidRPr="00E3210A">
              <w:rPr>
                <w:rFonts w:ascii="Cambria" w:hAnsi="Cambria" w:cs="Cambria"/>
                <w:b/>
                <w:bCs/>
                <w:spacing w:val="-1"/>
                <w:sz w:val="24"/>
                <w:szCs w:val="24"/>
              </w:rPr>
              <w:t>«ВОСПИТАНИЕ»</w:t>
            </w:r>
          </w:p>
        </w:tc>
      </w:tr>
      <w:tr w:rsidR="00E3210A" w:rsidRPr="00E3210A" w:rsidTr="00EB59F1">
        <w:trPr>
          <w:trHeight w:hRule="exact" w:val="334"/>
        </w:trPr>
        <w:tc>
          <w:tcPr>
            <w:tcW w:w="15119" w:type="dxa"/>
            <w:gridSpan w:val="6"/>
            <w:tcBorders>
              <w:top w:val="single" w:sz="4" w:space="0" w:color="000000"/>
              <w:left w:val="nil"/>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 w:after="0" w:line="240" w:lineRule="auto"/>
              <w:ind w:left="97"/>
              <w:rPr>
                <w:rFonts w:ascii="Times New Roman" w:hAnsi="Times New Roman" w:cs="Times New Roman"/>
                <w:sz w:val="24"/>
                <w:szCs w:val="24"/>
              </w:rPr>
            </w:pPr>
            <w:r w:rsidRPr="00E3210A">
              <w:rPr>
                <w:rFonts w:ascii="Cambria" w:hAnsi="Cambria" w:cs="Cambria"/>
                <w:b/>
                <w:bCs/>
                <w:sz w:val="24"/>
                <w:szCs w:val="24"/>
              </w:rPr>
              <w:t xml:space="preserve">Задача: </w:t>
            </w:r>
            <w:r w:rsidRPr="00E3210A">
              <w:rPr>
                <w:rFonts w:ascii="Cambria" w:hAnsi="Cambria" w:cs="Cambria"/>
                <w:b/>
                <w:bCs/>
                <w:spacing w:val="-1"/>
                <w:sz w:val="24"/>
                <w:szCs w:val="24"/>
              </w:rPr>
              <w:t>организовать</w:t>
            </w:r>
            <w:r w:rsidRPr="00E3210A">
              <w:rPr>
                <w:rFonts w:ascii="Cambria" w:hAnsi="Cambria" w:cs="Cambria"/>
                <w:b/>
                <w:bCs/>
                <w:spacing w:val="2"/>
                <w:sz w:val="24"/>
                <w:szCs w:val="24"/>
              </w:rPr>
              <w:t xml:space="preserve"> </w:t>
            </w:r>
            <w:r w:rsidRPr="00E3210A">
              <w:rPr>
                <w:rFonts w:ascii="Cambria" w:hAnsi="Cambria" w:cs="Cambria"/>
                <w:b/>
                <w:bCs/>
                <w:spacing w:val="-1"/>
                <w:sz w:val="24"/>
                <w:szCs w:val="24"/>
              </w:rPr>
              <w:t>неформальные формы взаимодействия образовательной</w:t>
            </w:r>
            <w:r w:rsidRPr="00E3210A">
              <w:rPr>
                <w:rFonts w:ascii="Cambria" w:hAnsi="Cambria" w:cs="Cambria"/>
                <w:b/>
                <w:bCs/>
                <w:sz w:val="24"/>
                <w:szCs w:val="24"/>
              </w:rPr>
              <w:t xml:space="preserve"> </w:t>
            </w:r>
            <w:r w:rsidRPr="00E3210A">
              <w:rPr>
                <w:rFonts w:ascii="Cambria" w:hAnsi="Cambria" w:cs="Cambria"/>
                <w:b/>
                <w:bCs/>
                <w:spacing w:val="-1"/>
                <w:sz w:val="24"/>
                <w:szCs w:val="24"/>
              </w:rPr>
              <w:t>организации</w:t>
            </w:r>
            <w:r w:rsidRPr="00E3210A">
              <w:rPr>
                <w:rFonts w:ascii="Cambria" w:hAnsi="Cambria" w:cs="Cambria"/>
                <w:b/>
                <w:bCs/>
                <w:sz w:val="24"/>
                <w:szCs w:val="24"/>
              </w:rPr>
              <w:t xml:space="preserve"> и </w:t>
            </w:r>
            <w:r w:rsidRPr="00E3210A">
              <w:rPr>
                <w:rFonts w:ascii="Cambria" w:hAnsi="Cambria" w:cs="Cambria"/>
                <w:b/>
                <w:bCs/>
                <w:spacing w:val="-1"/>
                <w:sz w:val="24"/>
                <w:szCs w:val="24"/>
              </w:rPr>
              <w:t>родителей</w:t>
            </w:r>
          </w:p>
        </w:tc>
      </w:tr>
      <w:tr w:rsidR="00E3210A" w:rsidRPr="00E3210A" w:rsidTr="00EB59F1">
        <w:trPr>
          <w:trHeight w:hRule="exact" w:val="646"/>
        </w:trPr>
        <w:tc>
          <w:tcPr>
            <w:tcW w:w="2985" w:type="dxa"/>
            <w:tcBorders>
              <w:top w:val="single" w:sz="4" w:space="0" w:color="000000"/>
              <w:left w:val="nil"/>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75" w:lineRule="auto"/>
              <w:ind w:left="97" w:right="267"/>
              <w:rPr>
                <w:rFonts w:ascii="Times New Roman" w:hAnsi="Times New Roman" w:cs="Times New Roman"/>
                <w:sz w:val="24"/>
                <w:szCs w:val="24"/>
              </w:rPr>
            </w:pPr>
            <w:r w:rsidRPr="00E3210A">
              <w:rPr>
                <w:rFonts w:ascii="Times New Roman" w:hAnsi="Times New Roman" w:cs="Times New Roman"/>
                <w:spacing w:val="-1"/>
                <w:sz w:val="24"/>
                <w:szCs w:val="24"/>
              </w:rPr>
              <w:t>Групповые консультации</w:t>
            </w:r>
            <w:r w:rsidRPr="00E3210A">
              <w:rPr>
                <w:rFonts w:ascii="Times New Roman" w:hAnsi="Times New Roman" w:cs="Times New Roman"/>
                <w:spacing w:val="24"/>
                <w:sz w:val="24"/>
                <w:szCs w:val="24"/>
              </w:rPr>
              <w:t xml:space="preserve"> </w:t>
            </w:r>
            <w:r w:rsidRPr="00E3210A">
              <w:rPr>
                <w:rFonts w:ascii="Times New Roman" w:hAnsi="Times New Roman" w:cs="Times New Roman"/>
                <w:sz w:val="24"/>
                <w:szCs w:val="24"/>
              </w:rPr>
              <w:t xml:space="preserve">родителей по </w:t>
            </w:r>
            <w:proofErr w:type="gramStart"/>
            <w:r w:rsidRPr="00E3210A">
              <w:rPr>
                <w:rFonts w:ascii="Times New Roman" w:hAnsi="Times New Roman" w:cs="Times New Roman"/>
                <w:spacing w:val="-1"/>
                <w:sz w:val="24"/>
                <w:szCs w:val="24"/>
              </w:rPr>
              <w:t>различным</w:t>
            </w:r>
            <w:proofErr w:type="gramEnd"/>
          </w:p>
        </w:tc>
        <w:tc>
          <w:tcPr>
            <w:tcW w:w="3355"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59" w:after="0" w:line="240" w:lineRule="auto"/>
              <w:ind w:left="337"/>
              <w:rPr>
                <w:rFonts w:ascii="Times New Roman" w:hAnsi="Times New Roman" w:cs="Times New Roman"/>
                <w:sz w:val="24"/>
                <w:szCs w:val="24"/>
              </w:rPr>
            </w:pPr>
            <w:r w:rsidRPr="00E3210A">
              <w:rPr>
                <w:rFonts w:ascii="Times New Roman" w:hAnsi="Times New Roman" w:cs="Times New Roman"/>
                <w:sz w:val="24"/>
                <w:szCs w:val="24"/>
              </w:rPr>
              <w:t>В</w:t>
            </w:r>
            <w:r w:rsidRPr="00E3210A">
              <w:rPr>
                <w:rFonts w:ascii="Times New Roman" w:hAnsi="Times New Roman" w:cs="Times New Roman"/>
                <w:spacing w:val="-2"/>
                <w:sz w:val="24"/>
                <w:szCs w:val="24"/>
              </w:rPr>
              <w:t xml:space="preserve"> </w:t>
            </w:r>
            <w:r w:rsidRPr="00E3210A">
              <w:rPr>
                <w:rFonts w:ascii="Times New Roman" w:hAnsi="Times New Roman" w:cs="Times New Roman"/>
                <w:spacing w:val="-1"/>
                <w:sz w:val="24"/>
                <w:szCs w:val="24"/>
              </w:rPr>
              <w:t>течение</w:t>
            </w:r>
          </w:p>
        </w:tc>
        <w:tc>
          <w:tcPr>
            <w:tcW w:w="2439" w:type="dxa"/>
            <w:tcBorders>
              <w:top w:val="single" w:sz="4" w:space="0" w:color="000000"/>
              <w:left w:val="single" w:sz="4" w:space="0" w:color="000000"/>
              <w:bottom w:val="single" w:sz="4" w:space="0" w:color="000000"/>
              <w:right w:val="single" w:sz="4" w:space="0" w:color="000000"/>
            </w:tcBorders>
          </w:tcPr>
          <w:p w:rsidR="00E3210A" w:rsidRPr="00E3210A" w:rsidRDefault="006B77F2" w:rsidP="00E3210A">
            <w:pPr>
              <w:kinsoku w:val="0"/>
              <w:overflowPunct w:val="0"/>
              <w:autoSpaceDE w:val="0"/>
              <w:autoSpaceDN w:val="0"/>
              <w:adjustRightInd w:val="0"/>
              <w:spacing w:after="0" w:line="275" w:lineRule="auto"/>
              <w:ind w:left="99" w:right="249"/>
              <w:rPr>
                <w:rFonts w:ascii="Times New Roman" w:hAnsi="Times New Roman" w:cs="Times New Roman"/>
                <w:sz w:val="24"/>
                <w:szCs w:val="24"/>
              </w:rPr>
            </w:pPr>
            <w:r>
              <w:rPr>
                <w:rFonts w:ascii="Times New Roman" w:hAnsi="Times New Roman" w:cs="Times New Roman"/>
                <w:sz w:val="24"/>
                <w:szCs w:val="24"/>
              </w:rPr>
              <w:t>50</w:t>
            </w:r>
            <w:r w:rsidR="00E3210A" w:rsidRPr="00E3210A">
              <w:rPr>
                <w:rFonts w:ascii="Times New Roman" w:hAnsi="Times New Roman" w:cs="Times New Roman"/>
                <w:sz w:val="24"/>
                <w:szCs w:val="24"/>
              </w:rPr>
              <w:t>%</w:t>
            </w:r>
            <w:r w:rsidR="00E3210A" w:rsidRPr="00E3210A">
              <w:rPr>
                <w:rFonts w:ascii="Times New Roman" w:hAnsi="Times New Roman" w:cs="Times New Roman"/>
                <w:spacing w:val="-1"/>
                <w:sz w:val="24"/>
                <w:szCs w:val="24"/>
              </w:rPr>
              <w:t xml:space="preserve"> </w:t>
            </w:r>
            <w:r w:rsidR="00E3210A" w:rsidRPr="00E3210A">
              <w:rPr>
                <w:rFonts w:ascii="Times New Roman" w:hAnsi="Times New Roman" w:cs="Times New Roman"/>
                <w:sz w:val="24"/>
                <w:szCs w:val="24"/>
              </w:rPr>
              <w:t>родителей пр</w:t>
            </w:r>
            <w:proofErr w:type="gramStart"/>
            <w:r w:rsidR="00E3210A" w:rsidRPr="00E3210A">
              <w:rPr>
                <w:rFonts w:ascii="Times New Roman" w:hAnsi="Times New Roman" w:cs="Times New Roman"/>
                <w:sz w:val="24"/>
                <w:szCs w:val="24"/>
              </w:rPr>
              <w:t>и-</w:t>
            </w:r>
            <w:proofErr w:type="gramEnd"/>
            <w:r w:rsidR="00E3210A" w:rsidRPr="00E3210A">
              <w:rPr>
                <w:rFonts w:ascii="Times New Roman" w:hAnsi="Times New Roman" w:cs="Times New Roman"/>
                <w:sz w:val="24"/>
                <w:szCs w:val="24"/>
              </w:rPr>
              <w:t xml:space="preserve"> </w:t>
            </w:r>
            <w:proofErr w:type="spellStart"/>
            <w:r w:rsidR="00E3210A" w:rsidRPr="00E3210A">
              <w:rPr>
                <w:rFonts w:ascii="Times New Roman" w:hAnsi="Times New Roman" w:cs="Times New Roman"/>
                <w:spacing w:val="-1"/>
                <w:sz w:val="24"/>
                <w:szCs w:val="24"/>
              </w:rPr>
              <w:t>нимают</w:t>
            </w:r>
            <w:proofErr w:type="spellEnd"/>
          </w:p>
        </w:tc>
        <w:tc>
          <w:tcPr>
            <w:tcW w:w="2263"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before="159" w:after="0" w:line="240" w:lineRule="auto"/>
              <w:ind w:left="99"/>
              <w:rPr>
                <w:rFonts w:ascii="Times New Roman" w:hAnsi="Times New Roman" w:cs="Times New Roman"/>
                <w:sz w:val="24"/>
                <w:szCs w:val="24"/>
              </w:rPr>
            </w:pPr>
            <w:r w:rsidRPr="00E3210A">
              <w:rPr>
                <w:rFonts w:ascii="Times New Roman" w:hAnsi="Times New Roman" w:cs="Times New Roman"/>
                <w:spacing w:val="-1"/>
                <w:sz w:val="24"/>
                <w:szCs w:val="24"/>
              </w:rPr>
              <w:t>Мониторинг</w:t>
            </w:r>
          </w:p>
        </w:tc>
        <w:tc>
          <w:tcPr>
            <w:tcW w:w="2187"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75" w:lineRule="auto"/>
              <w:ind w:left="99" w:right="415"/>
              <w:rPr>
                <w:rFonts w:ascii="Times New Roman" w:hAnsi="Times New Roman" w:cs="Times New Roman"/>
                <w:sz w:val="24"/>
                <w:szCs w:val="24"/>
              </w:rPr>
            </w:pPr>
            <w:r w:rsidRPr="00E3210A">
              <w:rPr>
                <w:rFonts w:ascii="Times New Roman" w:hAnsi="Times New Roman" w:cs="Times New Roman"/>
                <w:spacing w:val="-1"/>
                <w:sz w:val="24"/>
                <w:szCs w:val="24"/>
              </w:rPr>
              <w:t>Заместитель</w:t>
            </w:r>
            <w:r w:rsidRPr="00E3210A">
              <w:rPr>
                <w:rFonts w:ascii="Times New Roman" w:hAnsi="Times New Roman" w:cs="Times New Roman"/>
                <w:sz w:val="24"/>
                <w:szCs w:val="24"/>
              </w:rPr>
              <w:t xml:space="preserve"> </w:t>
            </w:r>
            <w:proofErr w:type="spellStart"/>
            <w:r w:rsidRPr="00E3210A">
              <w:rPr>
                <w:rFonts w:ascii="Times New Roman" w:hAnsi="Times New Roman" w:cs="Times New Roman"/>
                <w:sz w:val="24"/>
                <w:szCs w:val="24"/>
              </w:rPr>
              <w:t>д</w:t>
            </w:r>
            <w:proofErr w:type="gramStart"/>
            <w:r w:rsidRPr="00E3210A">
              <w:rPr>
                <w:rFonts w:ascii="Times New Roman" w:hAnsi="Times New Roman" w:cs="Times New Roman"/>
                <w:sz w:val="24"/>
                <w:szCs w:val="24"/>
              </w:rPr>
              <w:t>и</w:t>
            </w:r>
            <w:proofErr w:type="spellEnd"/>
            <w:r w:rsidRPr="00E3210A">
              <w:rPr>
                <w:rFonts w:ascii="Times New Roman" w:hAnsi="Times New Roman" w:cs="Times New Roman"/>
                <w:sz w:val="24"/>
                <w:szCs w:val="24"/>
              </w:rPr>
              <w:t>-</w:t>
            </w:r>
            <w:proofErr w:type="gramEnd"/>
            <w:r w:rsidRPr="00E3210A">
              <w:rPr>
                <w:rFonts w:ascii="Times New Roman" w:hAnsi="Times New Roman" w:cs="Times New Roman"/>
                <w:spacing w:val="20"/>
                <w:sz w:val="24"/>
                <w:szCs w:val="24"/>
              </w:rPr>
              <w:t xml:space="preserve"> </w:t>
            </w:r>
            <w:r w:rsidRPr="00E3210A">
              <w:rPr>
                <w:rFonts w:ascii="Times New Roman" w:hAnsi="Times New Roman" w:cs="Times New Roman"/>
                <w:sz w:val="24"/>
                <w:szCs w:val="24"/>
              </w:rPr>
              <w:t>ректора</w:t>
            </w:r>
            <w:r w:rsidRPr="00E3210A">
              <w:rPr>
                <w:rFonts w:ascii="Times New Roman" w:hAnsi="Times New Roman" w:cs="Times New Roman"/>
                <w:spacing w:val="-1"/>
                <w:sz w:val="24"/>
                <w:szCs w:val="24"/>
              </w:rPr>
              <w:t xml:space="preserve"> </w:t>
            </w:r>
            <w:r w:rsidRPr="00E3210A">
              <w:rPr>
                <w:rFonts w:ascii="Times New Roman" w:hAnsi="Times New Roman" w:cs="Times New Roman"/>
                <w:sz w:val="24"/>
                <w:szCs w:val="24"/>
              </w:rPr>
              <w:t xml:space="preserve">по </w:t>
            </w:r>
            <w:r w:rsidR="00473377">
              <w:rPr>
                <w:rFonts w:ascii="Times New Roman" w:hAnsi="Times New Roman" w:cs="Times New Roman"/>
                <w:sz w:val="24"/>
                <w:szCs w:val="24"/>
              </w:rPr>
              <w:t>У</w:t>
            </w:r>
            <w:r w:rsidRPr="00E3210A">
              <w:rPr>
                <w:rFonts w:ascii="Times New Roman" w:hAnsi="Times New Roman" w:cs="Times New Roman"/>
                <w:spacing w:val="-1"/>
                <w:sz w:val="24"/>
                <w:szCs w:val="24"/>
              </w:rPr>
              <w:t>ВР</w:t>
            </w:r>
          </w:p>
        </w:tc>
        <w:tc>
          <w:tcPr>
            <w:tcW w:w="1890" w:type="dxa"/>
            <w:tcBorders>
              <w:top w:val="single" w:sz="4" w:space="0" w:color="000000"/>
              <w:left w:val="single" w:sz="4" w:space="0" w:color="000000"/>
              <w:bottom w:val="single" w:sz="4" w:space="0" w:color="000000"/>
              <w:right w:val="single" w:sz="4" w:space="0" w:color="000000"/>
            </w:tcBorders>
          </w:tcPr>
          <w:p w:rsidR="00E3210A" w:rsidRPr="00E3210A" w:rsidRDefault="00E3210A" w:rsidP="00E3210A">
            <w:pPr>
              <w:kinsoku w:val="0"/>
              <w:overflowPunct w:val="0"/>
              <w:autoSpaceDE w:val="0"/>
              <w:autoSpaceDN w:val="0"/>
              <w:adjustRightInd w:val="0"/>
              <w:spacing w:after="0" w:line="275" w:lineRule="auto"/>
              <w:ind w:left="99" w:right="117"/>
              <w:rPr>
                <w:rFonts w:ascii="Times New Roman" w:hAnsi="Times New Roman" w:cs="Times New Roman"/>
                <w:sz w:val="24"/>
                <w:szCs w:val="24"/>
              </w:rPr>
            </w:pPr>
            <w:r w:rsidRPr="00E3210A">
              <w:rPr>
                <w:rFonts w:ascii="Times New Roman" w:hAnsi="Times New Roman" w:cs="Times New Roman"/>
                <w:spacing w:val="-1"/>
                <w:sz w:val="24"/>
                <w:szCs w:val="24"/>
              </w:rPr>
              <w:t>Заместитель</w:t>
            </w:r>
            <w:r w:rsidRPr="00E3210A">
              <w:rPr>
                <w:rFonts w:ascii="Times New Roman" w:hAnsi="Times New Roman" w:cs="Times New Roman"/>
                <w:sz w:val="24"/>
                <w:szCs w:val="24"/>
              </w:rPr>
              <w:t xml:space="preserve"> </w:t>
            </w:r>
            <w:proofErr w:type="spellStart"/>
            <w:r w:rsidRPr="00E3210A">
              <w:rPr>
                <w:rFonts w:ascii="Times New Roman" w:hAnsi="Times New Roman" w:cs="Times New Roman"/>
                <w:sz w:val="24"/>
                <w:szCs w:val="24"/>
              </w:rPr>
              <w:t>д</w:t>
            </w:r>
            <w:proofErr w:type="gramStart"/>
            <w:r w:rsidRPr="00E3210A">
              <w:rPr>
                <w:rFonts w:ascii="Times New Roman" w:hAnsi="Times New Roman" w:cs="Times New Roman"/>
                <w:sz w:val="24"/>
                <w:szCs w:val="24"/>
              </w:rPr>
              <w:t>и</w:t>
            </w:r>
            <w:proofErr w:type="spellEnd"/>
            <w:r w:rsidRPr="00E3210A">
              <w:rPr>
                <w:rFonts w:ascii="Times New Roman" w:hAnsi="Times New Roman" w:cs="Times New Roman"/>
                <w:sz w:val="24"/>
                <w:szCs w:val="24"/>
              </w:rPr>
              <w:t>-</w:t>
            </w:r>
            <w:proofErr w:type="gramEnd"/>
            <w:r w:rsidRPr="00E3210A">
              <w:rPr>
                <w:rFonts w:ascii="Times New Roman" w:hAnsi="Times New Roman" w:cs="Times New Roman"/>
                <w:spacing w:val="20"/>
                <w:sz w:val="24"/>
                <w:szCs w:val="24"/>
              </w:rPr>
              <w:t xml:space="preserve"> </w:t>
            </w:r>
            <w:r w:rsidRPr="00E3210A">
              <w:rPr>
                <w:rFonts w:ascii="Times New Roman" w:hAnsi="Times New Roman" w:cs="Times New Roman"/>
                <w:spacing w:val="-1"/>
                <w:sz w:val="24"/>
                <w:szCs w:val="24"/>
              </w:rPr>
              <w:t>ректора</w:t>
            </w:r>
            <w:r w:rsidRPr="00E3210A">
              <w:rPr>
                <w:rFonts w:ascii="Times New Roman" w:hAnsi="Times New Roman" w:cs="Times New Roman"/>
                <w:sz w:val="24"/>
                <w:szCs w:val="24"/>
              </w:rPr>
              <w:t xml:space="preserve"> по </w:t>
            </w:r>
            <w:r w:rsidR="00473377">
              <w:rPr>
                <w:rFonts w:ascii="Times New Roman" w:hAnsi="Times New Roman" w:cs="Times New Roman"/>
                <w:sz w:val="24"/>
                <w:szCs w:val="24"/>
              </w:rPr>
              <w:t>У</w:t>
            </w:r>
            <w:r w:rsidRPr="00E3210A">
              <w:rPr>
                <w:rFonts w:ascii="Times New Roman" w:hAnsi="Times New Roman" w:cs="Times New Roman"/>
                <w:spacing w:val="-1"/>
                <w:sz w:val="24"/>
                <w:szCs w:val="24"/>
              </w:rPr>
              <w:t>ВР</w:t>
            </w:r>
          </w:p>
        </w:tc>
      </w:tr>
    </w:tbl>
    <w:p w:rsidR="006B77F2" w:rsidRPr="006B77F2" w:rsidRDefault="006B77F2" w:rsidP="006B77F2">
      <w:pPr>
        <w:kinsoku w:val="0"/>
        <w:overflowPunct w:val="0"/>
        <w:autoSpaceDE w:val="0"/>
        <w:autoSpaceDN w:val="0"/>
        <w:adjustRightInd w:val="0"/>
        <w:spacing w:after="0" w:line="240" w:lineRule="auto"/>
        <w:rPr>
          <w:rFonts w:ascii="Times New Roman" w:hAnsi="Times New Roman" w:cs="Times New Roman"/>
          <w:sz w:val="20"/>
          <w:szCs w:val="20"/>
        </w:rPr>
      </w:pPr>
    </w:p>
    <w:p w:rsidR="006B77F2" w:rsidRPr="006B77F2" w:rsidRDefault="00030823" w:rsidP="006B77F2">
      <w:pPr>
        <w:kinsoku w:val="0"/>
        <w:overflowPunct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pict>
          <v:shapetype id="_x0000_t202" coordsize="21600,21600" o:spt="202" path="m,l,21600r21600,l21600,xe">
            <v:stroke joinstyle="miter"/>
            <v:path gradientshapeok="t" o:connecttype="rect"/>
          </v:shapetype>
          <v:shape id="_x0000_s1027" type="#_x0000_t202" style="width:756.85pt;height:479.2pt;mso-left-percent:-10001;mso-top-percent:-10001;mso-position-horizontal:absolute;mso-position-horizontal-relative:char;mso-position-vertical:absolute;mso-position-vertical-relative:line;mso-left-percent:-10001;mso-top-percent:-10001" o:allowincell="f" filled="f" stroked="f">
            <v:textbox style="mso-next-textbox:#_x0000_s1027" inset="0,0,0,0">
              <w:txbxContent>
                <w:tbl>
                  <w:tblPr>
                    <w:tblW w:w="0" w:type="auto"/>
                    <w:tblLayout w:type="fixed"/>
                    <w:tblCellMar>
                      <w:left w:w="0" w:type="dxa"/>
                      <w:right w:w="0" w:type="dxa"/>
                    </w:tblCellMar>
                    <w:tblLook w:val="0000" w:firstRow="0" w:lastRow="0" w:firstColumn="0" w:lastColumn="0" w:noHBand="0" w:noVBand="0"/>
                  </w:tblPr>
                  <w:tblGrid>
                    <w:gridCol w:w="2985"/>
                    <w:gridCol w:w="1709"/>
                    <w:gridCol w:w="1646"/>
                    <w:gridCol w:w="2439"/>
                    <w:gridCol w:w="2263"/>
                    <w:gridCol w:w="2187"/>
                    <w:gridCol w:w="1890"/>
                  </w:tblGrid>
                  <w:tr w:rsidR="00FA71B1">
                    <w:trPr>
                      <w:trHeight w:hRule="exact" w:val="1630"/>
                    </w:trPr>
                    <w:tc>
                      <w:tcPr>
                        <w:tcW w:w="2985" w:type="dxa"/>
                        <w:tcBorders>
                          <w:top w:val="nil"/>
                          <w:left w:val="nil"/>
                          <w:bottom w:val="single" w:sz="4" w:space="0" w:color="000000"/>
                          <w:right w:val="single" w:sz="4" w:space="0" w:color="000000"/>
                        </w:tcBorders>
                      </w:tcPr>
                      <w:p w:rsidR="00FA71B1" w:rsidRDefault="00FA71B1">
                        <w:pPr>
                          <w:pStyle w:val="a8"/>
                          <w:kinsoku w:val="0"/>
                          <w:overflowPunct w:val="0"/>
                          <w:spacing w:before="0" w:line="276" w:lineRule="auto"/>
                          <w:ind w:left="97" w:right="219"/>
                        </w:pPr>
                        <w:r>
                          <w:rPr>
                            <w:spacing w:val="-1"/>
                          </w:rPr>
                          <w:t xml:space="preserve">вопросам </w:t>
                        </w:r>
                        <w:r>
                          <w:t xml:space="preserve">развития и </w:t>
                        </w:r>
                        <w:proofErr w:type="spellStart"/>
                        <w:r>
                          <w:rPr>
                            <w:spacing w:val="-1"/>
                          </w:rPr>
                          <w:t>во</w:t>
                        </w:r>
                        <w:proofErr w:type="gramStart"/>
                        <w:r>
                          <w:rPr>
                            <w:spacing w:val="-1"/>
                          </w:rPr>
                          <w:t>с</w:t>
                        </w:r>
                        <w:proofErr w:type="spellEnd"/>
                        <w:r>
                          <w:rPr>
                            <w:spacing w:val="-1"/>
                          </w:rPr>
                          <w:t>-</w:t>
                        </w:r>
                        <w:proofErr w:type="gramEnd"/>
                        <w:r>
                          <w:rPr>
                            <w:spacing w:val="27"/>
                          </w:rPr>
                          <w:t xml:space="preserve"> </w:t>
                        </w:r>
                        <w:r>
                          <w:rPr>
                            <w:spacing w:val="-1"/>
                          </w:rPr>
                          <w:t>питания</w:t>
                        </w:r>
                        <w:r>
                          <w:t xml:space="preserve"> </w:t>
                        </w:r>
                        <w:r>
                          <w:rPr>
                            <w:spacing w:val="-1"/>
                          </w:rPr>
                          <w:t>детей,</w:t>
                        </w:r>
                        <w:r>
                          <w:t xml:space="preserve"> </w:t>
                        </w:r>
                        <w:r>
                          <w:rPr>
                            <w:spacing w:val="-1"/>
                          </w:rPr>
                          <w:t>родитель-</w:t>
                        </w:r>
                        <w:r>
                          <w:rPr>
                            <w:spacing w:val="27"/>
                          </w:rPr>
                          <w:t xml:space="preserve"> </w:t>
                        </w:r>
                        <w:proofErr w:type="spellStart"/>
                        <w:r>
                          <w:rPr>
                            <w:spacing w:val="-1"/>
                          </w:rPr>
                          <w:t>ские</w:t>
                        </w:r>
                        <w:proofErr w:type="spellEnd"/>
                        <w:r>
                          <w:rPr>
                            <w:spacing w:val="-1"/>
                          </w:rPr>
                          <w:t xml:space="preserve"> клубы,</w:t>
                        </w:r>
                        <w:r>
                          <w:rPr>
                            <w:spacing w:val="1"/>
                          </w:rPr>
                          <w:t xml:space="preserve"> </w:t>
                        </w:r>
                        <w:r>
                          <w:t>мастер-</w:t>
                        </w:r>
                        <w:r>
                          <w:rPr>
                            <w:spacing w:val="23"/>
                          </w:rPr>
                          <w:t xml:space="preserve"> </w:t>
                        </w:r>
                        <w:r>
                          <w:rPr>
                            <w:spacing w:val="-1"/>
                          </w:rPr>
                          <w:t>классы,</w:t>
                        </w:r>
                        <w:r>
                          <w:t xml:space="preserve"> </w:t>
                        </w:r>
                        <w:r>
                          <w:rPr>
                            <w:spacing w:val="-1"/>
                          </w:rPr>
                          <w:t>круглые</w:t>
                        </w:r>
                        <w:r>
                          <w:rPr>
                            <w:spacing w:val="-2"/>
                          </w:rPr>
                          <w:t xml:space="preserve"> </w:t>
                        </w:r>
                        <w:r>
                          <w:rPr>
                            <w:spacing w:val="-1"/>
                          </w:rPr>
                          <w:t>столы</w:t>
                        </w:r>
                        <w:r>
                          <w:rPr>
                            <w:spacing w:val="1"/>
                          </w:rPr>
                          <w:t xml:space="preserve"> </w:t>
                        </w:r>
                        <w:r>
                          <w:t>по</w:t>
                        </w:r>
                        <w:r>
                          <w:rPr>
                            <w:spacing w:val="28"/>
                          </w:rPr>
                          <w:t xml:space="preserve"> </w:t>
                        </w:r>
                        <w:r>
                          <w:rPr>
                            <w:spacing w:val="-1"/>
                          </w:rPr>
                          <w:t>вопросам воспитания.</w:t>
                        </w:r>
                      </w:p>
                    </w:tc>
                    <w:tc>
                      <w:tcPr>
                        <w:tcW w:w="1709" w:type="dxa"/>
                        <w:tcBorders>
                          <w:top w:val="nil"/>
                          <w:left w:val="single" w:sz="4" w:space="0" w:color="000000"/>
                          <w:bottom w:val="single" w:sz="4" w:space="0" w:color="000000"/>
                          <w:right w:val="single" w:sz="4" w:space="0" w:color="000000"/>
                        </w:tcBorders>
                      </w:tcPr>
                      <w:p w:rsidR="00FA71B1" w:rsidRDefault="00FA71B1">
                        <w:pPr>
                          <w:pStyle w:val="a8"/>
                          <w:kinsoku w:val="0"/>
                          <w:overflowPunct w:val="0"/>
                          <w:spacing w:before="0" w:line="276" w:lineRule="auto"/>
                          <w:ind w:left="111" w:right="110"/>
                          <w:jc w:val="center"/>
                        </w:pPr>
                        <w:r>
                          <w:t>года</w:t>
                        </w:r>
                        <w:r>
                          <w:rPr>
                            <w:spacing w:val="-1"/>
                          </w:rPr>
                          <w:t xml:space="preserve"> </w:t>
                        </w:r>
                        <w:r>
                          <w:t xml:space="preserve">по </w:t>
                        </w:r>
                        <w:r>
                          <w:rPr>
                            <w:spacing w:val="-1"/>
                          </w:rPr>
                          <w:t>кале</w:t>
                        </w:r>
                        <w:proofErr w:type="gramStart"/>
                        <w:r>
                          <w:rPr>
                            <w:spacing w:val="-1"/>
                          </w:rPr>
                          <w:t>н-</w:t>
                        </w:r>
                        <w:proofErr w:type="gramEnd"/>
                        <w:r>
                          <w:rPr>
                            <w:spacing w:val="24"/>
                          </w:rPr>
                          <w:t xml:space="preserve"> </w:t>
                        </w:r>
                        <w:proofErr w:type="spellStart"/>
                        <w:r>
                          <w:t>дарному</w:t>
                        </w:r>
                        <w:proofErr w:type="spellEnd"/>
                        <w:r>
                          <w:rPr>
                            <w:spacing w:val="-5"/>
                          </w:rPr>
                          <w:t xml:space="preserve"> </w:t>
                        </w:r>
                        <w:proofErr w:type="spellStart"/>
                        <w:r>
                          <w:t>вос</w:t>
                        </w:r>
                        <w:proofErr w:type="spellEnd"/>
                        <w:r>
                          <w:t xml:space="preserve">- </w:t>
                        </w:r>
                        <w:r>
                          <w:rPr>
                            <w:spacing w:val="-1"/>
                          </w:rPr>
                          <w:t>питательному</w:t>
                        </w:r>
                        <w:r>
                          <w:rPr>
                            <w:spacing w:val="22"/>
                          </w:rPr>
                          <w:t xml:space="preserve"> </w:t>
                        </w:r>
                        <w:r>
                          <w:t>графику</w:t>
                        </w:r>
                      </w:p>
                    </w:tc>
                    <w:tc>
                      <w:tcPr>
                        <w:tcW w:w="1646" w:type="dxa"/>
                        <w:tcBorders>
                          <w:top w:val="nil"/>
                          <w:left w:val="single" w:sz="4" w:space="0" w:color="000000"/>
                          <w:bottom w:val="single" w:sz="4" w:space="0" w:color="000000"/>
                          <w:right w:val="single" w:sz="4" w:space="0" w:color="000000"/>
                        </w:tcBorders>
                      </w:tcPr>
                      <w:p w:rsidR="00FA71B1" w:rsidRDefault="00FA71B1"/>
                    </w:tc>
                    <w:tc>
                      <w:tcPr>
                        <w:tcW w:w="2439" w:type="dxa"/>
                        <w:tcBorders>
                          <w:top w:val="nil"/>
                          <w:left w:val="single" w:sz="4" w:space="0" w:color="000000"/>
                          <w:bottom w:val="single" w:sz="4" w:space="0" w:color="000000"/>
                          <w:right w:val="single" w:sz="4" w:space="0" w:color="000000"/>
                        </w:tcBorders>
                      </w:tcPr>
                      <w:p w:rsidR="00FA71B1" w:rsidRDefault="00FA71B1">
                        <w:pPr>
                          <w:pStyle w:val="a8"/>
                          <w:kinsoku w:val="0"/>
                          <w:overflowPunct w:val="0"/>
                          <w:spacing w:before="0" w:line="276" w:lineRule="auto"/>
                          <w:ind w:left="99" w:right="130"/>
                        </w:pPr>
                        <w:r>
                          <w:rPr>
                            <w:spacing w:val="-1"/>
                          </w:rPr>
                          <w:t xml:space="preserve">участие </w:t>
                        </w:r>
                        <w:r>
                          <w:t xml:space="preserve">в </w:t>
                        </w:r>
                        <w:r>
                          <w:rPr>
                            <w:spacing w:val="-1"/>
                          </w:rPr>
                          <w:t>реализации</w:t>
                        </w:r>
                        <w:r>
                          <w:rPr>
                            <w:spacing w:val="26"/>
                          </w:rPr>
                          <w:t xml:space="preserve"> </w:t>
                        </w:r>
                        <w:r>
                          <w:rPr>
                            <w:spacing w:val="-1"/>
                          </w:rPr>
                          <w:t>воспитательных</w:t>
                        </w:r>
                        <w:r>
                          <w:rPr>
                            <w:spacing w:val="2"/>
                          </w:rPr>
                          <w:t xml:space="preserve"> </w:t>
                        </w:r>
                        <w:proofErr w:type="spellStart"/>
                        <w:r>
                          <w:rPr>
                            <w:spacing w:val="-1"/>
                          </w:rPr>
                          <w:t>м</w:t>
                        </w:r>
                        <w:proofErr w:type="gramStart"/>
                        <w:r>
                          <w:rPr>
                            <w:spacing w:val="-1"/>
                          </w:rPr>
                          <w:t>е</w:t>
                        </w:r>
                        <w:proofErr w:type="spellEnd"/>
                        <w:r>
                          <w:rPr>
                            <w:spacing w:val="-1"/>
                          </w:rPr>
                          <w:t>-</w:t>
                        </w:r>
                        <w:proofErr w:type="gramEnd"/>
                        <w:r>
                          <w:rPr>
                            <w:spacing w:val="23"/>
                          </w:rPr>
                          <w:t xml:space="preserve"> </w:t>
                        </w:r>
                        <w:proofErr w:type="spellStart"/>
                        <w:r>
                          <w:rPr>
                            <w:spacing w:val="-1"/>
                          </w:rPr>
                          <w:t>роприятий</w:t>
                        </w:r>
                        <w:proofErr w:type="spellEnd"/>
                      </w:p>
                    </w:tc>
                    <w:tc>
                      <w:tcPr>
                        <w:tcW w:w="2263" w:type="dxa"/>
                        <w:tcBorders>
                          <w:top w:val="nil"/>
                          <w:left w:val="single" w:sz="4" w:space="0" w:color="000000"/>
                          <w:bottom w:val="single" w:sz="4" w:space="0" w:color="000000"/>
                          <w:right w:val="single" w:sz="4" w:space="0" w:color="000000"/>
                        </w:tcBorders>
                      </w:tcPr>
                      <w:p w:rsidR="00FA71B1" w:rsidRDefault="00FA71B1"/>
                    </w:tc>
                    <w:tc>
                      <w:tcPr>
                        <w:tcW w:w="2187" w:type="dxa"/>
                        <w:tcBorders>
                          <w:top w:val="nil"/>
                          <w:left w:val="single" w:sz="4" w:space="0" w:color="000000"/>
                          <w:bottom w:val="single" w:sz="4" w:space="0" w:color="000000"/>
                          <w:right w:val="single" w:sz="4" w:space="0" w:color="000000"/>
                        </w:tcBorders>
                      </w:tcPr>
                      <w:p w:rsidR="00FA71B1" w:rsidRDefault="00FA71B1">
                        <w:pPr>
                          <w:pStyle w:val="a8"/>
                          <w:kinsoku w:val="0"/>
                          <w:overflowPunct w:val="0"/>
                          <w:spacing w:before="0"/>
                          <w:ind w:left="99"/>
                        </w:pPr>
                        <w:proofErr w:type="spellStart"/>
                        <w:r>
                          <w:rPr>
                            <w:spacing w:val="-1"/>
                          </w:rPr>
                          <w:t>Дылдина</w:t>
                        </w:r>
                        <w:proofErr w:type="spellEnd"/>
                        <w:r>
                          <w:rPr>
                            <w:spacing w:val="-1"/>
                          </w:rPr>
                          <w:t xml:space="preserve"> Н.А.</w:t>
                        </w:r>
                      </w:p>
                    </w:tc>
                    <w:tc>
                      <w:tcPr>
                        <w:tcW w:w="1890" w:type="dxa"/>
                        <w:tcBorders>
                          <w:top w:val="nil"/>
                          <w:left w:val="single" w:sz="4" w:space="0" w:color="000000"/>
                          <w:bottom w:val="single" w:sz="4" w:space="0" w:color="000000"/>
                          <w:right w:val="single" w:sz="4" w:space="0" w:color="000000"/>
                        </w:tcBorders>
                      </w:tcPr>
                      <w:p w:rsidR="00FA71B1" w:rsidRDefault="00FA71B1">
                        <w:pPr>
                          <w:pStyle w:val="a8"/>
                          <w:kinsoku w:val="0"/>
                          <w:overflowPunct w:val="0"/>
                          <w:spacing w:before="0"/>
                          <w:ind w:left="99"/>
                        </w:pPr>
                        <w:proofErr w:type="spellStart"/>
                        <w:r>
                          <w:rPr>
                            <w:spacing w:val="-1"/>
                          </w:rPr>
                          <w:t>Дылдина</w:t>
                        </w:r>
                        <w:proofErr w:type="spellEnd"/>
                        <w:r>
                          <w:rPr>
                            <w:spacing w:val="-1"/>
                          </w:rPr>
                          <w:t xml:space="preserve"> Н.А.</w:t>
                        </w:r>
                      </w:p>
                    </w:tc>
                  </w:tr>
                  <w:tr w:rsidR="00FA71B1" w:rsidTr="00C0702F">
                    <w:trPr>
                      <w:trHeight w:hRule="exact" w:val="1776"/>
                    </w:trPr>
                    <w:tc>
                      <w:tcPr>
                        <w:tcW w:w="2985" w:type="dxa"/>
                        <w:tcBorders>
                          <w:top w:val="single" w:sz="4" w:space="0" w:color="000000"/>
                          <w:left w:val="nil"/>
                          <w:bottom w:val="single" w:sz="4" w:space="0" w:color="000000"/>
                          <w:right w:val="single" w:sz="4" w:space="0" w:color="000000"/>
                        </w:tcBorders>
                      </w:tcPr>
                      <w:p w:rsidR="00FA71B1" w:rsidRDefault="00FA71B1">
                        <w:pPr>
                          <w:pStyle w:val="a8"/>
                          <w:kinsoku w:val="0"/>
                          <w:overflowPunct w:val="0"/>
                          <w:spacing w:before="7"/>
                          <w:rPr>
                            <w:sz w:val="26"/>
                            <w:szCs w:val="26"/>
                          </w:rPr>
                        </w:pPr>
                      </w:p>
                      <w:p w:rsidR="00FA71B1" w:rsidRDefault="00FA71B1">
                        <w:pPr>
                          <w:pStyle w:val="a8"/>
                          <w:kinsoku w:val="0"/>
                          <w:overflowPunct w:val="0"/>
                          <w:spacing w:before="0" w:line="275" w:lineRule="auto"/>
                          <w:ind w:left="97" w:right="326"/>
                        </w:pPr>
                        <w:r>
                          <w:rPr>
                            <w:spacing w:val="-1"/>
                          </w:rPr>
                          <w:t>Деятельность</w:t>
                        </w:r>
                        <w:r>
                          <w:rPr>
                            <w:spacing w:val="1"/>
                          </w:rPr>
                          <w:t xml:space="preserve"> </w:t>
                        </w:r>
                        <w:r>
                          <w:t>штаба</w:t>
                        </w:r>
                        <w:r>
                          <w:rPr>
                            <w:spacing w:val="-1"/>
                          </w:rPr>
                          <w:t xml:space="preserve"> </w:t>
                        </w:r>
                        <w:proofErr w:type="spellStart"/>
                        <w:r>
                          <w:rPr>
                            <w:spacing w:val="-1"/>
                          </w:rPr>
                          <w:t>во</w:t>
                        </w:r>
                        <w:proofErr w:type="gramStart"/>
                        <w:r>
                          <w:rPr>
                            <w:spacing w:val="-1"/>
                          </w:rPr>
                          <w:t>с</w:t>
                        </w:r>
                        <w:proofErr w:type="spellEnd"/>
                        <w:r>
                          <w:rPr>
                            <w:spacing w:val="-1"/>
                          </w:rPr>
                          <w:t>-</w:t>
                        </w:r>
                        <w:proofErr w:type="gramEnd"/>
                        <w:r>
                          <w:rPr>
                            <w:spacing w:val="23"/>
                          </w:rPr>
                          <w:t xml:space="preserve"> </w:t>
                        </w:r>
                        <w:r>
                          <w:rPr>
                            <w:spacing w:val="-1"/>
                          </w:rPr>
                          <w:t>питательной</w:t>
                        </w:r>
                        <w:r>
                          <w:t xml:space="preserve"> </w:t>
                        </w:r>
                        <w:r>
                          <w:rPr>
                            <w:spacing w:val="-1"/>
                          </w:rPr>
                          <w:t>работы</w:t>
                        </w:r>
                        <w:r>
                          <w:rPr>
                            <w:spacing w:val="29"/>
                          </w:rPr>
                          <w:t xml:space="preserve"> </w:t>
                        </w:r>
                        <w:r>
                          <w:rPr>
                            <w:spacing w:val="-1"/>
                          </w:rPr>
                          <w:t>(ШВР)</w:t>
                        </w:r>
                      </w:p>
                    </w:tc>
                    <w:tc>
                      <w:tcPr>
                        <w:tcW w:w="1709" w:type="dxa"/>
                        <w:tcBorders>
                          <w:top w:val="single" w:sz="4" w:space="0" w:color="000000"/>
                          <w:left w:val="single" w:sz="4" w:space="0" w:color="000000"/>
                          <w:bottom w:val="single" w:sz="4" w:space="0" w:color="000000"/>
                          <w:right w:val="single" w:sz="4" w:space="0" w:color="000000"/>
                        </w:tcBorders>
                      </w:tcPr>
                      <w:p w:rsidR="00FA71B1" w:rsidRDefault="00FA71B1">
                        <w:pPr>
                          <w:pStyle w:val="a8"/>
                          <w:kinsoku w:val="0"/>
                          <w:overflowPunct w:val="0"/>
                          <w:spacing w:before="0"/>
                        </w:pPr>
                      </w:p>
                      <w:p w:rsidR="00FA71B1" w:rsidRDefault="00FA71B1">
                        <w:pPr>
                          <w:pStyle w:val="a8"/>
                          <w:kinsoku w:val="0"/>
                          <w:overflowPunct w:val="0"/>
                          <w:spacing w:before="190" w:line="275" w:lineRule="auto"/>
                          <w:ind w:left="625" w:right="337" w:hanging="288"/>
                        </w:pPr>
                        <w:r>
                          <w:t>В</w:t>
                        </w:r>
                        <w:r>
                          <w:rPr>
                            <w:spacing w:val="-2"/>
                          </w:rPr>
                          <w:t xml:space="preserve"> </w:t>
                        </w:r>
                        <w:r>
                          <w:rPr>
                            <w:spacing w:val="-1"/>
                          </w:rPr>
                          <w:t>течение</w:t>
                        </w:r>
                        <w:r>
                          <w:rPr>
                            <w:spacing w:val="25"/>
                          </w:rPr>
                          <w:t xml:space="preserve"> </w:t>
                        </w:r>
                        <w:r>
                          <w:t>года</w:t>
                        </w:r>
                      </w:p>
                    </w:tc>
                    <w:tc>
                      <w:tcPr>
                        <w:tcW w:w="1646" w:type="dxa"/>
                        <w:tcBorders>
                          <w:top w:val="single" w:sz="4" w:space="0" w:color="000000"/>
                          <w:left w:val="single" w:sz="4" w:space="0" w:color="000000"/>
                          <w:bottom w:val="single" w:sz="4" w:space="0" w:color="000000"/>
                          <w:right w:val="single" w:sz="4" w:space="0" w:color="000000"/>
                        </w:tcBorders>
                      </w:tcPr>
                      <w:p w:rsidR="00FA71B1" w:rsidRDefault="00FA71B1"/>
                    </w:tc>
                    <w:tc>
                      <w:tcPr>
                        <w:tcW w:w="2439" w:type="dxa"/>
                        <w:tcBorders>
                          <w:top w:val="single" w:sz="4" w:space="0" w:color="000000"/>
                          <w:left w:val="single" w:sz="4" w:space="0" w:color="000000"/>
                          <w:bottom w:val="single" w:sz="4" w:space="0" w:color="000000"/>
                          <w:right w:val="single" w:sz="4" w:space="0" w:color="000000"/>
                        </w:tcBorders>
                      </w:tcPr>
                      <w:p w:rsidR="00FA71B1" w:rsidRDefault="00FA71B1">
                        <w:pPr>
                          <w:pStyle w:val="a8"/>
                          <w:kinsoku w:val="0"/>
                          <w:overflowPunct w:val="0"/>
                          <w:spacing w:before="0"/>
                        </w:pPr>
                      </w:p>
                      <w:p w:rsidR="00FA71B1" w:rsidRDefault="00FA71B1">
                        <w:pPr>
                          <w:pStyle w:val="a8"/>
                          <w:kinsoku w:val="0"/>
                          <w:overflowPunct w:val="0"/>
                          <w:spacing w:before="190" w:line="275" w:lineRule="auto"/>
                          <w:ind w:left="99" w:right="110"/>
                        </w:pPr>
                        <w:r>
                          <w:rPr>
                            <w:spacing w:val="-1"/>
                          </w:rPr>
                          <w:t>Количество</w:t>
                        </w:r>
                        <w:r>
                          <w:t xml:space="preserve"> </w:t>
                        </w:r>
                        <w:proofErr w:type="spellStart"/>
                        <w:r>
                          <w:rPr>
                            <w:spacing w:val="-1"/>
                          </w:rPr>
                          <w:t>меропр</w:t>
                        </w:r>
                        <w:proofErr w:type="gramStart"/>
                        <w:r>
                          <w:rPr>
                            <w:spacing w:val="-1"/>
                          </w:rPr>
                          <w:t>и</w:t>
                        </w:r>
                        <w:proofErr w:type="spellEnd"/>
                        <w:r>
                          <w:rPr>
                            <w:spacing w:val="-1"/>
                          </w:rPr>
                          <w:t>-</w:t>
                        </w:r>
                        <w:proofErr w:type="gramEnd"/>
                        <w:r>
                          <w:rPr>
                            <w:spacing w:val="29"/>
                          </w:rPr>
                          <w:t xml:space="preserve"> </w:t>
                        </w:r>
                        <w:proofErr w:type="spellStart"/>
                        <w:r>
                          <w:t>ятий</w:t>
                        </w:r>
                        <w:proofErr w:type="spellEnd"/>
                      </w:p>
                    </w:tc>
                    <w:tc>
                      <w:tcPr>
                        <w:tcW w:w="2263" w:type="dxa"/>
                        <w:tcBorders>
                          <w:top w:val="single" w:sz="4" w:space="0" w:color="000000"/>
                          <w:left w:val="single" w:sz="4" w:space="0" w:color="000000"/>
                          <w:bottom w:val="single" w:sz="4" w:space="0" w:color="000000"/>
                          <w:right w:val="single" w:sz="4" w:space="0" w:color="000000"/>
                        </w:tcBorders>
                      </w:tcPr>
                      <w:p w:rsidR="00FA71B1" w:rsidRDefault="00FA71B1">
                        <w:pPr>
                          <w:pStyle w:val="a8"/>
                          <w:kinsoku w:val="0"/>
                          <w:overflowPunct w:val="0"/>
                          <w:spacing w:before="0"/>
                        </w:pPr>
                      </w:p>
                      <w:p w:rsidR="00FA71B1" w:rsidRDefault="00FA71B1">
                        <w:pPr>
                          <w:pStyle w:val="a8"/>
                          <w:kinsoku w:val="0"/>
                          <w:overflowPunct w:val="0"/>
                          <w:spacing w:before="190" w:line="275" w:lineRule="auto"/>
                          <w:ind w:left="99" w:right="213"/>
                        </w:pPr>
                        <w:r>
                          <w:rPr>
                            <w:spacing w:val="-1"/>
                          </w:rPr>
                          <w:t>План</w:t>
                        </w:r>
                        <w:r>
                          <w:t xml:space="preserve"> </w:t>
                        </w:r>
                        <w:r>
                          <w:rPr>
                            <w:spacing w:val="-1"/>
                          </w:rPr>
                          <w:t>воспитател</w:t>
                        </w:r>
                        <w:proofErr w:type="gramStart"/>
                        <w:r>
                          <w:rPr>
                            <w:spacing w:val="-1"/>
                          </w:rPr>
                          <w:t>ь-</w:t>
                        </w:r>
                        <w:proofErr w:type="gramEnd"/>
                        <w:r>
                          <w:rPr>
                            <w:spacing w:val="25"/>
                          </w:rPr>
                          <w:t xml:space="preserve"> </w:t>
                        </w:r>
                        <w:r>
                          <w:t xml:space="preserve">ной </w:t>
                        </w:r>
                        <w:r>
                          <w:rPr>
                            <w:spacing w:val="-1"/>
                          </w:rPr>
                          <w:t>работы</w:t>
                        </w:r>
                        <w:r>
                          <w:t xml:space="preserve"> школы</w:t>
                        </w:r>
                      </w:p>
                    </w:tc>
                    <w:tc>
                      <w:tcPr>
                        <w:tcW w:w="2187" w:type="dxa"/>
                        <w:tcBorders>
                          <w:top w:val="single" w:sz="4" w:space="0" w:color="000000"/>
                          <w:left w:val="single" w:sz="4" w:space="0" w:color="000000"/>
                          <w:bottom w:val="single" w:sz="4" w:space="0" w:color="000000"/>
                          <w:right w:val="single" w:sz="4" w:space="0" w:color="000000"/>
                        </w:tcBorders>
                      </w:tcPr>
                      <w:p w:rsidR="00FA71B1" w:rsidRDefault="00FA71B1">
                        <w:pPr>
                          <w:pStyle w:val="a8"/>
                          <w:kinsoku w:val="0"/>
                          <w:overflowPunct w:val="0"/>
                          <w:spacing w:before="7"/>
                          <w:rPr>
                            <w:sz w:val="26"/>
                            <w:szCs w:val="26"/>
                          </w:rPr>
                        </w:pPr>
                      </w:p>
                      <w:p w:rsidR="00FA71B1" w:rsidRDefault="00FA71B1" w:rsidP="006B77F2">
                        <w:pPr>
                          <w:pStyle w:val="a8"/>
                          <w:kinsoku w:val="0"/>
                          <w:overflowPunct w:val="0"/>
                          <w:spacing w:before="0" w:line="275" w:lineRule="auto"/>
                          <w:ind w:left="99" w:right="307"/>
                        </w:pPr>
                        <w:r>
                          <w:rPr>
                            <w:spacing w:val="-1"/>
                          </w:rPr>
                          <w:t>Советник</w:t>
                        </w:r>
                        <w:r>
                          <w:rPr>
                            <w:spacing w:val="-2"/>
                          </w:rPr>
                          <w:t xml:space="preserve"> </w:t>
                        </w:r>
                        <w:r>
                          <w:t xml:space="preserve">по </w:t>
                        </w:r>
                        <w:proofErr w:type="spellStart"/>
                        <w:r>
                          <w:rPr>
                            <w:spacing w:val="-1"/>
                          </w:rPr>
                          <w:t>во</w:t>
                        </w:r>
                        <w:proofErr w:type="gramStart"/>
                        <w:r>
                          <w:rPr>
                            <w:spacing w:val="-1"/>
                          </w:rPr>
                          <w:t>с</w:t>
                        </w:r>
                        <w:proofErr w:type="spellEnd"/>
                        <w:r>
                          <w:rPr>
                            <w:spacing w:val="-1"/>
                          </w:rPr>
                          <w:t>-</w:t>
                        </w:r>
                        <w:proofErr w:type="gramEnd"/>
                        <w:r>
                          <w:rPr>
                            <w:spacing w:val="29"/>
                          </w:rPr>
                          <w:t xml:space="preserve"> </w:t>
                        </w:r>
                        <w:r>
                          <w:rPr>
                            <w:spacing w:val="-1"/>
                          </w:rPr>
                          <w:t>питанию</w:t>
                        </w:r>
                        <w:r>
                          <w:rPr>
                            <w:spacing w:val="25"/>
                          </w:rPr>
                          <w:t xml:space="preserve"> </w:t>
                        </w:r>
                      </w:p>
                    </w:tc>
                    <w:tc>
                      <w:tcPr>
                        <w:tcW w:w="1890" w:type="dxa"/>
                        <w:tcBorders>
                          <w:top w:val="single" w:sz="4" w:space="0" w:color="000000"/>
                          <w:left w:val="single" w:sz="4" w:space="0" w:color="000000"/>
                          <w:bottom w:val="single" w:sz="4" w:space="0" w:color="000000"/>
                          <w:right w:val="single" w:sz="4" w:space="0" w:color="000000"/>
                        </w:tcBorders>
                      </w:tcPr>
                      <w:p w:rsidR="00FA71B1" w:rsidRDefault="00FA71B1">
                        <w:pPr>
                          <w:pStyle w:val="a8"/>
                          <w:kinsoku w:val="0"/>
                          <w:overflowPunct w:val="0"/>
                          <w:spacing w:before="7"/>
                          <w:rPr>
                            <w:sz w:val="26"/>
                            <w:szCs w:val="26"/>
                          </w:rPr>
                        </w:pPr>
                      </w:p>
                      <w:p w:rsidR="00FA71B1" w:rsidRDefault="00FA71B1" w:rsidP="006B77F2">
                        <w:pPr>
                          <w:pStyle w:val="a8"/>
                          <w:kinsoku w:val="0"/>
                          <w:overflowPunct w:val="0"/>
                          <w:spacing w:before="0" w:line="275" w:lineRule="auto"/>
                          <w:ind w:left="99" w:right="117"/>
                        </w:pPr>
                        <w:r>
                          <w:rPr>
                            <w:spacing w:val="-1"/>
                          </w:rPr>
                          <w:t>Заместитель</w:t>
                        </w:r>
                        <w:r>
                          <w:t xml:space="preserve"> </w:t>
                        </w:r>
                        <w:proofErr w:type="spellStart"/>
                        <w:r>
                          <w:t>д</w:t>
                        </w:r>
                        <w:proofErr w:type="gramStart"/>
                        <w:r>
                          <w:t>и</w:t>
                        </w:r>
                        <w:proofErr w:type="spellEnd"/>
                        <w:r>
                          <w:t>-</w:t>
                        </w:r>
                        <w:proofErr w:type="gramEnd"/>
                        <w:r>
                          <w:rPr>
                            <w:spacing w:val="20"/>
                          </w:rPr>
                          <w:t xml:space="preserve"> </w:t>
                        </w:r>
                        <w:r>
                          <w:rPr>
                            <w:spacing w:val="-1"/>
                          </w:rPr>
                          <w:t>ректора</w:t>
                        </w:r>
                        <w:r>
                          <w:t xml:space="preserve"> по У</w:t>
                        </w:r>
                        <w:r>
                          <w:rPr>
                            <w:spacing w:val="-1"/>
                          </w:rPr>
                          <w:t>ВР</w:t>
                        </w:r>
                        <w:r>
                          <w:rPr>
                            <w:spacing w:val="26"/>
                          </w:rPr>
                          <w:t xml:space="preserve"> </w:t>
                        </w:r>
                      </w:p>
                    </w:tc>
                  </w:tr>
                  <w:tr w:rsidR="00FA71B1" w:rsidTr="00C0702F">
                    <w:trPr>
                      <w:trHeight w:hRule="exact" w:val="2412"/>
                    </w:trPr>
                    <w:tc>
                      <w:tcPr>
                        <w:tcW w:w="2985" w:type="dxa"/>
                        <w:tcBorders>
                          <w:top w:val="single" w:sz="4" w:space="0" w:color="000000"/>
                          <w:left w:val="nil"/>
                          <w:bottom w:val="single" w:sz="4" w:space="0" w:color="000000"/>
                          <w:right w:val="single" w:sz="4" w:space="0" w:color="000000"/>
                        </w:tcBorders>
                      </w:tcPr>
                      <w:p w:rsidR="00FA71B1" w:rsidRPr="00C0702F" w:rsidRDefault="00FA71B1">
                        <w:pPr>
                          <w:pStyle w:val="a8"/>
                          <w:kinsoku w:val="0"/>
                          <w:overflowPunct w:val="0"/>
                          <w:spacing w:before="10"/>
                          <w:rPr>
                            <w:sz w:val="25"/>
                            <w:szCs w:val="25"/>
                          </w:rPr>
                        </w:pPr>
                      </w:p>
                      <w:p w:rsidR="00FA71B1" w:rsidRPr="00C0702F" w:rsidRDefault="00FA71B1">
                        <w:pPr>
                          <w:pStyle w:val="a8"/>
                          <w:kinsoku w:val="0"/>
                          <w:overflowPunct w:val="0"/>
                          <w:spacing w:before="0" w:line="276" w:lineRule="auto"/>
                          <w:ind w:left="97" w:right="129"/>
                        </w:pPr>
                        <w:r w:rsidRPr="00C0702F">
                          <w:rPr>
                            <w:spacing w:val="-1"/>
                          </w:rPr>
                          <w:t>Привлечение обуча</w:t>
                        </w:r>
                        <w:proofErr w:type="gramStart"/>
                        <w:r w:rsidRPr="00C0702F">
                          <w:rPr>
                            <w:spacing w:val="-1"/>
                          </w:rPr>
                          <w:t>ю-</w:t>
                        </w:r>
                        <w:proofErr w:type="gramEnd"/>
                        <w:r w:rsidRPr="00C0702F">
                          <w:rPr>
                            <w:spacing w:val="22"/>
                          </w:rPr>
                          <w:t xml:space="preserve"> </w:t>
                        </w:r>
                        <w:proofErr w:type="spellStart"/>
                        <w:r w:rsidRPr="00C0702F">
                          <w:t>щихся</w:t>
                        </w:r>
                        <w:proofErr w:type="spellEnd"/>
                        <w:r w:rsidRPr="00C0702F">
                          <w:t xml:space="preserve"> к </w:t>
                        </w:r>
                        <w:r w:rsidRPr="00C0702F">
                          <w:rPr>
                            <w:spacing w:val="-1"/>
                          </w:rPr>
                          <w:t>работе</w:t>
                        </w:r>
                        <w:r w:rsidRPr="00C0702F">
                          <w:t xml:space="preserve"> </w:t>
                        </w:r>
                        <w:r>
                          <w:rPr>
                            <w:spacing w:val="-1"/>
                          </w:rPr>
                          <w:t>Всероссийского сообщества детей и молодежи «Движение первых»</w:t>
                        </w:r>
                        <w:r w:rsidRPr="00C0702F">
                          <w:t xml:space="preserve"> </w:t>
                        </w:r>
                        <w:r>
                          <w:rPr>
                            <w:spacing w:val="-1"/>
                          </w:rPr>
                          <w:t>со</w:t>
                        </w:r>
                        <w:r w:rsidRPr="00C0702F">
                          <w:rPr>
                            <w:spacing w:val="-1"/>
                          </w:rPr>
                          <w:t>гласно</w:t>
                        </w:r>
                        <w:r w:rsidRPr="00C0702F">
                          <w:t xml:space="preserve"> плану</w:t>
                        </w:r>
                        <w:r w:rsidRPr="00C0702F">
                          <w:rPr>
                            <w:spacing w:val="-5"/>
                          </w:rPr>
                          <w:t xml:space="preserve"> </w:t>
                        </w:r>
                        <w:r w:rsidRPr="00C0702F">
                          <w:rPr>
                            <w:spacing w:val="-1"/>
                          </w:rPr>
                          <w:t>мероприятий</w:t>
                        </w:r>
                      </w:p>
                    </w:tc>
                    <w:tc>
                      <w:tcPr>
                        <w:tcW w:w="1709" w:type="dxa"/>
                        <w:tcBorders>
                          <w:top w:val="single" w:sz="4" w:space="0" w:color="000000"/>
                          <w:left w:val="single" w:sz="4" w:space="0" w:color="000000"/>
                          <w:bottom w:val="single" w:sz="4" w:space="0" w:color="000000"/>
                          <w:right w:val="single" w:sz="4" w:space="0" w:color="000000"/>
                        </w:tcBorders>
                      </w:tcPr>
                      <w:p w:rsidR="00FA71B1" w:rsidRPr="00C0702F" w:rsidRDefault="00FA71B1">
                        <w:pPr>
                          <w:pStyle w:val="a8"/>
                          <w:kinsoku w:val="0"/>
                          <w:overflowPunct w:val="0"/>
                          <w:spacing w:before="0"/>
                        </w:pPr>
                      </w:p>
                      <w:p w:rsidR="00FA71B1" w:rsidRPr="00C0702F" w:rsidRDefault="00FA71B1">
                        <w:pPr>
                          <w:pStyle w:val="a8"/>
                          <w:kinsoku w:val="0"/>
                          <w:overflowPunct w:val="0"/>
                          <w:spacing w:before="0" w:line="275" w:lineRule="auto"/>
                          <w:ind w:left="625" w:right="337" w:hanging="288"/>
                        </w:pPr>
                        <w:r w:rsidRPr="00C0702F">
                          <w:t>В</w:t>
                        </w:r>
                        <w:r w:rsidRPr="00C0702F">
                          <w:rPr>
                            <w:spacing w:val="-2"/>
                          </w:rPr>
                          <w:t xml:space="preserve"> </w:t>
                        </w:r>
                        <w:r w:rsidRPr="00C0702F">
                          <w:rPr>
                            <w:spacing w:val="-1"/>
                          </w:rPr>
                          <w:t>течение</w:t>
                        </w:r>
                        <w:r w:rsidRPr="00C0702F">
                          <w:rPr>
                            <w:spacing w:val="25"/>
                          </w:rPr>
                          <w:t xml:space="preserve"> </w:t>
                        </w:r>
                        <w:r w:rsidRPr="00C0702F">
                          <w:t>года</w:t>
                        </w:r>
                      </w:p>
                    </w:tc>
                    <w:tc>
                      <w:tcPr>
                        <w:tcW w:w="1646" w:type="dxa"/>
                        <w:tcBorders>
                          <w:top w:val="single" w:sz="4" w:space="0" w:color="000000"/>
                          <w:left w:val="single" w:sz="4" w:space="0" w:color="000000"/>
                          <w:bottom w:val="single" w:sz="4" w:space="0" w:color="000000"/>
                          <w:right w:val="single" w:sz="4" w:space="0" w:color="000000"/>
                        </w:tcBorders>
                      </w:tcPr>
                      <w:p w:rsidR="00FA71B1" w:rsidRPr="00C0702F" w:rsidRDefault="00FA71B1"/>
                    </w:tc>
                    <w:tc>
                      <w:tcPr>
                        <w:tcW w:w="2439" w:type="dxa"/>
                        <w:tcBorders>
                          <w:top w:val="single" w:sz="4" w:space="0" w:color="000000"/>
                          <w:left w:val="single" w:sz="4" w:space="0" w:color="000000"/>
                          <w:bottom w:val="single" w:sz="4" w:space="0" w:color="000000"/>
                          <w:right w:val="single" w:sz="4" w:space="0" w:color="000000"/>
                        </w:tcBorders>
                      </w:tcPr>
                      <w:p w:rsidR="00FA71B1" w:rsidRPr="00C0702F" w:rsidRDefault="00FA71B1">
                        <w:pPr>
                          <w:pStyle w:val="a8"/>
                          <w:kinsoku w:val="0"/>
                          <w:overflowPunct w:val="0"/>
                          <w:spacing w:before="0" w:line="276" w:lineRule="auto"/>
                          <w:ind w:left="99" w:right="101"/>
                        </w:pPr>
                        <w:r w:rsidRPr="00C0702F">
                          <w:rPr>
                            <w:spacing w:val="-1"/>
                          </w:rPr>
                          <w:t>Количество</w:t>
                        </w:r>
                        <w:r w:rsidRPr="00C0702F">
                          <w:t xml:space="preserve"> </w:t>
                        </w:r>
                        <w:r w:rsidRPr="00C0702F">
                          <w:rPr>
                            <w:spacing w:val="-1"/>
                          </w:rPr>
                          <w:t>обуча</w:t>
                        </w:r>
                        <w:proofErr w:type="gramStart"/>
                        <w:r w:rsidRPr="00C0702F">
                          <w:rPr>
                            <w:spacing w:val="-1"/>
                          </w:rPr>
                          <w:t>ю-</w:t>
                        </w:r>
                        <w:proofErr w:type="gramEnd"/>
                        <w:r w:rsidRPr="00C0702F">
                          <w:rPr>
                            <w:spacing w:val="24"/>
                          </w:rPr>
                          <w:t xml:space="preserve"> </w:t>
                        </w:r>
                        <w:proofErr w:type="spellStart"/>
                        <w:r w:rsidRPr="00C0702F">
                          <w:t>щихся</w:t>
                        </w:r>
                        <w:proofErr w:type="spellEnd"/>
                        <w:r w:rsidRPr="00C0702F">
                          <w:t xml:space="preserve"> </w:t>
                        </w:r>
                        <w:r w:rsidRPr="00C0702F">
                          <w:rPr>
                            <w:spacing w:val="-1"/>
                          </w:rPr>
                          <w:t>вовлечённых</w:t>
                        </w:r>
                        <w:r w:rsidRPr="00C0702F">
                          <w:rPr>
                            <w:spacing w:val="1"/>
                          </w:rPr>
                          <w:t xml:space="preserve"> </w:t>
                        </w:r>
                        <w:r w:rsidRPr="00C0702F">
                          <w:t>в</w:t>
                        </w:r>
                        <w:r w:rsidRPr="00C0702F">
                          <w:rPr>
                            <w:spacing w:val="28"/>
                          </w:rPr>
                          <w:t xml:space="preserve"> </w:t>
                        </w:r>
                        <w:r w:rsidRPr="00C0702F">
                          <w:t>работу</w:t>
                        </w:r>
                        <w:r w:rsidRPr="00C0702F">
                          <w:rPr>
                            <w:spacing w:val="-5"/>
                          </w:rPr>
                          <w:t xml:space="preserve"> </w:t>
                        </w:r>
                        <w:r w:rsidRPr="00C0702F">
                          <w:t>детских</w:t>
                        </w:r>
                        <w:r w:rsidRPr="00C0702F">
                          <w:rPr>
                            <w:spacing w:val="2"/>
                          </w:rPr>
                          <w:t xml:space="preserve"> </w:t>
                        </w:r>
                        <w:r w:rsidRPr="00C0702F">
                          <w:t xml:space="preserve">и </w:t>
                        </w:r>
                        <w:proofErr w:type="spellStart"/>
                        <w:r w:rsidRPr="00C0702F">
                          <w:rPr>
                            <w:spacing w:val="-1"/>
                          </w:rPr>
                          <w:t>мо</w:t>
                        </w:r>
                        <w:proofErr w:type="spellEnd"/>
                        <w:r w:rsidRPr="00C0702F">
                          <w:rPr>
                            <w:spacing w:val="-1"/>
                          </w:rPr>
                          <w:t>-</w:t>
                        </w:r>
                        <w:r w:rsidRPr="00C0702F">
                          <w:rPr>
                            <w:spacing w:val="24"/>
                          </w:rPr>
                          <w:t xml:space="preserve"> </w:t>
                        </w:r>
                        <w:proofErr w:type="spellStart"/>
                        <w:r w:rsidRPr="00C0702F">
                          <w:rPr>
                            <w:spacing w:val="-1"/>
                          </w:rPr>
                          <w:t>лодёжных</w:t>
                        </w:r>
                        <w:proofErr w:type="spellEnd"/>
                        <w:r w:rsidRPr="00C0702F">
                          <w:rPr>
                            <w:spacing w:val="1"/>
                          </w:rPr>
                          <w:t xml:space="preserve"> </w:t>
                        </w:r>
                        <w:r w:rsidRPr="00C0702F">
                          <w:rPr>
                            <w:spacing w:val="-1"/>
                          </w:rPr>
                          <w:t>обще-</w:t>
                        </w:r>
                        <w:r w:rsidRPr="00C0702F">
                          <w:rPr>
                            <w:spacing w:val="22"/>
                          </w:rPr>
                          <w:t xml:space="preserve"> </w:t>
                        </w:r>
                        <w:proofErr w:type="spellStart"/>
                        <w:r w:rsidRPr="00C0702F">
                          <w:rPr>
                            <w:spacing w:val="-1"/>
                          </w:rPr>
                          <w:t>ственных</w:t>
                        </w:r>
                        <w:proofErr w:type="spellEnd"/>
                        <w:r w:rsidRPr="00C0702F">
                          <w:rPr>
                            <w:spacing w:val="1"/>
                          </w:rPr>
                          <w:t xml:space="preserve"> </w:t>
                        </w:r>
                        <w:proofErr w:type="spellStart"/>
                        <w:r w:rsidRPr="00C0702F">
                          <w:rPr>
                            <w:spacing w:val="-1"/>
                          </w:rPr>
                          <w:t>организа</w:t>
                        </w:r>
                        <w:proofErr w:type="spellEnd"/>
                        <w:r w:rsidRPr="00C0702F">
                          <w:rPr>
                            <w:spacing w:val="-1"/>
                          </w:rPr>
                          <w:t>-</w:t>
                        </w:r>
                        <w:r w:rsidRPr="00C0702F">
                          <w:rPr>
                            <w:spacing w:val="23"/>
                          </w:rPr>
                          <w:t xml:space="preserve"> </w:t>
                        </w:r>
                        <w:proofErr w:type="spellStart"/>
                        <w:r w:rsidRPr="00C0702F">
                          <w:t>ций</w:t>
                        </w:r>
                        <w:proofErr w:type="spellEnd"/>
                        <w:r w:rsidRPr="00C0702F">
                          <w:t>,</w:t>
                        </w:r>
                        <w:r w:rsidRPr="00C0702F">
                          <w:rPr>
                            <w:spacing w:val="-3"/>
                          </w:rPr>
                          <w:t xml:space="preserve"> </w:t>
                        </w:r>
                        <w:r w:rsidRPr="00C0702F">
                          <w:t xml:space="preserve">и </w:t>
                        </w:r>
                        <w:r w:rsidRPr="00C0702F">
                          <w:rPr>
                            <w:spacing w:val="-1"/>
                          </w:rPr>
                          <w:t>объединений</w:t>
                        </w:r>
                      </w:p>
                    </w:tc>
                    <w:tc>
                      <w:tcPr>
                        <w:tcW w:w="2263" w:type="dxa"/>
                        <w:tcBorders>
                          <w:top w:val="single" w:sz="4" w:space="0" w:color="000000"/>
                          <w:left w:val="single" w:sz="4" w:space="0" w:color="000000"/>
                          <w:bottom w:val="single" w:sz="4" w:space="0" w:color="000000"/>
                          <w:right w:val="single" w:sz="4" w:space="0" w:color="000000"/>
                        </w:tcBorders>
                      </w:tcPr>
                      <w:p w:rsidR="00FA71B1" w:rsidRPr="00C0702F" w:rsidRDefault="00FA71B1">
                        <w:pPr>
                          <w:pStyle w:val="a8"/>
                          <w:kinsoku w:val="0"/>
                          <w:overflowPunct w:val="0"/>
                          <w:spacing w:before="0"/>
                        </w:pPr>
                      </w:p>
                      <w:p w:rsidR="00FA71B1" w:rsidRPr="00C0702F" w:rsidRDefault="00FA71B1">
                        <w:pPr>
                          <w:pStyle w:val="a8"/>
                          <w:kinsoku w:val="0"/>
                          <w:overflowPunct w:val="0"/>
                          <w:spacing w:before="0" w:line="275" w:lineRule="auto"/>
                          <w:ind w:left="99" w:right="213"/>
                        </w:pPr>
                        <w:r w:rsidRPr="00C0702F">
                          <w:rPr>
                            <w:spacing w:val="-1"/>
                          </w:rPr>
                          <w:t>План</w:t>
                        </w:r>
                        <w:r w:rsidRPr="00C0702F">
                          <w:t xml:space="preserve"> </w:t>
                        </w:r>
                        <w:r w:rsidRPr="00C0702F">
                          <w:rPr>
                            <w:spacing w:val="-1"/>
                          </w:rPr>
                          <w:t>воспитател</w:t>
                        </w:r>
                        <w:proofErr w:type="gramStart"/>
                        <w:r w:rsidRPr="00C0702F">
                          <w:rPr>
                            <w:spacing w:val="-1"/>
                          </w:rPr>
                          <w:t>ь-</w:t>
                        </w:r>
                        <w:proofErr w:type="gramEnd"/>
                        <w:r w:rsidRPr="00C0702F">
                          <w:rPr>
                            <w:spacing w:val="25"/>
                          </w:rPr>
                          <w:t xml:space="preserve"> </w:t>
                        </w:r>
                        <w:r w:rsidRPr="00C0702F">
                          <w:t xml:space="preserve">ной </w:t>
                        </w:r>
                        <w:r w:rsidRPr="00C0702F">
                          <w:rPr>
                            <w:spacing w:val="-1"/>
                          </w:rPr>
                          <w:t>работы</w:t>
                        </w:r>
                        <w:r w:rsidRPr="00C0702F">
                          <w:t xml:space="preserve"> школы</w:t>
                        </w:r>
                      </w:p>
                    </w:tc>
                    <w:tc>
                      <w:tcPr>
                        <w:tcW w:w="2187" w:type="dxa"/>
                        <w:tcBorders>
                          <w:top w:val="single" w:sz="4" w:space="0" w:color="000000"/>
                          <w:left w:val="single" w:sz="4" w:space="0" w:color="000000"/>
                          <w:bottom w:val="single" w:sz="4" w:space="0" w:color="000000"/>
                          <w:right w:val="single" w:sz="4" w:space="0" w:color="000000"/>
                        </w:tcBorders>
                      </w:tcPr>
                      <w:p w:rsidR="00FA71B1" w:rsidRPr="00C0702F" w:rsidRDefault="00FA71B1">
                        <w:pPr>
                          <w:pStyle w:val="a8"/>
                          <w:kinsoku w:val="0"/>
                          <w:overflowPunct w:val="0"/>
                          <w:spacing w:before="0"/>
                        </w:pPr>
                      </w:p>
                      <w:p w:rsidR="00FA71B1" w:rsidRPr="00C0702F" w:rsidRDefault="00FA71B1" w:rsidP="00A563B4">
                        <w:pPr>
                          <w:pStyle w:val="a8"/>
                          <w:kinsoku w:val="0"/>
                          <w:overflowPunct w:val="0"/>
                          <w:spacing w:before="180" w:line="276" w:lineRule="auto"/>
                          <w:ind w:left="99" w:right="305"/>
                        </w:pPr>
                        <w:r w:rsidRPr="00C0702F">
                          <w:rPr>
                            <w:spacing w:val="-1"/>
                          </w:rPr>
                          <w:t>Советник</w:t>
                        </w:r>
                        <w:r w:rsidRPr="00C0702F">
                          <w:rPr>
                            <w:spacing w:val="-2"/>
                          </w:rPr>
                          <w:t xml:space="preserve"> </w:t>
                        </w:r>
                        <w:r w:rsidRPr="00C0702F">
                          <w:t>по</w:t>
                        </w:r>
                        <w:r w:rsidRPr="00C0702F">
                          <w:rPr>
                            <w:spacing w:val="1"/>
                          </w:rPr>
                          <w:t xml:space="preserve"> </w:t>
                        </w:r>
                        <w:proofErr w:type="spellStart"/>
                        <w:r w:rsidRPr="00C0702F">
                          <w:rPr>
                            <w:spacing w:val="-1"/>
                          </w:rPr>
                          <w:t>во</w:t>
                        </w:r>
                        <w:proofErr w:type="gramStart"/>
                        <w:r w:rsidRPr="00C0702F">
                          <w:rPr>
                            <w:spacing w:val="-1"/>
                          </w:rPr>
                          <w:t>с</w:t>
                        </w:r>
                        <w:proofErr w:type="spellEnd"/>
                        <w:r w:rsidRPr="00C0702F">
                          <w:rPr>
                            <w:spacing w:val="-1"/>
                          </w:rPr>
                          <w:t>-</w:t>
                        </w:r>
                        <w:proofErr w:type="gramEnd"/>
                        <w:r w:rsidRPr="00C0702F">
                          <w:rPr>
                            <w:spacing w:val="29"/>
                          </w:rPr>
                          <w:t xml:space="preserve"> </w:t>
                        </w:r>
                        <w:r w:rsidRPr="00C0702F">
                          <w:rPr>
                            <w:spacing w:val="-1"/>
                          </w:rPr>
                          <w:t>питанию.</w:t>
                        </w:r>
                      </w:p>
                    </w:tc>
                    <w:tc>
                      <w:tcPr>
                        <w:tcW w:w="1890" w:type="dxa"/>
                        <w:tcBorders>
                          <w:top w:val="single" w:sz="4" w:space="0" w:color="000000"/>
                          <w:left w:val="single" w:sz="4" w:space="0" w:color="000000"/>
                          <w:bottom w:val="single" w:sz="4" w:space="0" w:color="000000"/>
                          <w:right w:val="single" w:sz="4" w:space="0" w:color="000000"/>
                        </w:tcBorders>
                      </w:tcPr>
                      <w:p w:rsidR="00FA71B1" w:rsidRPr="00C0702F" w:rsidRDefault="00FA71B1">
                        <w:pPr>
                          <w:pStyle w:val="a8"/>
                          <w:kinsoku w:val="0"/>
                          <w:overflowPunct w:val="0"/>
                          <w:spacing w:before="0"/>
                        </w:pPr>
                      </w:p>
                      <w:p w:rsidR="00FA71B1" w:rsidRPr="00C0702F" w:rsidRDefault="00FA71B1" w:rsidP="00A563B4">
                        <w:pPr>
                          <w:pStyle w:val="a8"/>
                          <w:kinsoku w:val="0"/>
                          <w:overflowPunct w:val="0"/>
                          <w:spacing w:before="180" w:line="276" w:lineRule="auto"/>
                          <w:ind w:left="99" w:right="117"/>
                        </w:pPr>
                        <w:r w:rsidRPr="00C0702F">
                          <w:rPr>
                            <w:spacing w:val="-1"/>
                          </w:rPr>
                          <w:t>Заместитель</w:t>
                        </w:r>
                        <w:r w:rsidRPr="00C0702F">
                          <w:t xml:space="preserve"> </w:t>
                        </w:r>
                        <w:proofErr w:type="spellStart"/>
                        <w:r w:rsidRPr="00C0702F">
                          <w:t>д</w:t>
                        </w:r>
                        <w:proofErr w:type="gramStart"/>
                        <w:r w:rsidRPr="00C0702F">
                          <w:t>и</w:t>
                        </w:r>
                        <w:proofErr w:type="spellEnd"/>
                        <w:r w:rsidRPr="00C0702F">
                          <w:t>-</w:t>
                        </w:r>
                        <w:proofErr w:type="gramEnd"/>
                        <w:r w:rsidRPr="00C0702F">
                          <w:rPr>
                            <w:spacing w:val="20"/>
                          </w:rPr>
                          <w:t xml:space="preserve"> </w:t>
                        </w:r>
                        <w:r w:rsidRPr="00C0702F">
                          <w:rPr>
                            <w:spacing w:val="-1"/>
                          </w:rPr>
                          <w:t>ректора</w:t>
                        </w:r>
                        <w:r w:rsidRPr="00C0702F">
                          <w:t xml:space="preserve"> по У</w:t>
                        </w:r>
                        <w:r w:rsidRPr="00C0702F">
                          <w:rPr>
                            <w:spacing w:val="-1"/>
                          </w:rPr>
                          <w:t>ВР</w:t>
                        </w:r>
                        <w:r w:rsidRPr="00C0702F">
                          <w:rPr>
                            <w:spacing w:val="26"/>
                          </w:rPr>
                          <w:t xml:space="preserve"> </w:t>
                        </w:r>
                      </w:p>
                    </w:tc>
                  </w:tr>
                  <w:tr w:rsidR="00FA71B1" w:rsidRPr="00A563B4">
                    <w:trPr>
                      <w:trHeight w:hRule="exact" w:val="1916"/>
                    </w:trPr>
                    <w:tc>
                      <w:tcPr>
                        <w:tcW w:w="2985" w:type="dxa"/>
                        <w:tcBorders>
                          <w:top w:val="single" w:sz="4" w:space="0" w:color="000000"/>
                          <w:left w:val="nil"/>
                          <w:bottom w:val="single" w:sz="4" w:space="0" w:color="000000"/>
                          <w:right w:val="single" w:sz="4" w:space="0" w:color="000000"/>
                        </w:tcBorders>
                      </w:tcPr>
                      <w:p w:rsidR="00FA71B1" w:rsidRPr="00C0702F" w:rsidRDefault="00FA71B1">
                        <w:pPr>
                          <w:pStyle w:val="a8"/>
                          <w:kinsoku w:val="0"/>
                          <w:overflowPunct w:val="0"/>
                          <w:spacing w:before="0" w:line="276" w:lineRule="auto"/>
                          <w:ind w:left="97" w:right="149"/>
                        </w:pPr>
                        <w:r w:rsidRPr="00C0702F">
                          <w:rPr>
                            <w:spacing w:val="-1"/>
                          </w:rPr>
                          <w:t>Организация</w:t>
                        </w:r>
                        <w:r w:rsidRPr="00C0702F">
                          <w:t xml:space="preserve"> </w:t>
                        </w:r>
                        <w:r w:rsidRPr="00C0702F">
                          <w:rPr>
                            <w:spacing w:val="-1"/>
                          </w:rPr>
                          <w:t>мероприятий</w:t>
                        </w:r>
                        <w:r w:rsidRPr="00C0702F">
                          <w:rPr>
                            <w:spacing w:val="25"/>
                          </w:rPr>
                          <w:t xml:space="preserve"> </w:t>
                        </w:r>
                        <w:r w:rsidRPr="00C0702F">
                          <w:t xml:space="preserve">и </w:t>
                        </w:r>
                        <w:r w:rsidRPr="00C0702F">
                          <w:rPr>
                            <w:spacing w:val="-1"/>
                          </w:rPr>
                          <w:t>акций,</w:t>
                        </w:r>
                        <w:r w:rsidRPr="00C0702F">
                          <w:t xml:space="preserve"> </w:t>
                        </w:r>
                        <w:r w:rsidRPr="00C0702F">
                          <w:rPr>
                            <w:spacing w:val="-1"/>
                          </w:rPr>
                          <w:t xml:space="preserve">направленных </w:t>
                        </w:r>
                        <w:r w:rsidRPr="00C0702F">
                          <w:t>на</w:t>
                        </w:r>
                        <w:r w:rsidRPr="00C0702F">
                          <w:rPr>
                            <w:spacing w:val="29"/>
                          </w:rPr>
                          <w:t xml:space="preserve"> </w:t>
                        </w:r>
                        <w:r w:rsidRPr="00C0702F">
                          <w:rPr>
                            <w:spacing w:val="-1"/>
                          </w:rPr>
                          <w:t>вовлечение обучающихся</w:t>
                        </w:r>
                        <w:r w:rsidRPr="00C0702F">
                          <w:rPr>
                            <w:spacing w:val="30"/>
                          </w:rPr>
                          <w:t xml:space="preserve"> </w:t>
                        </w:r>
                        <w:r w:rsidRPr="00C0702F">
                          <w:t xml:space="preserve">в </w:t>
                        </w:r>
                        <w:r w:rsidRPr="00C0702F">
                          <w:rPr>
                            <w:spacing w:val="-1"/>
                          </w:rPr>
                          <w:t>волонтёрскую,</w:t>
                        </w:r>
                        <w:r w:rsidRPr="00C0702F">
                          <w:t xml:space="preserve"> </w:t>
                        </w:r>
                        <w:proofErr w:type="spellStart"/>
                        <w:r w:rsidRPr="00C0702F">
                          <w:rPr>
                            <w:spacing w:val="-1"/>
                          </w:rPr>
                          <w:t>поиск</w:t>
                        </w:r>
                        <w:proofErr w:type="gramStart"/>
                        <w:r w:rsidRPr="00C0702F">
                          <w:rPr>
                            <w:spacing w:val="-1"/>
                          </w:rPr>
                          <w:t>о</w:t>
                        </w:r>
                        <w:proofErr w:type="spellEnd"/>
                        <w:r w:rsidRPr="00C0702F">
                          <w:rPr>
                            <w:spacing w:val="-1"/>
                          </w:rPr>
                          <w:t>-</w:t>
                        </w:r>
                        <w:proofErr w:type="gramEnd"/>
                        <w:r w:rsidRPr="00C0702F">
                          <w:rPr>
                            <w:spacing w:val="30"/>
                          </w:rPr>
                          <w:t xml:space="preserve"> </w:t>
                        </w:r>
                        <w:proofErr w:type="spellStart"/>
                        <w:r w:rsidRPr="00C0702F">
                          <w:rPr>
                            <w:spacing w:val="-2"/>
                          </w:rPr>
                          <w:t>вую</w:t>
                        </w:r>
                        <w:proofErr w:type="spellEnd"/>
                        <w:r w:rsidRPr="00C0702F">
                          <w:t xml:space="preserve"> и </w:t>
                        </w:r>
                        <w:r w:rsidRPr="00C0702F">
                          <w:rPr>
                            <w:spacing w:val="-1"/>
                          </w:rPr>
                          <w:t>социальную</w:t>
                        </w:r>
                        <w:r w:rsidRPr="00C0702F">
                          <w:t xml:space="preserve"> </w:t>
                        </w:r>
                        <w:proofErr w:type="spellStart"/>
                        <w:r w:rsidRPr="00C0702F">
                          <w:t>дея</w:t>
                        </w:r>
                        <w:proofErr w:type="spellEnd"/>
                        <w:r w:rsidRPr="00C0702F">
                          <w:t>-</w:t>
                        </w:r>
                        <w:r w:rsidRPr="00C0702F">
                          <w:rPr>
                            <w:spacing w:val="26"/>
                          </w:rPr>
                          <w:t xml:space="preserve"> </w:t>
                        </w:r>
                        <w:proofErr w:type="spellStart"/>
                        <w:r w:rsidRPr="00C0702F">
                          <w:rPr>
                            <w:spacing w:val="-1"/>
                          </w:rPr>
                          <w:t>тельность</w:t>
                        </w:r>
                        <w:proofErr w:type="spellEnd"/>
                      </w:p>
                    </w:tc>
                    <w:tc>
                      <w:tcPr>
                        <w:tcW w:w="1709" w:type="dxa"/>
                        <w:tcBorders>
                          <w:top w:val="single" w:sz="4" w:space="0" w:color="000000"/>
                          <w:left w:val="single" w:sz="4" w:space="0" w:color="000000"/>
                          <w:bottom w:val="single" w:sz="4" w:space="0" w:color="000000"/>
                          <w:right w:val="single" w:sz="4" w:space="0" w:color="000000"/>
                        </w:tcBorders>
                      </w:tcPr>
                      <w:p w:rsidR="00FA71B1" w:rsidRPr="00C0702F" w:rsidRDefault="00FA71B1">
                        <w:pPr>
                          <w:pStyle w:val="a8"/>
                          <w:kinsoku w:val="0"/>
                          <w:overflowPunct w:val="0"/>
                          <w:spacing w:before="0"/>
                        </w:pPr>
                      </w:p>
                      <w:p w:rsidR="00FA71B1" w:rsidRPr="00C0702F" w:rsidRDefault="00FA71B1">
                        <w:pPr>
                          <w:pStyle w:val="a8"/>
                          <w:kinsoku w:val="0"/>
                          <w:overflowPunct w:val="0"/>
                          <w:spacing w:before="0" w:line="275" w:lineRule="auto"/>
                          <w:ind w:left="625" w:right="337" w:hanging="288"/>
                        </w:pPr>
                        <w:r w:rsidRPr="00C0702F">
                          <w:t>В</w:t>
                        </w:r>
                        <w:r w:rsidRPr="00C0702F">
                          <w:rPr>
                            <w:spacing w:val="-2"/>
                          </w:rPr>
                          <w:t xml:space="preserve"> </w:t>
                        </w:r>
                        <w:r w:rsidRPr="00C0702F">
                          <w:rPr>
                            <w:spacing w:val="-1"/>
                          </w:rPr>
                          <w:t>течение</w:t>
                        </w:r>
                        <w:r w:rsidRPr="00C0702F">
                          <w:rPr>
                            <w:spacing w:val="25"/>
                          </w:rPr>
                          <w:t xml:space="preserve"> </w:t>
                        </w:r>
                        <w:r w:rsidRPr="00C0702F">
                          <w:t>года</w:t>
                        </w:r>
                      </w:p>
                    </w:tc>
                    <w:tc>
                      <w:tcPr>
                        <w:tcW w:w="1646" w:type="dxa"/>
                        <w:tcBorders>
                          <w:top w:val="single" w:sz="4" w:space="0" w:color="000000"/>
                          <w:left w:val="single" w:sz="4" w:space="0" w:color="000000"/>
                          <w:bottom w:val="single" w:sz="4" w:space="0" w:color="000000"/>
                          <w:right w:val="single" w:sz="4" w:space="0" w:color="000000"/>
                        </w:tcBorders>
                      </w:tcPr>
                      <w:p w:rsidR="00FA71B1" w:rsidRPr="00C0702F" w:rsidRDefault="00FA71B1"/>
                    </w:tc>
                    <w:tc>
                      <w:tcPr>
                        <w:tcW w:w="2439" w:type="dxa"/>
                        <w:tcBorders>
                          <w:top w:val="single" w:sz="4" w:space="0" w:color="000000"/>
                          <w:left w:val="single" w:sz="4" w:space="0" w:color="000000"/>
                          <w:bottom w:val="single" w:sz="4" w:space="0" w:color="000000"/>
                          <w:right w:val="single" w:sz="4" w:space="0" w:color="000000"/>
                        </w:tcBorders>
                      </w:tcPr>
                      <w:p w:rsidR="00FA71B1" w:rsidRPr="00C0702F" w:rsidRDefault="00FA71B1">
                        <w:pPr>
                          <w:pStyle w:val="a8"/>
                          <w:kinsoku w:val="0"/>
                          <w:overflowPunct w:val="0"/>
                          <w:spacing w:before="0"/>
                          <w:rPr>
                            <w:sz w:val="26"/>
                            <w:szCs w:val="26"/>
                          </w:rPr>
                        </w:pPr>
                      </w:p>
                      <w:p w:rsidR="00FA71B1" w:rsidRPr="00C0702F" w:rsidRDefault="00FA71B1">
                        <w:pPr>
                          <w:pStyle w:val="a8"/>
                          <w:kinsoku w:val="0"/>
                          <w:overflowPunct w:val="0"/>
                          <w:spacing w:before="0" w:line="275" w:lineRule="auto"/>
                          <w:ind w:left="99" w:right="145"/>
                          <w:jc w:val="both"/>
                        </w:pPr>
                        <w:r w:rsidRPr="00C0702F">
                          <w:rPr>
                            <w:spacing w:val="-1"/>
                          </w:rPr>
                          <w:t>Количество</w:t>
                        </w:r>
                        <w:r w:rsidRPr="00C0702F">
                          <w:t xml:space="preserve"> </w:t>
                        </w:r>
                        <w:r w:rsidRPr="00C0702F">
                          <w:rPr>
                            <w:spacing w:val="-1"/>
                          </w:rPr>
                          <w:t>обуча</w:t>
                        </w:r>
                        <w:proofErr w:type="gramStart"/>
                        <w:r w:rsidRPr="00C0702F">
                          <w:rPr>
                            <w:spacing w:val="-1"/>
                          </w:rPr>
                          <w:t>ю-</w:t>
                        </w:r>
                        <w:proofErr w:type="gramEnd"/>
                        <w:r w:rsidRPr="00C0702F">
                          <w:rPr>
                            <w:spacing w:val="24"/>
                          </w:rPr>
                          <w:t xml:space="preserve"> </w:t>
                        </w:r>
                        <w:proofErr w:type="spellStart"/>
                        <w:r w:rsidRPr="00C0702F">
                          <w:t>щихся</w:t>
                        </w:r>
                        <w:proofErr w:type="spellEnd"/>
                        <w:r w:rsidRPr="00C0702F">
                          <w:rPr>
                            <w:spacing w:val="2"/>
                          </w:rPr>
                          <w:t xml:space="preserve"> </w:t>
                        </w:r>
                        <w:r w:rsidRPr="00C0702F">
                          <w:rPr>
                            <w:spacing w:val="-1"/>
                          </w:rPr>
                          <w:t>участвующих</w:t>
                        </w:r>
                        <w:r w:rsidRPr="00C0702F">
                          <w:rPr>
                            <w:spacing w:val="22"/>
                          </w:rPr>
                          <w:t xml:space="preserve"> </w:t>
                        </w:r>
                        <w:r w:rsidRPr="00C0702F">
                          <w:t xml:space="preserve">в </w:t>
                        </w:r>
                        <w:r w:rsidRPr="00C0702F">
                          <w:rPr>
                            <w:spacing w:val="-1"/>
                          </w:rPr>
                          <w:t xml:space="preserve">волонтёрском </w:t>
                        </w:r>
                        <w:r w:rsidRPr="00C0702F">
                          <w:t>и по-</w:t>
                        </w:r>
                        <w:r w:rsidRPr="00C0702F">
                          <w:rPr>
                            <w:spacing w:val="22"/>
                          </w:rPr>
                          <w:t xml:space="preserve"> </w:t>
                        </w:r>
                        <w:r w:rsidRPr="00C0702F">
                          <w:rPr>
                            <w:spacing w:val="-1"/>
                          </w:rPr>
                          <w:t>исковом</w:t>
                        </w:r>
                        <w:r w:rsidRPr="00C0702F">
                          <w:rPr>
                            <w:spacing w:val="-2"/>
                          </w:rPr>
                          <w:t xml:space="preserve"> </w:t>
                        </w:r>
                        <w:r w:rsidRPr="00C0702F">
                          <w:rPr>
                            <w:spacing w:val="-1"/>
                          </w:rPr>
                          <w:t>движении</w:t>
                        </w:r>
                      </w:p>
                    </w:tc>
                    <w:tc>
                      <w:tcPr>
                        <w:tcW w:w="2263" w:type="dxa"/>
                        <w:tcBorders>
                          <w:top w:val="single" w:sz="4" w:space="0" w:color="000000"/>
                          <w:left w:val="single" w:sz="4" w:space="0" w:color="000000"/>
                          <w:bottom w:val="single" w:sz="4" w:space="0" w:color="000000"/>
                          <w:right w:val="single" w:sz="4" w:space="0" w:color="000000"/>
                        </w:tcBorders>
                      </w:tcPr>
                      <w:p w:rsidR="00FA71B1" w:rsidRPr="00C0702F" w:rsidRDefault="00FA71B1">
                        <w:pPr>
                          <w:pStyle w:val="a8"/>
                          <w:kinsoku w:val="0"/>
                          <w:overflowPunct w:val="0"/>
                          <w:spacing w:before="0"/>
                        </w:pPr>
                      </w:p>
                      <w:p w:rsidR="00FA71B1" w:rsidRPr="00C0702F" w:rsidRDefault="00FA71B1">
                        <w:pPr>
                          <w:pStyle w:val="a8"/>
                          <w:kinsoku w:val="0"/>
                          <w:overflowPunct w:val="0"/>
                          <w:spacing w:before="183" w:line="275" w:lineRule="auto"/>
                          <w:ind w:left="99" w:right="212"/>
                        </w:pPr>
                        <w:r w:rsidRPr="00C0702F">
                          <w:rPr>
                            <w:spacing w:val="-1"/>
                          </w:rPr>
                          <w:t>Отчёты</w:t>
                        </w:r>
                        <w:r w:rsidRPr="00C0702F">
                          <w:t xml:space="preserve"> </w:t>
                        </w:r>
                        <w:r w:rsidRPr="00C0702F">
                          <w:rPr>
                            <w:spacing w:val="-1"/>
                          </w:rPr>
                          <w:t>работы</w:t>
                        </w:r>
                        <w:r w:rsidRPr="00C0702F">
                          <w:t xml:space="preserve"> </w:t>
                        </w:r>
                        <w:r w:rsidRPr="00C0702F">
                          <w:rPr>
                            <w:spacing w:val="-1"/>
                          </w:rPr>
                          <w:t>в</w:t>
                        </w:r>
                        <w:proofErr w:type="gramStart"/>
                        <w:r w:rsidRPr="00C0702F">
                          <w:rPr>
                            <w:spacing w:val="-1"/>
                          </w:rPr>
                          <w:t>о-</w:t>
                        </w:r>
                        <w:proofErr w:type="gramEnd"/>
                        <w:r w:rsidRPr="00C0702F">
                          <w:rPr>
                            <w:spacing w:val="23"/>
                          </w:rPr>
                          <w:t xml:space="preserve"> </w:t>
                        </w:r>
                        <w:proofErr w:type="spellStart"/>
                        <w:r w:rsidRPr="00C0702F">
                          <w:rPr>
                            <w:spacing w:val="-1"/>
                          </w:rPr>
                          <w:t>лонтёрского</w:t>
                        </w:r>
                        <w:proofErr w:type="spellEnd"/>
                        <w:r w:rsidRPr="00C0702F">
                          <w:t xml:space="preserve"> и по-</w:t>
                        </w:r>
                        <w:r w:rsidRPr="00C0702F">
                          <w:rPr>
                            <w:spacing w:val="20"/>
                          </w:rPr>
                          <w:t xml:space="preserve"> </w:t>
                        </w:r>
                        <w:r w:rsidRPr="00C0702F">
                          <w:rPr>
                            <w:spacing w:val="-1"/>
                          </w:rPr>
                          <w:t>искового</w:t>
                        </w:r>
                        <w:r w:rsidRPr="00C0702F">
                          <w:t xml:space="preserve"> отряда</w:t>
                        </w:r>
                      </w:p>
                    </w:tc>
                    <w:tc>
                      <w:tcPr>
                        <w:tcW w:w="2187" w:type="dxa"/>
                        <w:tcBorders>
                          <w:top w:val="single" w:sz="4" w:space="0" w:color="000000"/>
                          <w:left w:val="single" w:sz="4" w:space="0" w:color="000000"/>
                          <w:bottom w:val="single" w:sz="4" w:space="0" w:color="000000"/>
                          <w:right w:val="single" w:sz="4" w:space="0" w:color="000000"/>
                        </w:tcBorders>
                      </w:tcPr>
                      <w:p w:rsidR="00FA71B1" w:rsidRPr="00C0702F" w:rsidRDefault="00FA71B1">
                        <w:pPr>
                          <w:pStyle w:val="a8"/>
                          <w:kinsoku w:val="0"/>
                          <w:overflowPunct w:val="0"/>
                          <w:spacing w:before="0"/>
                        </w:pPr>
                      </w:p>
                      <w:p w:rsidR="00FA71B1" w:rsidRPr="00C0702F" w:rsidRDefault="00FA71B1" w:rsidP="00A563B4">
                        <w:pPr>
                          <w:pStyle w:val="a8"/>
                          <w:kinsoku w:val="0"/>
                          <w:overflowPunct w:val="0"/>
                          <w:spacing w:before="183" w:line="275" w:lineRule="auto"/>
                          <w:ind w:left="99" w:right="307"/>
                        </w:pPr>
                        <w:r w:rsidRPr="00C0702F">
                          <w:rPr>
                            <w:spacing w:val="-1"/>
                          </w:rPr>
                          <w:t>Советник</w:t>
                        </w:r>
                        <w:r w:rsidRPr="00C0702F">
                          <w:rPr>
                            <w:spacing w:val="-2"/>
                          </w:rPr>
                          <w:t xml:space="preserve"> </w:t>
                        </w:r>
                        <w:r w:rsidRPr="00C0702F">
                          <w:t xml:space="preserve">по </w:t>
                        </w:r>
                        <w:proofErr w:type="spellStart"/>
                        <w:r w:rsidRPr="00C0702F">
                          <w:rPr>
                            <w:spacing w:val="-1"/>
                          </w:rPr>
                          <w:t>во</w:t>
                        </w:r>
                        <w:proofErr w:type="gramStart"/>
                        <w:r w:rsidRPr="00C0702F">
                          <w:rPr>
                            <w:spacing w:val="-1"/>
                          </w:rPr>
                          <w:t>с</w:t>
                        </w:r>
                        <w:proofErr w:type="spellEnd"/>
                        <w:r w:rsidRPr="00C0702F">
                          <w:rPr>
                            <w:spacing w:val="-1"/>
                          </w:rPr>
                          <w:t>-</w:t>
                        </w:r>
                        <w:proofErr w:type="gramEnd"/>
                        <w:r w:rsidRPr="00C0702F">
                          <w:rPr>
                            <w:spacing w:val="29"/>
                          </w:rPr>
                          <w:t xml:space="preserve"> </w:t>
                        </w:r>
                        <w:r w:rsidRPr="00C0702F">
                          <w:rPr>
                            <w:spacing w:val="-1"/>
                          </w:rPr>
                          <w:t>питанию.</w:t>
                        </w:r>
                      </w:p>
                    </w:tc>
                    <w:tc>
                      <w:tcPr>
                        <w:tcW w:w="1890" w:type="dxa"/>
                        <w:tcBorders>
                          <w:top w:val="single" w:sz="4" w:space="0" w:color="000000"/>
                          <w:left w:val="single" w:sz="4" w:space="0" w:color="000000"/>
                          <w:bottom w:val="single" w:sz="4" w:space="0" w:color="000000"/>
                          <w:right w:val="single" w:sz="4" w:space="0" w:color="000000"/>
                        </w:tcBorders>
                      </w:tcPr>
                      <w:p w:rsidR="00FA71B1" w:rsidRPr="00C0702F" w:rsidRDefault="00FA71B1">
                        <w:pPr>
                          <w:pStyle w:val="a8"/>
                          <w:kinsoku w:val="0"/>
                          <w:overflowPunct w:val="0"/>
                          <w:spacing w:before="0"/>
                        </w:pPr>
                      </w:p>
                      <w:p w:rsidR="00FA71B1" w:rsidRPr="00C0702F" w:rsidRDefault="00FA71B1" w:rsidP="00A563B4">
                        <w:pPr>
                          <w:pStyle w:val="a8"/>
                          <w:kinsoku w:val="0"/>
                          <w:overflowPunct w:val="0"/>
                          <w:spacing w:before="183" w:line="275" w:lineRule="auto"/>
                          <w:ind w:left="99" w:right="117"/>
                        </w:pPr>
                        <w:r w:rsidRPr="00C0702F">
                          <w:rPr>
                            <w:spacing w:val="-1"/>
                          </w:rPr>
                          <w:t>Заместитель</w:t>
                        </w:r>
                        <w:r w:rsidRPr="00C0702F">
                          <w:t xml:space="preserve"> </w:t>
                        </w:r>
                        <w:proofErr w:type="spellStart"/>
                        <w:r w:rsidRPr="00C0702F">
                          <w:t>д</w:t>
                        </w:r>
                        <w:proofErr w:type="gramStart"/>
                        <w:r w:rsidRPr="00C0702F">
                          <w:t>и</w:t>
                        </w:r>
                        <w:proofErr w:type="spellEnd"/>
                        <w:r w:rsidRPr="00C0702F">
                          <w:t>-</w:t>
                        </w:r>
                        <w:proofErr w:type="gramEnd"/>
                        <w:r w:rsidRPr="00C0702F">
                          <w:rPr>
                            <w:spacing w:val="20"/>
                          </w:rPr>
                          <w:t xml:space="preserve"> </w:t>
                        </w:r>
                        <w:r w:rsidRPr="00C0702F">
                          <w:rPr>
                            <w:spacing w:val="-1"/>
                          </w:rPr>
                          <w:t>ректора</w:t>
                        </w:r>
                        <w:r w:rsidRPr="00C0702F">
                          <w:t xml:space="preserve"> по У</w:t>
                        </w:r>
                        <w:r w:rsidRPr="00C0702F">
                          <w:rPr>
                            <w:spacing w:val="-1"/>
                          </w:rPr>
                          <w:t>ВР</w:t>
                        </w:r>
                        <w:r w:rsidRPr="00C0702F">
                          <w:rPr>
                            <w:spacing w:val="26"/>
                          </w:rPr>
                          <w:t xml:space="preserve"> </w:t>
                        </w:r>
                      </w:p>
                    </w:tc>
                  </w:tr>
                  <w:tr w:rsidR="00FA71B1">
                    <w:trPr>
                      <w:trHeight w:hRule="exact" w:val="574"/>
                    </w:trPr>
                    <w:tc>
                      <w:tcPr>
                        <w:tcW w:w="15119" w:type="dxa"/>
                        <w:gridSpan w:val="7"/>
                        <w:tcBorders>
                          <w:top w:val="single" w:sz="4" w:space="0" w:color="000000"/>
                          <w:left w:val="nil"/>
                          <w:bottom w:val="single" w:sz="4" w:space="0" w:color="000000"/>
                          <w:right w:val="single" w:sz="4" w:space="0" w:color="000000"/>
                        </w:tcBorders>
                        <w:shd w:val="clear" w:color="auto" w:fill="C5DFB3"/>
                      </w:tcPr>
                      <w:p w:rsidR="00FA71B1" w:rsidRDefault="00FA71B1">
                        <w:pPr>
                          <w:pStyle w:val="a8"/>
                          <w:kinsoku w:val="0"/>
                          <w:overflowPunct w:val="0"/>
                          <w:spacing w:before="119"/>
                          <w:ind w:left="805"/>
                        </w:pPr>
                        <w:r>
                          <w:rPr>
                            <w:rFonts w:ascii="Cambria" w:hAnsi="Cambria" w:cs="Cambria"/>
                            <w:b/>
                            <w:bCs/>
                          </w:rPr>
                          <w:t>3.</w:t>
                        </w:r>
                        <w:r>
                          <w:rPr>
                            <w:rFonts w:ascii="Cambria" w:hAnsi="Cambria" w:cs="Cambria"/>
                            <w:b/>
                            <w:bCs/>
                            <w:spacing w:val="-1"/>
                          </w:rPr>
                          <w:t xml:space="preserve"> Критерий</w:t>
                        </w:r>
                        <w:r>
                          <w:rPr>
                            <w:rFonts w:ascii="Cambria" w:hAnsi="Cambria" w:cs="Cambria"/>
                            <w:b/>
                            <w:bCs/>
                          </w:rPr>
                          <w:t xml:space="preserve"> </w:t>
                        </w:r>
                        <w:r>
                          <w:rPr>
                            <w:rFonts w:ascii="Cambria" w:hAnsi="Cambria" w:cs="Cambria"/>
                            <w:b/>
                            <w:bCs/>
                            <w:spacing w:val="-1"/>
                          </w:rPr>
                          <w:t>«ЗДОРОВЬЕ»</w:t>
                        </w:r>
                      </w:p>
                    </w:tc>
                  </w:tr>
                  <w:tr w:rsidR="00FA71B1">
                    <w:trPr>
                      <w:trHeight w:hRule="exact" w:val="334"/>
                    </w:trPr>
                    <w:tc>
                      <w:tcPr>
                        <w:tcW w:w="15119" w:type="dxa"/>
                        <w:gridSpan w:val="7"/>
                        <w:tcBorders>
                          <w:top w:val="single" w:sz="4" w:space="0" w:color="000000"/>
                          <w:left w:val="nil"/>
                          <w:bottom w:val="single" w:sz="4" w:space="0" w:color="000000"/>
                          <w:right w:val="single" w:sz="4" w:space="0" w:color="000000"/>
                        </w:tcBorders>
                      </w:tcPr>
                      <w:p w:rsidR="00FA71B1" w:rsidRDefault="00FA71B1">
                        <w:pPr>
                          <w:pStyle w:val="a8"/>
                          <w:kinsoku w:val="0"/>
                          <w:overflowPunct w:val="0"/>
                          <w:spacing w:before="0" w:line="280" w:lineRule="exact"/>
                          <w:ind w:left="97"/>
                        </w:pPr>
                        <w:r>
                          <w:rPr>
                            <w:rFonts w:ascii="Cambria" w:hAnsi="Cambria" w:cs="Cambria"/>
                            <w:b/>
                            <w:bCs/>
                          </w:rPr>
                          <w:t xml:space="preserve">Задача: </w:t>
                        </w:r>
                        <w:r>
                          <w:rPr>
                            <w:rFonts w:ascii="Cambria" w:hAnsi="Cambria" w:cs="Cambria"/>
                            <w:b/>
                            <w:bCs/>
                            <w:spacing w:val="-1"/>
                          </w:rPr>
                          <w:t>доработать</w:t>
                        </w:r>
                        <w:r>
                          <w:rPr>
                            <w:rFonts w:ascii="Cambria" w:hAnsi="Cambria" w:cs="Cambria"/>
                            <w:b/>
                            <w:bCs/>
                            <w:spacing w:val="-3"/>
                          </w:rPr>
                          <w:t xml:space="preserve"> </w:t>
                        </w:r>
                        <w:r>
                          <w:rPr>
                            <w:rFonts w:ascii="Cambria" w:hAnsi="Cambria" w:cs="Cambria"/>
                            <w:b/>
                            <w:bCs/>
                          </w:rPr>
                          <w:t xml:space="preserve">и </w:t>
                        </w:r>
                        <w:r>
                          <w:rPr>
                            <w:rFonts w:ascii="Cambria" w:hAnsi="Cambria" w:cs="Cambria"/>
                            <w:b/>
                            <w:bCs/>
                            <w:spacing w:val="-1"/>
                          </w:rPr>
                          <w:t>реализовать</w:t>
                        </w:r>
                        <w:r>
                          <w:rPr>
                            <w:rFonts w:ascii="Cambria" w:hAnsi="Cambria" w:cs="Cambria"/>
                            <w:b/>
                            <w:bCs/>
                          </w:rPr>
                          <w:t xml:space="preserve"> </w:t>
                        </w:r>
                        <w:r>
                          <w:rPr>
                            <w:rFonts w:ascii="Cambria" w:hAnsi="Cambria" w:cs="Cambria"/>
                            <w:b/>
                            <w:bCs/>
                            <w:spacing w:val="-1"/>
                          </w:rPr>
                          <w:t>программу</w:t>
                        </w:r>
                        <w:r>
                          <w:rPr>
                            <w:rFonts w:ascii="Cambria" w:hAnsi="Cambria" w:cs="Cambria"/>
                            <w:b/>
                            <w:bCs/>
                          </w:rPr>
                          <w:t xml:space="preserve"> </w:t>
                        </w:r>
                        <w:proofErr w:type="spellStart"/>
                        <w:r>
                          <w:rPr>
                            <w:rFonts w:ascii="Cambria" w:hAnsi="Cambria" w:cs="Cambria"/>
                            <w:b/>
                            <w:bCs/>
                            <w:spacing w:val="-1"/>
                          </w:rPr>
                          <w:t>здоровьесбережения</w:t>
                        </w:r>
                        <w:proofErr w:type="spellEnd"/>
                      </w:p>
                    </w:tc>
                  </w:tr>
                  <w:tr w:rsidR="00FA71B1" w:rsidTr="00C0702F">
                    <w:trPr>
                      <w:trHeight w:hRule="exact" w:val="1154"/>
                    </w:trPr>
                    <w:tc>
                      <w:tcPr>
                        <w:tcW w:w="2985" w:type="dxa"/>
                        <w:tcBorders>
                          <w:top w:val="single" w:sz="4" w:space="0" w:color="000000"/>
                          <w:left w:val="nil"/>
                          <w:bottom w:val="single" w:sz="4" w:space="0" w:color="000000"/>
                          <w:right w:val="single" w:sz="4" w:space="0" w:color="000000"/>
                        </w:tcBorders>
                      </w:tcPr>
                      <w:p w:rsidR="00FA71B1" w:rsidRDefault="00FA71B1">
                        <w:pPr>
                          <w:pStyle w:val="a8"/>
                          <w:kinsoku w:val="0"/>
                          <w:overflowPunct w:val="0"/>
                          <w:spacing w:before="10"/>
                          <w:rPr>
                            <w:sz w:val="25"/>
                            <w:szCs w:val="25"/>
                          </w:rPr>
                        </w:pPr>
                      </w:p>
                      <w:p w:rsidR="00FA71B1" w:rsidRDefault="00FA71B1">
                        <w:pPr>
                          <w:pStyle w:val="a8"/>
                          <w:kinsoku w:val="0"/>
                          <w:overflowPunct w:val="0"/>
                          <w:spacing w:before="0" w:line="276" w:lineRule="auto"/>
                          <w:ind w:left="97" w:right="115"/>
                        </w:pPr>
                        <w:r>
                          <w:rPr>
                            <w:spacing w:val="-1"/>
                          </w:rPr>
                          <w:t xml:space="preserve">Доработка </w:t>
                        </w:r>
                        <w:r>
                          <w:t xml:space="preserve">и </w:t>
                        </w:r>
                        <w:r>
                          <w:rPr>
                            <w:spacing w:val="-1"/>
                          </w:rPr>
                          <w:t>реализация</w:t>
                        </w:r>
                        <w:r>
                          <w:rPr>
                            <w:spacing w:val="29"/>
                          </w:rPr>
                          <w:t xml:space="preserve"> </w:t>
                        </w:r>
                        <w:r>
                          <w:rPr>
                            <w:spacing w:val="-1"/>
                          </w:rPr>
                          <w:t>программы</w:t>
                        </w:r>
                        <w:r>
                          <w:t xml:space="preserve"> </w:t>
                        </w:r>
                        <w:proofErr w:type="spellStart"/>
                        <w:r>
                          <w:rPr>
                            <w:spacing w:val="-1"/>
                          </w:rPr>
                          <w:t>здоровьесбер</w:t>
                        </w:r>
                        <w:proofErr w:type="gramStart"/>
                        <w:r>
                          <w:rPr>
                            <w:spacing w:val="-1"/>
                          </w:rPr>
                          <w:t>е</w:t>
                        </w:r>
                        <w:proofErr w:type="spellEnd"/>
                        <w:r>
                          <w:rPr>
                            <w:spacing w:val="-1"/>
                          </w:rPr>
                          <w:t>-</w:t>
                        </w:r>
                        <w:proofErr w:type="gramEnd"/>
                        <w:r>
                          <w:rPr>
                            <w:spacing w:val="37"/>
                          </w:rPr>
                          <w:t xml:space="preserve"> </w:t>
                        </w:r>
                        <w:proofErr w:type="spellStart"/>
                        <w:r>
                          <w:rPr>
                            <w:spacing w:val="-1"/>
                          </w:rPr>
                          <w:t>жения</w:t>
                        </w:r>
                        <w:proofErr w:type="spellEnd"/>
                      </w:p>
                    </w:tc>
                    <w:tc>
                      <w:tcPr>
                        <w:tcW w:w="1709" w:type="dxa"/>
                        <w:tcBorders>
                          <w:top w:val="single" w:sz="4" w:space="0" w:color="000000"/>
                          <w:left w:val="single" w:sz="4" w:space="0" w:color="000000"/>
                          <w:bottom w:val="single" w:sz="4" w:space="0" w:color="000000"/>
                          <w:right w:val="single" w:sz="4" w:space="0" w:color="000000"/>
                        </w:tcBorders>
                      </w:tcPr>
                      <w:p w:rsidR="00FA71B1" w:rsidRDefault="00FA71B1">
                        <w:pPr>
                          <w:pStyle w:val="a8"/>
                          <w:kinsoku w:val="0"/>
                          <w:overflowPunct w:val="0"/>
                          <w:spacing w:before="0"/>
                        </w:pPr>
                      </w:p>
                      <w:p w:rsidR="00FA71B1" w:rsidRDefault="00FA71B1">
                        <w:pPr>
                          <w:pStyle w:val="a8"/>
                          <w:kinsoku w:val="0"/>
                          <w:overflowPunct w:val="0"/>
                          <w:spacing w:before="181"/>
                          <w:ind w:right="1"/>
                          <w:jc w:val="center"/>
                          <w:rPr>
                            <w:spacing w:val="-1"/>
                          </w:rPr>
                        </w:pPr>
                        <w:r>
                          <w:rPr>
                            <w:spacing w:val="-1"/>
                          </w:rPr>
                          <w:t>Январь-май</w:t>
                        </w:r>
                      </w:p>
                      <w:p w:rsidR="00FA71B1" w:rsidRDefault="00FA71B1">
                        <w:pPr>
                          <w:pStyle w:val="a8"/>
                          <w:kinsoku w:val="0"/>
                          <w:overflowPunct w:val="0"/>
                          <w:spacing w:before="41"/>
                          <w:jc w:val="center"/>
                        </w:pPr>
                        <w:r>
                          <w:t>2026</w:t>
                        </w:r>
                      </w:p>
                    </w:tc>
                    <w:tc>
                      <w:tcPr>
                        <w:tcW w:w="1646" w:type="dxa"/>
                        <w:tcBorders>
                          <w:top w:val="single" w:sz="4" w:space="0" w:color="000000"/>
                          <w:left w:val="single" w:sz="4" w:space="0" w:color="000000"/>
                          <w:bottom w:val="single" w:sz="4" w:space="0" w:color="000000"/>
                          <w:right w:val="single" w:sz="4" w:space="0" w:color="000000"/>
                        </w:tcBorders>
                      </w:tcPr>
                      <w:p w:rsidR="00FA71B1" w:rsidRDefault="00FA71B1"/>
                    </w:tc>
                    <w:tc>
                      <w:tcPr>
                        <w:tcW w:w="2439" w:type="dxa"/>
                        <w:tcBorders>
                          <w:top w:val="single" w:sz="4" w:space="0" w:color="000000"/>
                          <w:left w:val="single" w:sz="4" w:space="0" w:color="000000"/>
                          <w:bottom w:val="single" w:sz="4" w:space="0" w:color="000000"/>
                          <w:right w:val="single" w:sz="4" w:space="0" w:color="000000"/>
                        </w:tcBorders>
                      </w:tcPr>
                      <w:p w:rsidR="00FA71B1" w:rsidRDefault="00FA71B1">
                        <w:pPr>
                          <w:pStyle w:val="a8"/>
                          <w:kinsoku w:val="0"/>
                          <w:overflowPunct w:val="0"/>
                          <w:spacing w:before="0" w:line="276" w:lineRule="auto"/>
                          <w:ind w:left="99" w:right="147"/>
                        </w:pPr>
                        <w:r>
                          <w:rPr>
                            <w:spacing w:val="-1"/>
                          </w:rPr>
                          <w:t>Реализация</w:t>
                        </w:r>
                        <w:r>
                          <w:t xml:space="preserve"> </w:t>
                        </w:r>
                        <w:proofErr w:type="spellStart"/>
                        <w:r>
                          <w:rPr>
                            <w:spacing w:val="-1"/>
                          </w:rPr>
                          <w:t>меропр</w:t>
                        </w:r>
                        <w:proofErr w:type="gramStart"/>
                        <w:r>
                          <w:rPr>
                            <w:spacing w:val="-1"/>
                          </w:rPr>
                          <w:t>и</w:t>
                        </w:r>
                        <w:proofErr w:type="spellEnd"/>
                        <w:r>
                          <w:rPr>
                            <w:spacing w:val="-1"/>
                          </w:rPr>
                          <w:t>-</w:t>
                        </w:r>
                        <w:proofErr w:type="gramEnd"/>
                        <w:r>
                          <w:rPr>
                            <w:spacing w:val="23"/>
                          </w:rPr>
                          <w:t xml:space="preserve"> </w:t>
                        </w:r>
                        <w:proofErr w:type="spellStart"/>
                        <w:r>
                          <w:t>ятий</w:t>
                        </w:r>
                        <w:proofErr w:type="spellEnd"/>
                        <w:r>
                          <w:rPr>
                            <w:spacing w:val="-2"/>
                          </w:rPr>
                          <w:t xml:space="preserve"> </w:t>
                        </w:r>
                        <w:r>
                          <w:t xml:space="preserve">по </w:t>
                        </w:r>
                        <w:r>
                          <w:rPr>
                            <w:spacing w:val="-1"/>
                          </w:rPr>
                          <w:t>программе</w:t>
                        </w:r>
                        <w:r>
                          <w:rPr>
                            <w:spacing w:val="27"/>
                          </w:rPr>
                          <w:t xml:space="preserve"> </w:t>
                        </w:r>
                        <w:proofErr w:type="spellStart"/>
                        <w:r>
                          <w:rPr>
                            <w:spacing w:val="-1"/>
                          </w:rPr>
                          <w:t>здоровьесбережения</w:t>
                        </w:r>
                        <w:proofErr w:type="spellEnd"/>
                        <w:r>
                          <w:rPr>
                            <w:spacing w:val="25"/>
                          </w:rPr>
                          <w:t xml:space="preserve"> </w:t>
                        </w:r>
                        <w:r>
                          <w:t>30%</w:t>
                        </w:r>
                        <w:r>
                          <w:rPr>
                            <w:spacing w:val="-1"/>
                          </w:rPr>
                          <w:t xml:space="preserve"> </w:t>
                        </w:r>
                        <w:r>
                          <w:t>и более</w:t>
                        </w:r>
                        <w:r>
                          <w:rPr>
                            <w:spacing w:val="-2"/>
                          </w:rPr>
                          <w:t xml:space="preserve"> </w:t>
                        </w:r>
                        <w:proofErr w:type="spellStart"/>
                        <w:r>
                          <w:rPr>
                            <w:spacing w:val="-1"/>
                          </w:rPr>
                          <w:t>посе</w:t>
                        </w:r>
                        <w:proofErr w:type="spellEnd"/>
                        <w:r>
                          <w:rPr>
                            <w:spacing w:val="-1"/>
                          </w:rPr>
                          <w:t>-</w:t>
                        </w:r>
                        <w:r>
                          <w:rPr>
                            <w:spacing w:val="23"/>
                          </w:rPr>
                          <w:t xml:space="preserve"> </w:t>
                        </w:r>
                        <w:proofErr w:type="spellStart"/>
                        <w:r>
                          <w:rPr>
                            <w:spacing w:val="-1"/>
                          </w:rPr>
                          <w:t>щают</w:t>
                        </w:r>
                        <w:proofErr w:type="spellEnd"/>
                        <w:r>
                          <w:t xml:space="preserve"> </w:t>
                        </w:r>
                        <w:r>
                          <w:rPr>
                            <w:spacing w:val="-1"/>
                          </w:rPr>
                          <w:t>занятия</w:t>
                        </w:r>
                        <w:r>
                          <w:t xml:space="preserve"> </w:t>
                        </w:r>
                        <w:proofErr w:type="spellStart"/>
                        <w:r>
                          <w:t>допол</w:t>
                        </w:r>
                        <w:proofErr w:type="spellEnd"/>
                        <w:r>
                          <w:t>-</w:t>
                        </w:r>
                      </w:p>
                    </w:tc>
                    <w:tc>
                      <w:tcPr>
                        <w:tcW w:w="2263" w:type="dxa"/>
                        <w:tcBorders>
                          <w:top w:val="single" w:sz="4" w:space="0" w:color="000000"/>
                          <w:left w:val="single" w:sz="4" w:space="0" w:color="000000"/>
                          <w:bottom w:val="single" w:sz="4" w:space="0" w:color="000000"/>
                          <w:right w:val="single" w:sz="4" w:space="0" w:color="000000"/>
                        </w:tcBorders>
                      </w:tcPr>
                      <w:p w:rsidR="00FA71B1" w:rsidRDefault="00FA71B1">
                        <w:pPr>
                          <w:pStyle w:val="a8"/>
                          <w:kinsoku w:val="0"/>
                          <w:overflowPunct w:val="0"/>
                          <w:spacing w:before="0"/>
                        </w:pPr>
                      </w:p>
                      <w:p w:rsidR="00FA71B1" w:rsidRDefault="00FA71B1">
                        <w:pPr>
                          <w:pStyle w:val="a8"/>
                          <w:kinsoku w:val="0"/>
                          <w:overflowPunct w:val="0"/>
                          <w:spacing w:before="181" w:line="275" w:lineRule="auto"/>
                          <w:ind w:left="99" w:right="286"/>
                        </w:pPr>
                        <w:r>
                          <w:rPr>
                            <w:spacing w:val="-1"/>
                          </w:rPr>
                          <w:t xml:space="preserve">Программа </w:t>
                        </w:r>
                        <w:proofErr w:type="spellStart"/>
                        <w:r>
                          <w:t>здор</w:t>
                        </w:r>
                        <w:proofErr w:type="gramStart"/>
                        <w:r>
                          <w:t>о</w:t>
                        </w:r>
                        <w:proofErr w:type="spellEnd"/>
                        <w:r>
                          <w:t>-</w:t>
                        </w:r>
                        <w:proofErr w:type="gramEnd"/>
                        <w:r>
                          <w:rPr>
                            <w:spacing w:val="27"/>
                          </w:rPr>
                          <w:t xml:space="preserve"> </w:t>
                        </w:r>
                        <w:proofErr w:type="spellStart"/>
                        <w:r>
                          <w:rPr>
                            <w:spacing w:val="-1"/>
                          </w:rPr>
                          <w:t>вьесбережения</w:t>
                        </w:r>
                        <w:proofErr w:type="spellEnd"/>
                      </w:p>
                    </w:tc>
                    <w:tc>
                      <w:tcPr>
                        <w:tcW w:w="2187" w:type="dxa"/>
                        <w:tcBorders>
                          <w:top w:val="single" w:sz="4" w:space="0" w:color="000000"/>
                          <w:left w:val="single" w:sz="4" w:space="0" w:color="000000"/>
                          <w:bottom w:val="single" w:sz="4" w:space="0" w:color="000000"/>
                          <w:right w:val="single" w:sz="4" w:space="0" w:color="000000"/>
                        </w:tcBorders>
                      </w:tcPr>
                      <w:p w:rsidR="00FA71B1" w:rsidRDefault="00FA71B1">
                        <w:pPr>
                          <w:pStyle w:val="a8"/>
                          <w:kinsoku w:val="0"/>
                          <w:overflowPunct w:val="0"/>
                          <w:spacing w:before="10"/>
                          <w:rPr>
                            <w:sz w:val="25"/>
                            <w:szCs w:val="25"/>
                          </w:rPr>
                        </w:pPr>
                      </w:p>
                      <w:p w:rsidR="00FA71B1" w:rsidRDefault="00FA71B1">
                        <w:pPr>
                          <w:pStyle w:val="a8"/>
                          <w:kinsoku w:val="0"/>
                          <w:overflowPunct w:val="0"/>
                          <w:spacing w:before="0" w:line="276" w:lineRule="auto"/>
                          <w:ind w:left="99" w:right="415"/>
                        </w:pPr>
                        <w:r>
                          <w:rPr>
                            <w:spacing w:val="-1"/>
                          </w:rPr>
                          <w:t>Заместитель</w:t>
                        </w:r>
                        <w:r>
                          <w:t xml:space="preserve"> </w:t>
                        </w:r>
                        <w:proofErr w:type="spellStart"/>
                        <w:r>
                          <w:t>д</w:t>
                        </w:r>
                        <w:proofErr w:type="gramStart"/>
                        <w:r>
                          <w:t>и</w:t>
                        </w:r>
                        <w:proofErr w:type="spellEnd"/>
                        <w:r>
                          <w:t>-</w:t>
                        </w:r>
                        <w:proofErr w:type="gramEnd"/>
                        <w:r>
                          <w:rPr>
                            <w:spacing w:val="20"/>
                          </w:rPr>
                          <w:t xml:space="preserve"> </w:t>
                        </w:r>
                        <w:r>
                          <w:rPr>
                            <w:spacing w:val="-1"/>
                          </w:rPr>
                          <w:t>ректора</w:t>
                        </w:r>
                        <w:r>
                          <w:t xml:space="preserve"> по У</w:t>
                        </w:r>
                        <w:r>
                          <w:rPr>
                            <w:spacing w:val="-1"/>
                          </w:rPr>
                          <w:t>ВР</w:t>
                        </w:r>
                        <w:r>
                          <w:rPr>
                            <w:spacing w:val="26"/>
                          </w:rPr>
                          <w:t xml:space="preserve"> </w:t>
                        </w:r>
                        <w:proofErr w:type="spellStart"/>
                        <w:r>
                          <w:rPr>
                            <w:spacing w:val="-1"/>
                          </w:rPr>
                          <w:t>Дылдина</w:t>
                        </w:r>
                        <w:proofErr w:type="spellEnd"/>
                        <w:r>
                          <w:rPr>
                            <w:spacing w:val="-1"/>
                          </w:rPr>
                          <w:t xml:space="preserve"> Н.А.</w:t>
                        </w:r>
                      </w:p>
                    </w:tc>
                    <w:tc>
                      <w:tcPr>
                        <w:tcW w:w="1890" w:type="dxa"/>
                        <w:tcBorders>
                          <w:top w:val="single" w:sz="4" w:space="0" w:color="000000"/>
                          <w:left w:val="single" w:sz="4" w:space="0" w:color="000000"/>
                          <w:bottom w:val="single" w:sz="4" w:space="0" w:color="000000"/>
                          <w:right w:val="single" w:sz="4" w:space="0" w:color="000000"/>
                        </w:tcBorders>
                      </w:tcPr>
                      <w:p w:rsidR="00FA71B1" w:rsidRDefault="00FA71B1">
                        <w:pPr>
                          <w:pStyle w:val="a8"/>
                          <w:kinsoku w:val="0"/>
                          <w:overflowPunct w:val="0"/>
                          <w:spacing w:before="10"/>
                          <w:rPr>
                            <w:sz w:val="25"/>
                            <w:szCs w:val="25"/>
                          </w:rPr>
                        </w:pPr>
                      </w:p>
                      <w:p w:rsidR="00FA71B1" w:rsidRDefault="00FA71B1">
                        <w:pPr>
                          <w:pStyle w:val="a8"/>
                          <w:kinsoku w:val="0"/>
                          <w:overflowPunct w:val="0"/>
                          <w:spacing w:before="0" w:line="276" w:lineRule="auto"/>
                          <w:ind w:left="99" w:right="117"/>
                        </w:pPr>
                        <w:r>
                          <w:rPr>
                            <w:spacing w:val="-1"/>
                          </w:rPr>
                          <w:t>Заместитель</w:t>
                        </w:r>
                        <w:r>
                          <w:t xml:space="preserve"> </w:t>
                        </w:r>
                        <w:proofErr w:type="spellStart"/>
                        <w:r>
                          <w:t>д</w:t>
                        </w:r>
                        <w:proofErr w:type="gramStart"/>
                        <w:r>
                          <w:t>и</w:t>
                        </w:r>
                        <w:proofErr w:type="spellEnd"/>
                        <w:r>
                          <w:t>-</w:t>
                        </w:r>
                        <w:proofErr w:type="gramEnd"/>
                        <w:r>
                          <w:rPr>
                            <w:spacing w:val="20"/>
                          </w:rPr>
                          <w:t xml:space="preserve"> </w:t>
                        </w:r>
                        <w:r>
                          <w:rPr>
                            <w:spacing w:val="-1"/>
                          </w:rPr>
                          <w:t>ректора</w:t>
                        </w:r>
                        <w:r>
                          <w:t xml:space="preserve"> по У</w:t>
                        </w:r>
                        <w:r>
                          <w:rPr>
                            <w:spacing w:val="-1"/>
                          </w:rPr>
                          <w:t>ВР</w:t>
                        </w:r>
                        <w:r>
                          <w:rPr>
                            <w:spacing w:val="26"/>
                          </w:rPr>
                          <w:t xml:space="preserve"> </w:t>
                        </w:r>
                        <w:proofErr w:type="spellStart"/>
                        <w:r>
                          <w:rPr>
                            <w:spacing w:val="-1"/>
                          </w:rPr>
                          <w:t>Дылдина</w:t>
                        </w:r>
                        <w:proofErr w:type="spellEnd"/>
                        <w:r>
                          <w:rPr>
                            <w:spacing w:val="-1"/>
                          </w:rPr>
                          <w:t xml:space="preserve"> Н.А.</w:t>
                        </w:r>
                      </w:p>
                    </w:tc>
                  </w:tr>
                </w:tbl>
                <w:p w:rsidR="00FA71B1" w:rsidRDefault="00FA71B1" w:rsidP="006B77F2">
                  <w:pPr>
                    <w:pStyle w:val="a8"/>
                    <w:kinsoku w:val="0"/>
                    <w:overflowPunct w:val="0"/>
                    <w:spacing w:before="0"/>
                  </w:pPr>
                </w:p>
              </w:txbxContent>
            </v:textbox>
          </v:shape>
        </w:pict>
      </w:r>
    </w:p>
    <w:p w:rsidR="006B77F2" w:rsidRPr="006B77F2" w:rsidRDefault="006B77F2" w:rsidP="006B77F2">
      <w:pPr>
        <w:kinsoku w:val="0"/>
        <w:overflowPunct w:val="0"/>
        <w:autoSpaceDE w:val="0"/>
        <w:autoSpaceDN w:val="0"/>
        <w:adjustRightInd w:val="0"/>
        <w:spacing w:before="16" w:after="0" w:line="240" w:lineRule="auto"/>
        <w:ind w:left="7476" w:right="7488"/>
        <w:jc w:val="center"/>
        <w:rPr>
          <w:rFonts w:ascii="Calibri" w:hAnsi="Calibri" w:cs="Calibri"/>
          <w:spacing w:val="-1"/>
        </w:rPr>
      </w:pPr>
      <w:r w:rsidRPr="006B77F2">
        <w:rPr>
          <w:rFonts w:ascii="Calibri" w:hAnsi="Calibri" w:cs="Calibri"/>
          <w:spacing w:val="-1"/>
        </w:rPr>
        <w:t>114</w:t>
      </w:r>
    </w:p>
    <w:p w:rsidR="006B77F2" w:rsidRPr="006B77F2" w:rsidRDefault="006B77F2" w:rsidP="006B77F2">
      <w:pPr>
        <w:kinsoku w:val="0"/>
        <w:overflowPunct w:val="0"/>
        <w:autoSpaceDE w:val="0"/>
        <w:autoSpaceDN w:val="0"/>
        <w:adjustRightInd w:val="0"/>
        <w:spacing w:before="16" w:after="0" w:line="240" w:lineRule="auto"/>
        <w:ind w:left="7476" w:right="7488"/>
        <w:jc w:val="center"/>
        <w:rPr>
          <w:rFonts w:ascii="Calibri" w:hAnsi="Calibri" w:cs="Calibri"/>
          <w:spacing w:val="-1"/>
        </w:rPr>
        <w:sectPr w:rsidR="006B77F2" w:rsidRPr="006B77F2" w:rsidSect="006B77F2">
          <w:pgSz w:w="16840" w:h="11910" w:orient="landscape"/>
          <w:pgMar w:top="0" w:right="740" w:bottom="0" w:left="760" w:header="720" w:footer="720" w:gutter="0"/>
          <w:cols w:space="720"/>
          <w:noEndnote/>
        </w:sectPr>
      </w:pPr>
    </w:p>
    <w:p w:rsidR="006B77F2" w:rsidRPr="006B77F2" w:rsidRDefault="006B77F2" w:rsidP="006B77F2">
      <w:pPr>
        <w:kinsoku w:val="0"/>
        <w:overflowPunct w:val="0"/>
        <w:autoSpaceDE w:val="0"/>
        <w:autoSpaceDN w:val="0"/>
        <w:adjustRightInd w:val="0"/>
        <w:spacing w:after="0" w:line="240" w:lineRule="auto"/>
        <w:rPr>
          <w:rFonts w:ascii="Calibri" w:hAnsi="Calibri" w:cs="Calibri"/>
          <w:sz w:val="20"/>
          <w:szCs w:val="20"/>
        </w:rPr>
      </w:pPr>
    </w:p>
    <w:tbl>
      <w:tblPr>
        <w:tblW w:w="0" w:type="auto"/>
        <w:tblInd w:w="102" w:type="dxa"/>
        <w:tblLayout w:type="fixed"/>
        <w:tblCellMar>
          <w:left w:w="0" w:type="dxa"/>
          <w:right w:w="0" w:type="dxa"/>
        </w:tblCellMar>
        <w:tblLook w:val="0000" w:firstRow="0" w:lastRow="0" w:firstColumn="0" w:lastColumn="0" w:noHBand="0" w:noVBand="0"/>
      </w:tblPr>
      <w:tblGrid>
        <w:gridCol w:w="2985"/>
        <w:gridCol w:w="3355"/>
        <w:gridCol w:w="2439"/>
        <w:gridCol w:w="2263"/>
        <w:gridCol w:w="2273"/>
        <w:gridCol w:w="1804"/>
      </w:tblGrid>
      <w:tr w:rsidR="006B77F2" w:rsidRPr="006B77F2">
        <w:trPr>
          <w:trHeight w:hRule="exact" w:val="4455"/>
        </w:trPr>
        <w:tc>
          <w:tcPr>
            <w:tcW w:w="2985" w:type="dxa"/>
            <w:tcBorders>
              <w:top w:val="single" w:sz="4" w:space="0" w:color="000000"/>
              <w:left w:val="nil"/>
              <w:bottom w:val="single" w:sz="4" w:space="0" w:color="000000"/>
              <w:right w:val="single" w:sz="4" w:space="0" w:color="000000"/>
            </w:tcBorders>
          </w:tcPr>
          <w:p w:rsidR="006B77F2" w:rsidRPr="006B77F2" w:rsidRDefault="006B77F2" w:rsidP="006B77F2">
            <w:pPr>
              <w:autoSpaceDE w:val="0"/>
              <w:autoSpaceDN w:val="0"/>
              <w:adjustRightInd w:val="0"/>
              <w:spacing w:after="0" w:line="240" w:lineRule="auto"/>
              <w:rPr>
                <w:rFonts w:ascii="Times New Roman" w:hAnsi="Times New Roman" w:cs="Times New Roman"/>
                <w:sz w:val="24"/>
                <w:szCs w:val="24"/>
              </w:rPr>
            </w:pPr>
          </w:p>
        </w:tc>
        <w:tc>
          <w:tcPr>
            <w:tcW w:w="3355"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autoSpaceDE w:val="0"/>
              <w:autoSpaceDN w:val="0"/>
              <w:adjustRightInd w:val="0"/>
              <w:spacing w:after="0" w:line="240" w:lineRule="auto"/>
              <w:rPr>
                <w:rFonts w:ascii="Times New Roman" w:hAnsi="Times New Roman" w:cs="Times New Roman"/>
                <w:sz w:val="24"/>
                <w:szCs w:val="24"/>
              </w:rPr>
            </w:pPr>
          </w:p>
        </w:tc>
        <w:tc>
          <w:tcPr>
            <w:tcW w:w="2439"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76" w:lineRule="auto"/>
              <w:ind w:left="99" w:right="117"/>
              <w:rPr>
                <w:rFonts w:ascii="Times New Roman" w:hAnsi="Times New Roman" w:cs="Times New Roman"/>
                <w:spacing w:val="-1"/>
                <w:sz w:val="24"/>
                <w:szCs w:val="24"/>
              </w:rPr>
            </w:pPr>
            <w:proofErr w:type="spellStart"/>
            <w:r w:rsidRPr="006B77F2">
              <w:rPr>
                <w:rFonts w:ascii="Times New Roman" w:hAnsi="Times New Roman" w:cs="Times New Roman"/>
                <w:spacing w:val="-1"/>
                <w:sz w:val="24"/>
                <w:szCs w:val="24"/>
              </w:rPr>
              <w:t>нительного</w:t>
            </w:r>
            <w:proofErr w:type="spellEnd"/>
            <w:r w:rsidRPr="006B77F2">
              <w:rPr>
                <w:rFonts w:ascii="Times New Roman" w:hAnsi="Times New Roman" w:cs="Times New Roman"/>
                <w:sz w:val="24"/>
                <w:szCs w:val="24"/>
              </w:rPr>
              <w:t xml:space="preserve"> </w:t>
            </w:r>
            <w:proofErr w:type="spellStart"/>
            <w:r w:rsidRPr="006B77F2">
              <w:rPr>
                <w:rFonts w:ascii="Times New Roman" w:hAnsi="Times New Roman" w:cs="Times New Roman"/>
                <w:spacing w:val="-1"/>
                <w:sz w:val="24"/>
                <w:szCs w:val="24"/>
              </w:rPr>
              <w:t>образов</w:t>
            </w:r>
            <w:proofErr w:type="gramStart"/>
            <w:r w:rsidRPr="006B77F2">
              <w:rPr>
                <w:rFonts w:ascii="Times New Roman" w:hAnsi="Times New Roman" w:cs="Times New Roman"/>
                <w:spacing w:val="-1"/>
                <w:sz w:val="24"/>
                <w:szCs w:val="24"/>
              </w:rPr>
              <w:t>а</w:t>
            </w:r>
            <w:proofErr w:type="spellEnd"/>
            <w:r w:rsidRPr="006B77F2">
              <w:rPr>
                <w:rFonts w:ascii="Times New Roman" w:hAnsi="Times New Roman" w:cs="Times New Roman"/>
                <w:spacing w:val="-1"/>
                <w:sz w:val="24"/>
                <w:szCs w:val="24"/>
              </w:rPr>
              <w:t>-</w:t>
            </w:r>
            <w:proofErr w:type="gramEnd"/>
            <w:r w:rsidRPr="006B77F2">
              <w:rPr>
                <w:rFonts w:ascii="Times New Roman" w:hAnsi="Times New Roman" w:cs="Times New Roman"/>
                <w:spacing w:val="29"/>
                <w:sz w:val="24"/>
                <w:szCs w:val="24"/>
              </w:rPr>
              <w:t xml:space="preserve"> </w:t>
            </w:r>
            <w:proofErr w:type="spellStart"/>
            <w:r w:rsidRPr="006B77F2">
              <w:rPr>
                <w:rFonts w:ascii="Times New Roman" w:hAnsi="Times New Roman" w:cs="Times New Roman"/>
                <w:sz w:val="24"/>
                <w:szCs w:val="24"/>
              </w:rPr>
              <w:t>ния</w:t>
            </w:r>
            <w:proofErr w:type="spellEnd"/>
            <w:r w:rsidRPr="006B77F2">
              <w:rPr>
                <w:rFonts w:ascii="Times New Roman" w:hAnsi="Times New Roman" w:cs="Times New Roman"/>
                <w:sz w:val="24"/>
                <w:szCs w:val="24"/>
              </w:rPr>
              <w:t xml:space="preserve"> в </w:t>
            </w:r>
            <w:r w:rsidRPr="006B77F2">
              <w:rPr>
                <w:rFonts w:ascii="Times New Roman" w:hAnsi="Times New Roman" w:cs="Times New Roman"/>
                <w:spacing w:val="-1"/>
                <w:sz w:val="24"/>
                <w:szCs w:val="24"/>
              </w:rPr>
              <w:t>области</w:t>
            </w:r>
            <w:r w:rsidRPr="006B77F2">
              <w:rPr>
                <w:rFonts w:ascii="Times New Roman" w:hAnsi="Times New Roman" w:cs="Times New Roman"/>
                <w:spacing w:val="1"/>
                <w:sz w:val="24"/>
                <w:szCs w:val="24"/>
              </w:rPr>
              <w:t xml:space="preserve"> </w:t>
            </w:r>
            <w:proofErr w:type="spellStart"/>
            <w:r w:rsidRPr="006B77F2">
              <w:rPr>
                <w:rFonts w:ascii="Times New Roman" w:hAnsi="Times New Roman" w:cs="Times New Roman"/>
                <w:spacing w:val="-1"/>
                <w:sz w:val="24"/>
                <w:szCs w:val="24"/>
              </w:rPr>
              <w:t>физи</w:t>
            </w:r>
            <w:proofErr w:type="spellEnd"/>
            <w:r w:rsidRPr="006B77F2">
              <w:rPr>
                <w:rFonts w:ascii="Times New Roman" w:hAnsi="Times New Roman" w:cs="Times New Roman"/>
                <w:spacing w:val="-1"/>
                <w:sz w:val="24"/>
                <w:szCs w:val="24"/>
              </w:rPr>
              <w:t>-</w:t>
            </w:r>
            <w:r w:rsidRPr="006B77F2">
              <w:rPr>
                <w:rFonts w:ascii="Times New Roman" w:hAnsi="Times New Roman" w:cs="Times New Roman"/>
                <w:spacing w:val="27"/>
                <w:sz w:val="24"/>
                <w:szCs w:val="24"/>
              </w:rPr>
              <w:t xml:space="preserve"> </w:t>
            </w:r>
            <w:r w:rsidRPr="006B77F2">
              <w:rPr>
                <w:rFonts w:ascii="Times New Roman" w:hAnsi="Times New Roman" w:cs="Times New Roman"/>
                <w:spacing w:val="-1"/>
                <w:sz w:val="24"/>
                <w:szCs w:val="24"/>
              </w:rPr>
              <w:t>ческой</w:t>
            </w:r>
            <w:r w:rsidRPr="006B77F2">
              <w:rPr>
                <w:rFonts w:ascii="Times New Roman" w:hAnsi="Times New Roman" w:cs="Times New Roman"/>
                <w:sz w:val="24"/>
                <w:szCs w:val="24"/>
              </w:rPr>
              <w:t xml:space="preserve"> </w:t>
            </w:r>
            <w:r w:rsidRPr="006B77F2">
              <w:rPr>
                <w:rFonts w:ascii="Times New Roman" w:hAnsi="Times New Roman" w:cs="Times New Roman"/>
                <w:spacing w:val="-1"/>
                <w:sz w:val="24"/>
                <w:szCs w:val="24"/>
              </w:rPr>
              <w:t>культуры</w:t>
            </w:r>
            <w:r w:rsidRPr="006B77F2">
              <w:rPr>
                <w:rFonts w:ascii="Times New Roman" w:hAnsi="Times New Roman" w:cs="Times New Roman"/>
                <w:sz w:val="24"/>
                <w:szCs w:val="24"/>
              </w:rPr>
              <w:t xml:space="preserve"> и</w:t>
            </w:r>
            <w:r w:rsidRPr="006B77F2">
              <w:rPr>
                <w:rFonts w:ascii="Times New Roman" w:hAnsi="Times New Roman" w:cs="Times New Roman"/>
                <w:spacing w:val="26"/>
                <w:sz w:val="24"/>
                <w:szCs w:val="24"/>
              </w:rPr>
              <w:t xml:space="preserve"> </w:t>
            </w:r>
            <w:r w:rsidRPr="006B77F2">
              <w:rPr>
                <w:rFonts w:ascii="Times New Roman" w:hAnsi="Times New Roman" w:cs="Times New Roman"/>
                <w:spacing w:val="-1"/>
                <w:sz w:val="24"/>
                <w:szCs w:val="24"/>
              </w:rPr>
              <w:t>спорта</w:t>
            </w:r>
          </w:p>
          <w:p w:rsidR="006B77F2" w:rsidRPr="006B77F2" w:rsidRDefault="006B77F2" w:rsidP="006B77F2">
            <w:pPr>
              <w:kinsoku w:val="0"/>
              <w:overflowPunct w:val="0"/>
              <w:autoSpaceDE w:val="0"/>
              <w:autoSpaceDN w:val="0"/>
              <w:adjustRightInd w:val="0"/>
              <w:spacing w:after="0" w:line="276" w:lineRule="auto"/>
              <w:ind w:left="99" w:right="334"/>
              <w:rPr>
                <w:rFonts w:ascii="Times New Roman" w:hAnsi="Times New Roman" w:cs="Times New Roman"/>
                <w:sz w:val="24"/>
                <w:szCs w:val="24"/>
              </w:rPr>
            </w:pPr>
            <w:r w:rsidRPr="006B77F2">
              <w:rPr>
                <w:rFonts w:ascii="Times New Roman" w:hAnsi="Times New Roman" w:cs="Times New Roman"/>
                <w:spacing w:val="-1"/>
                <w:sz w:val="24"/>
                <w:szCs w:val="24"/>
              </w:rPr>
              <w:t xml:space="preserve">Увеличение </w:t>
            </w:r>
            <w:r w:rsidRPr="006B77F2">
              <w:rPr>
                <w:rFonts w:ascii="Times New Roman" w:hAnsi="Times New Roman" w:cs="Times New Roman"/>
                <w:sz w:val="24"/>
                <w:szCs w:val="24"/>
              </w:rPr>
              <w:t>доли</w:t>
            </w:r>
            <w:r w:rsidRPr="006B77F2">
              <w:rPr>
                <w:rFonts w:ascii="Times New Roman" w:hAnsi="Times New Roman" w:cs="Times New Roman"/>
                <w:spacing w:val="28"/>
                <w:sz w:val="24"/>
                <w:szCs w:val="24"/>
              </w:rPr>
              <w:t xml:space="preserve"> </w:t>
            </w:r>
            <w:r w:rsidRPr="006B77F2">
              <w:rPr>
                <w:rFonts w:ascii="Times New Roman" w:hAnsi="Times New Roman" w:cs="Times New Roman"/>
                <w:spacing w:val="-1"/>
                <w:sz w:val="24"/>
                <w:szCs w:val="24"/>
              </w:rPr>
              <w:t>участия</w:t>
            </w:r>
            <w:r w:rsidRPr="006B77F2">
              <w:rPr>
                <w:rFonts w:ascii="Times New Roman" w:hAnsi="Times New Roman" w:cs="Times New Roman"/>
                <w:sz w:val="24"/>
                <w:szCs w:val="24"/>
              </w:rPr>
              <w:t xml:space="preserve"> в </w:t>
            </w:r>
            <w:proofErr w:type="spellStart"/>
            <w:r w:rsidRPr="006B77F2">
              <w:rPr>
                <w:rFonts w:ascii="Times New Roman" w:hAnsi="Times New Roman" w:cs="Times New Roman"/>
                <w:spacing w:val="-1"/>
                <w:sz w:val="24"/>
                <w:szCs w:val="24"/>
              </w:rPr>
              <w:t>спорти</w:t>
            </w:r>
            <w:proofErr w:type="gramStart"/>
            <w:r w:rsidRPr="006B77F2">
              <w:rPr>
                <w:rFonts w:ascii="Times New Roman" w:hAnsi="Times New Roman" w:cs="Times New Roman"/>
                <w:spacing w:val="-1"/>
                <w:sz w:val="24"/>
                <w:szCs w:val="24"/>
              </w:rPr>
              <w:t>в</w:t>
            </w:r>
            <w:proofErr w:type="spellEnd"/>
            <w:r w:rsidRPr="006B77F2">
              <w:rPr>
                <w:rFonts w:ascii="Times New Roman" w:hAnsi="Times New Roman" w:cs="Times New Roman"/>
                <w:spacing w:val="-1"/>
                <w:sz w:val="24"/>
                <w:szCs w:val="24"/>
              </w:rPr>
              <w:t>-</w:t>
            </w:r>
            <w:proofErr w:type="gramEnd"/>
            <w:r w:rsidRPr="006B77F2">
              <w:rPr>
                <w:rFonts w:ascii="Times New Roman" w:hAnsi="Times New Roman" w:cs="Times New Roman"/>
                <w:spacing w:val="22"/>
                <w:sz w:val="24"/>
                <w:szCs w:val="24"/>
              </w:rPr>
              <w:t xml:space="preserve"> </w:t>
            </w:r>
            <w:proofErr w:type="spellStart"/>
            <w:r w:rsidRPr="006B77F2">
              <w:rPr>
                <w:rFonts w:ascii="Times New Roman" w:hAnsi="Times New Roman" w:cs="Times New Roman"/>
                <w:sz w:val="24"/>
                <w:szCs w:val="24"/>
              </w:rPr>
              <w:t>ных</w:t>
            </w:r>
            <w:proofErr w:type="spellEnd"/>
            <w:r w:rsidRPr="006B77F2">
              <w:rPr>
                <w:rFonts w:ascii="Times New Roman" w:hAnsi="Times New Roman" w:cs="Times New Roman"/>
                <w:spacing w:val="1"/>
                <w:sz w:val="24"/>
                <w:szCs w:val="24"/>
              </w:rPr>
              <w:t xml:space="preserve"> </w:t>
            </w:r>
            <w:r w:rsidRPr="006B77F2">
              <w:rPr>
                <w:rFonts w:ascii="Times New Roman" w:hAnsi="Times New Roman" w:cs="Times New Roman"/>
                <w:spacing w:val="-1"/>
                <w:sz w:val="24"/>
                <w:szCs w:val="24"/>
              </w:rPr>
              <w:t>соревнованиях</w:t>
            </w:r>
            <w:r w:rsidRPr="006B77F2">
              <w:rPr>
                <w:rFonts w:ascii="Times New Roman" w:hAnsi="Times New Roman" w:cs="Times New Roman"/>
                <w:spacing w:val="27"/>
                <w:sz w:val="24"/>
                <w:szCs w:val="24"/>
              </w:rPr>
              <w:t xml:space="preserve"> </w:t>
            </w:r>
            <w:r w:rsidR="00A563B4">
              <w:rPr>
                <w:rFonts w:ascii="Times New Roman" w:hAnsi="Times New Roman" w:cs="Times New Roman"/>
                <w:sz w:val="24"/>
                <w:szCs w:val="24"/>
              </w:rPr>
              <w:t>до 70</w:t>
            </w:r>
            <w:r w:rsidRPr="006B77F2">
              <w:rPr>
                <w:rFonts w:ascii="Times New Roman" w:hAnsi="Times New Roman" w:cs="Times New Roman"/>
                <w:sz w:val="24"/>
                <w:szCs w:val="24"/>
              </w:rPr>
              <w:t>%</w:t>
            </w:r>
            <w:r w:rsidRPr="006B77F2">
              <w:rPr>
                <w:rFonts w:ascii="Times New Roman" w:hAnsi="Times New Roman" w:cs="Times New Roman"/>
                <w:spacing w:val="1"/>
                <w:sz w:val="24"/>
                <w:szCs w:val="24"/>
              </w:rPr>
              <w:t xml:space="preserve"> </w:t>
            </w:r>
            <w:r w:rsidRPr="006B77F2">
              <w:rPr>
                <w:rFonts w:ascii="Times New Roman" w:hAnsi="Times New Roman" w:cs="Times New Roman"/>
                <w:spacing w:val="-1"/>
                <w:sz w:val="24"/>
                <w:szCs w:val="24"/>
              </w:rPr>
              <w:t>учащихся</w:t>
            </w:r>
            <w:r w:rsidRPr="006B77F2">
              <w:rPr>
                <w:rFonts w:ascii="Times New Roman" w:hAnsi="Times New Roman" w:cs="Times New Roman"/>
                <w:spacing w:val="24"/>
                <w:sz w:val="24"/>
                <w:szCs w:val="24"/>
              </w:rPr>
              <w:t xml:space="preserve"> </w:t>
            </w:r>
            <w:r w:rsidRPr="006B77F2">
              <w:rPr>
                <w:rFonts w:ascii="Times New Roman" w:hAnsi="Times New Roman" w:cs="Times New Roman"/>
                <w:spacing w:val="-1"/>
                <w:sz w:val="24"/>
                <w:szCs w:val="24"/>
              </w:rPr>
              <w:t xml:space="preserve">Наличие </w:t>
            </w:r>
            <w:r w:rsidRPr="006B77F2">
              <w:rPr>
                <w:rFonts w:ascii="Times New Roman" w:hAnsi="Times New Roman" w:cs="Times New Roman"/>
                <w:sz w:val="24"/>
                <w:szCs w:val="24"/>
              </w:rPr>
              <w:t>победите-</w:t>
            </w:r>
            <w:r w:rsidRPr="006B77F2">
              <w:rPr>
                <w:rFonts w:ascii="Times New Roman" w:hAnsi="Times New Roman" w:cs="Times New Roman"/>
                <w:spacing w:val="25"/>
                <w:sz w:val="24"/>
                <w:szCs w:val="24"/>
              </w:rPr>
              <w:t xml:space="preserve"> </w:t>
            </w:r>
            <w:r w:rsidRPr="006B77F2">
              <w:rPr>
                <w:rFonts w:ascii="Times New Roman" w:hAnsi="Times New Roman" w:cs="Times New Roman"/>
                <w:spacing w:val="-1"/>
                <w:sz w:val="24"/>
                <w:szCs w:val="24"/>
              </w:rPr>
              <w:t>лей</w:t>
            </w:r>
            <w:r w:rsidRPr="006B77F2">
              <w:rPr>
                <w:rFonts w:ascii="Times New Roman" w:hAnsi="Times New Roman" w:cs="Times New Roman"/>
                <w:sz w:val="24"/>
                <w:szCs w:val="24"/>
              </w:rPr>
              <w:t xml:space="preserve"> и</w:t>
            </w:r>
          </w:p>
          <w:p w:rsidR="006B77F2" w:rsidRPr="006B77F2" w:rsidRDefault="006B77F2" w:rsidP="00A563B4">
            <w:pPr>
              <w:kinsoku w:val="0"/>
              <w:overflowPunct w:val="0"/>
              <w:autoSpaceDE w:val="0"/>
              <w:autoSpaceDN w:val="0"/>
              <w:adjustRightInd w:val="0"/>
              <w:spacing w:before="1" w:after="0" w:line="276" w:lineRule="auto"/>
              <w:ind w:left="99" w:right="168"/>
              <w:rPr>
                <w:rFonts w:ascii="Times New Roman" w:hAnsi="Times New Roman" w:cs="Times New Roman"/>
                <w:sz w:val="24"/>
                <w:szCs w:val="24"/>
              </w:rPr>
            </w:pPr>
            <w:r w:rsidRPr="006B77F2">
              <w:rPr>
                <w:rFonts w:ascii="Times New Roman" w:hAnsi="Times New Roman" w:cs="Times New Roman"/>
                <w:spacing w:val="-1"/>
                <w:sz w:val="24"/>
                <w:szCs w:val="24"/>
              </w:rPr>
              <w:t>призёров</w:t>
            </w:r>
            <w:r w:rsidRPr="006B77F2">
              <w:rPr>
                <w:rFonts w:ascii="Times New Roman" w:hAnsi="Times New Roman" w:cs="Times New Roman"/>
                <w:sz w:val="24"/>
                <w:szCs w:val="24"/>
              </w:rPr>
              <w:t xml:space="preserve"> </w:t>
            </w:r>
            <w:proofErr w:type="spellStart"/>
            <w:r w:rsidRPr="006B77F2">
              <w:rPr>
                <w:rFonts w:ascii="Times New Roman" w:hAnsi="Times New Roman" w:cs="Times New Roman"/>
                <w:spacing w:val="-1"/>
                <w:sz w:val="24"/>
                <w:szCs w:val="24"/>
              </w:rPr>
              <w:t>спорти</w:t>
            </w:r>
            <w:proofErr w:type="gramStart"/>
            <w:r w:rsidRPr="006B77F2">
              <w:rPr>
                <w:rFonts w:ascii="Times New Roman" w:hAnsi="Times New Roman" w:cs="Times New Roman"/>
                <w:spacing w:val="-1"/>
                <w:sz w:val="24"/>
                <w:szCs w:val="24"/>
              </w:rPr>
              <w:t>в</w:t>
            </w:r>
            <w:proofErr w:type="spellEnd"/>
            <w:r w:rsidRPr="006B77F2">
              <w:rPr>
                <w:rFonts w:ascii="Times New Roman" w:hAnsi="Times New Roman" w:cs="Times New Roman"/>
                <w:spacing w:val="-1"/>
                <w:sz w:val="24"/>
                <w:szCs w:val="24"/>
              </w:rPr>
              <w:t>-</w:t>
            </w:r>
            <w:proofErr w:type="gramEnd"/>
            <w:r w:rsidRPr="006B77F2">
              <w:rPr>
                <w:rFonts w:ascii="Times New Roman" w:hAnsi="Times New Roman" w:cs="Times New Roman"/>
                <w:spacing w:val="23"/>
                <w:sz w:val="24"/>
                <w:szCs w:val="24"/>
              </w:rPr>
              <w:t xml:space="preserve"> </w:t>
            </w:r>
            <w:proofErr w:type="spellStart"/>
            <w:r w:rsidRPr="006B77F2">
              <w:rPr>
                <w:rFonts w:ascii="Times New Roman" w:hAnsi="Times New Roman" w:cs="Times New Roman"/>
                <w:sz w:val="24"/>
                <w:szCs w:val="24"/>
              </w:rPr>
              <w:t>ных</w:t>
            </w:r>
            <w:proofErr w:type="spellEnd"/>
            <w:r w:rsidRPr="006B77F2">
              <w:rPr>
                <w:rFonts w:ascii="Times New Roman" w:hAnsi="Times New Roman" w:cs="Times New Roman"/>
                <w:spacing w:val="1"/>
                <w:sz w:val="24"/>
                <w:szCs w:val="24"/>
              </w:rPr>
              <w:t xml:space="preserve"> </w:t>
            </w:r>
            <w:r w:rsidRPr="006B77F2">
              <w:rPr>
                <w:rFonts w:ascii="Times New Roman" w:hAnsi="Times New Roman" w:cs="Times New Roman"/>
                <w:spacing w:val="-1"/>
                <w:sz w:val="24"/>
                <w:szCs w:val="24"/>
              </w:rPr>
              <w:t>соревнований</w:t>
            </w:r>
            <w:r w:rsidRPr="006B77F2">
              <w:rPr>
                <w:rFonts w:ascii="Times New Roman" w:hAnsi="Times New Roman" w:cs="Times New Roman"/>
                <w:spacing w:val="27"/>
                <w:sz w:val="24"/>
                <w:szCs w:val="24"/>
              </w:rPr>
              <w:t xml:space="preserve"> </w:t>
            </w:r>
            <w:r w:rsidR="00A563B4">
              <w:rPr>
                <w:rFonts w:ascii="Times New Roman" w:hAnsi="Times New Roman" w:cs="Times New Roman"/>
                <w:spacing w:val="-1"/>
                <w:sz w:val="24"/>
                <w:szCs w:val="24"/>
              </w:rPr>
              <w:t>муниципального уровня</w:t>
            </w:r>
          </w:p>
        </w:tc>
        <w:tc>
          <w:tcPr>
            <w:tcW w:w="2263"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autoSpaceDE w:val="0"/>
              <w:autoSpaceDN w:val="0"/>
              <w:adjustRightInd w:val="0"/>
              <w:spacing w:after="0" w:line="240" w:lineRule="auto"/>
              <w:rPr>
                <w:rFonts w:ascii="Times New Roman" w:hAnsi="Times New Roman" w:cs="Times New Roman"/>
                <w:sz w:val="24"/>
                <w:szCs w:val="24"/>
              </w:rPr>
            </w:pPr>
          </w:p>
        </w:tc>
        <w:tc>
          <w:tcPr>
            <w:tcW w:w="2273" w:type="dxa"/>
            <w:tcBorders>
              <w:top w:val="single" w:sz="4" w:space="0" w:color="000000"/>
              <w:left w:val="single" w:sz="4" w:space="0" w:color="000000"/>
              <w:bottom w:val="single" w:sz="4" w:space="0" w:color="000000"/>
              <w:right w:val="nil"/>
            </w:tcBorders>
          </w:tcPr>
          <w:p w:rsidR="006B77F2" w:rsidRPr="006B77F2" w:rsidRDefault="006B77F2" w:rsidP="006B77F2">
            <w:pPr>
              <w:autoSpaceDE w:val="0"/>
              <w:autoSpaceDN w:val="0"/>
              <w:adjustRightInd w:val="0"/>
              <w:spacing w:after="0" w:line="240" w:lineRule="auto"/>
              <w:rPr>
                <w:rFonts w:ascii="Times New Roman" w:hAnsi="Times New Roman" w:cs="Times New Roman"/>
                <w:sz w:val="24"/>
                <w:szCs w:val="24"/>
              </w:rPr>
            </w:pPr>
          </w:p>
        </w:tc>
        <w:tc>
          <w:tcPr>
            <w:tcW w:w="1804" w:type="dxa"/>
            <w:tcBorders>
              <w:top w:val="single" w:sz="4" w:space="0" w:color="000000"/>
              <w:left w:val="nil"/>
              <w:bottom w:val="single" w:sz="4" w:space="0" w:color="000000"/>
              <w:right w:val="single" w:sz="4" w:space="0" w:color="000000"/>
            </w:tcBorders>
          </w:tcPr>
          <w:p w:rsidR="006B77F2" w:rsidRPr="006B77F2" w:rsidRDefault="006B77F2" w:rsidP="006B77F2">
            <w:pPr>
              <w:autoSpaceDE w:val="0"/>
              <w:autoSpaceDN w:val="0"/>
              <w:adjustRightInd w:val="0"/>
              <w:spacing w:after="0" w:line="240" w:lineRule="auto"/>
              <w:rPr>
                <w:rFonts w:ascii="Times New Roman" w:hAnsi="Times New Roman" w:cs="Times New Roman"/>
                <w:sz w:val="24"/>
                <w:szCs w:val="24"/>
              </w:rPr>
            </w:pPr>
          </w:p>
        </w:tc>
      </w:tr>
      <w:tr w:rsidR="006B77F2" w:rsidRPr="006B77F2">
        <w:trPr>
          <w:trHeight w:hRule="exact" w:val="574"/>
        </w:trPr>
        <w:tc>
          <w:tcPr>
            <w:tcW w:w="15119" w:type="dxa"/>
            <w:gridSpan w:val="6"/>
            <w:tcBorders>
              <w:top w:val="single" w:sz="4" w:space="0" w:color="000000"/>
              <w:left w:val="nil"/>
              <w:bottom w:val="single" w:sz="4" w:space="0" w:color="000000"/>
              <w:right w:val="single" w:sz="4" w:space="0" w:color="000000"/>
            </w:tcBorders>
            <w:shd w:val="clear" w:color="auto" w:fill="C5DFB3"/>
          </w:tcPr>
          <w:p w:rsidR="006B77F2" w:rsidRPr="006B77F2" w:rsidRDefault="006B77F2" w:rsidP="006B77F2">
            <w:pPr>
              <w:kinsoku w:val="0"/>
              <w:overflowPunct w:val="0"/>
              <w:autoSpaceDE w:val="0"/>
              <w:autoSpaceDN w:val="0"/>
              <w:adjustRightInd w:val="0"/>
              <w:spacing w:before="119" w:after="0" w:line="240" w:lineRule="auto"/>
              <w:ind w:left="805"/>
              <w:rPr>
                <w:rFonts w:ascii="Times New Roman" w:hAnsi="Times New Roman" w:cs="Times New Roman"/>
                <w:sz w:val="24"/>
                <w:szCs w:val="24"/>
              </w:rPr>
            </w:pPr>
            <w:r w:rsidRPr="006B77F2">
              <w:rPr>
                <w:rFonts w:ascii="Cambria" w:hAnsi="Cambria" w:cs="Cambria"/>
                <w:b/>
                <w:bCs/>
                <w:sz w:val="24"/>
                <w:szCs w:val="24"/>
              </w:rPr>
              <w:t>4.</w:t>
            </w:r>
            <w:r w:rsidRPr="006B77F2">
              <w:rPr>
                <w:rFonts w:ascii="Cambria" w:hAnsi="Cambria" w:cs="Cambria"/>
                <w:b/>
                <w:bCs/>
                <w:spacing w:val="-1"/>
                <w:sz w:val="24"/>
                <w:szCs w:val="24"/>
              </w:rPr>
              <w:t xml:space="preserve"> Критерий</w:t>
            </w:r>
            <w:r w:rsidRPr="006B77F2">
              <w:rPr>
                <w:rFonts w:ascii="Cambria" w:hAnsi="Cambria" w:cs="Cambria"/>
                <w:b/>
                <w:bCs/>
                <w:sz w:val="24"/>
                <w:szCs w:val="24"/>
              </w:rPr>
              <w:t xml:space="preserve"> «ТВОРЧЕСТВО»</w:t>
            </w:r>
          </w:p>
        </w:tc>
      </w:tr>
      <w:tr w:rsidR="006B77F2" w:rsidRPr="006B77F2">
        <w:trPr>
          <w:trHeight w:hRule="exact" w:val="334"/>
        </w:trPr>
        <w:tc>
          <w:tcPr>
            <w:tcW w:w="15119" w:type="dxa"/>
            <w:gridSpan w:val="6"/>
            <w:tcBorders>
              <w:top w:val="single" w:sz="4" w:space="0" w:color="000000"/>
              <w:left w:val="nil"/>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80" w:lineRule="exact"/>
              <w:ind w:left="97"/>
              <w:rPr>
                <w:rFonts w:ascii="Times New Roman" w:hAnsi="Times New Roman" w:cs="Times New Roman"/>
                <w:sz w:val="24"/>
                <w:szCs w:val="24"/>
              </w:rPr>
            </w:pPr>
            <w:r w:rsidRPr="006B77F2">
              <w:rPr>
                <w:rFonts w:ascii="Cambria" w:hAnsi="Cambria" w:cs="Cambria"/>
                <w:b/>
                <w:bCs/>
                <w:sz w:val="24"/>
                <w:szCs w:val="24"/>
              </w:rPr>
              <w:t xml:space="preserve">Задача: </w:t>
            </w:r>
            <w:r w:rsidRPr="006B77F2">
              <w:rPr>
                <w:rFonts w:ascii="Cambria" w:hAnsi="Cambria" w:cs="Cambria"/>
                <w:b/>
                <w:bCs/>
                <w:spacing w:val="-1"/>
                <w:sz w:val="24"/>
                <w:szCs w:val="24"/>
              </w:rPr>
              <w:t>разработать</w:t>
            </w:r>
            <w:r w:rsidRPr="006B77F2">
              <w:rPr>
                <w:rFonts w:ascii="Cambria" w:hAnsi="Cambria" w:cs="Cambria"/>
                <w:b/>
                <w:bCs/>
                <w:spacing w:val="-3"/>
                <w:sz w:val="24"/>
                <w:szCs w:val="24"/>
              </w:rPr>
              <w:t xml:space="preserve"> </w:t>
            </w:r>
            <w:r w:rsidRPr="006B77F2">
              <w:rPr>
                <w:rFonts w:ascii="Cambria" w:hAnsi="Cambria" w:cs="Cambria"/>
                <w:b/>
                <w:bCs/>
                <w:sz w:val="24"/>
                <w:szCs w:val="24"/>
              </w:rPr>
              <w:t xml:space="preserve">и </w:t>
            </w:r>
            <w:r w:rsidRPr="006B77F2">
              <w:rPr>
                <w:rFonts w:ascii="Cambria" w:hAnsi="Cambria" w:cs="Cambria"/>
                <w:b/>
                <w:bCs/>
                <w:spacing w:val="-1"/>
                <w:sz w:val="24"/>
                <w:szCs w:val="24"/>
              </w:rPr>
              <w:t>реализовать</w:t>
            </w:r>
            <w:r w:rsidRPr="006B77F2">
              <w:rPr>
                <w:rFonts w:ascii="Cambria" w:hAnsi="Cambria" w:cs="Cambria"/>
                <w:b/>
                <w:bCs/>
                <w:sz w:val="24"/>
                <w:szCs w:val="24"/>
              </w:rPr>
              <w:t xml:space="preserve"> </w:t>
            </w:r>
            <w:r w:rsidRPr="006B77F2">
              <w:rPr>
                <w:rFonts w:ascii="Cambria" w:hAnsi="Cambria" w:cs="Cambria"/>
                <w:b/>
                <w:bCs/>
                <w:spacing w:val="-1"/>
                <w:sz w:val="24"/>
                <w:szCs w:val="24"/>
              </w:rPr>
              <w:t xml:space="preserve">программы </w:t>
            </w:r>
            <w:r w:rsidRPr="006B77F2">
              <w:rPr>
                <w:rFonts w:ascii="Cambria" w:hAnsi="Cambria" w:cs="Cambria"/>
                <w:b/>
                <w:bCs/>
                <w:sz w:val="24"/>
                <w:szCs w:val="24"/>
              </w:rPr>
              <w:t xml:space="preserve">дополнительного </w:t>
            </w:r>
            <w:r w:rsidRPr="006B77F2">
              <w:rPr>
                <w:rFonts w:ascii="Cambria" w:hAnsi="Cambria" w:cs="Cambria"/>
                <w:b/>
                <w:bCs/>
                <w:spacing w:val="-1"/>
                <w:sz w:val="24"/>
                <w:szCs w:val="24"/>
              </w:rPr>
              <w:t>образования</w:t>
            </w:r>
            <w:r w:rsidRPr="006B77F2">
              <w:rPr>
                <w:rFonts w:ascii="Cambria" w:hAnsi="Cambria" w:cs="Cambria"/>
                <w:b/>
                <w:bCs/>
                <w:sz w:val="24"/>
                <w:szCs w:val="24"/>
              </w:rPr>
              <w:t xml:space="preserve"> </w:t>
            </w:r>
            <w:r w:rsidRPr="006B77F2">
              <w:rPr>
                <w:rFonts w:ascii="Cambria" w:hAnsi="Cambria" w:cs="Cambria"/>
                <w:b/>
                <w:bCs/>
                <w:spacing w:val="-1"/>
                <w:sz w:val="24"/>
                <w:szCs w:val="24"/>
              </w:rPr>
              <w:t>технологической</w:t>
            </w:r>
            <w:r w:rsidRPr="006B77F2">
              <w:rPr>
                <w:rFonts w:ascii="Cambria" w:hAnsi="Cambria" w:cs="Cambria"/>
                <w:b/>
                <w:bCs/>
                <w:sz w:val="24"/>
                <w:szCs w:val="24"/>
              </w:rPr>
              <w:t xml:space="preserve"> направленности</w:t>
            </w:r>
          </w:p>
        </w:tc>
      </w:tr>
      <w:tr w:rsidR="006B77F2" w:rsidRPr="006B77F2">
        <w:trPr>
          <w:trHeight w:hRule="exact" w:val="1570"/>
        </w:trPr>
        <w:tc>
          <w:tcPr>
            <w:tcW w:w="2985" w:type="dxa"/>
            <w:tcBorders>
              <w:top w:val="single" w:sz="4" w:space="0" w:color="000000"/>
              <w:left w:val="nil"/>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before="10" w:after="0" w:line="240" w:lineRule="auto"/>
              <w:rPr>
                <w:rFonts w:ascii="Calibri" w:hAnsi="Calibri" w:cs="Calibri"/>
                <w:sz w:val="24"/>
                <w:szCs w:val="24"/>
              </w:rPr>
            </w:pPr>
          </w:p>
          <w:p w:rsidR="006B77F2" w:rsidRPr="006B77F2" w:rsidRDefault="006B77F2" w:rsidP="006B77F2">
            <w:pPr>
              <w:kinsoku w:val="0"/>
              <w:overflowPunct w:val="0"/>
              <w:autoSpaceDE w:val="0"/>
              <w:autoSpaceDN w:val="0"/>
              <w:adjustRightInd w:val="0"/>
              <w:spacing w:after="0" w:line="275" w:lineRule="auto"/>
              <w:ind w:left="97" w:right="351"/>
              <w:rPr>
                <w:rFonts w:ascii="Times New Roman" w:hAnsi="Times New Roman" w:cs="Times New Roman"/>
                <w:sz w:val="24"/>
                <w:szCs w:val="24"/>
              </w:rPr>
            </w:pPr>
            <w:r w:rsidRPr="006B77F2">
              <w:rPr>
                <w:rFonts w:ascii="Times New Roman" w:hAnsi="Times New Roman" w:cs="Times New Roman"/>
                <w:spacing w:val="-1"/>
                <w:sz w:val="24"/>
                <w:szCs w:val="24"/>
              </w:rPr>
              <w:t xml:space="preserve">Разработка </w:t>
            </w:r>
            <w:r w:rsidRPr="006B77F2">
              <w:rPr>
                <w:rFonts w:ascii="Times New Roman" w:hAnsi="Times New Roman" w:cs="Times New Roman"/>
                <w:sz w:val="24"/>
                <w:szCs w:val="24"/>
              </w:rPr>
              <w:t xml:space="preserve">и </w:t>
            </w:r>
            <w:r w:rsidRPr="006B77F2">
              <w:rPr>
                <w:rFonts w:ascii="Times New Roman" w:hAnsi="Times New Roman" w:cs="Times New Roman"/>
                <w:spacing w:val="-1"/>
                <w:sz w:val="24"/>
                <w:szCs w:val="24"/>
              </w:rPr>
              <w:t>реализация</w:t>
            </w:r>
            <w:r w:rsidRPr="006B77F2">
              <w:rPr>
                <w:rFonts w:ascii="Times New Roman" w:hAnsi="Times New Roman" w:cs="Times New Roman"/>
                <w:spacing w:val="25"/>
                <w:sz w:val="24"/>
                <w:szCs w:val="24"/>
              </w:rPr>
              <w:t xml:space="preserve"> </w:t>
            </w:r>
            <w:r w:rsidRPr="006B77F2">
              <w:rPr>
                <w:rFonts w:ascii="Times New Roman" w:hAnsi="Times New Roman" w:cs="Times New Roman"/>
                <w:spacing w:val="-1"/>
                <w:sz w:val="24"/>
                <w:szCs w:val="24"/>
              </w:rPr>
              <w:t xml:space="preserve">программ </w:t>
            </w:r>
            <w:proofErr w:type="spellStart"/>
            <w:r w:rsidRPr="006B77F2">
              <w:rPr>
                <w:rFonts w:ascii="Times New Roman" w:hAnsi="Times New Roman" w:cs="Times New Roman"/>
                <w:sz w:val="24"/>
                <w:szCs w:val="24"/>
              </w:rPr>
              <w:t>технологич</w:t>
            </w:r>
            <w:proofErr w:type="gramStart"/>
            <w:r w:rsidRPr="006B77F2">
              <w:rPr>
                <w:rFonts w:ascii="Times New Roman" w:hAnsi="Times New Roman" w:cs="Times New Roman"/>
                <w:sz w:val="24"/>
                <w:szCs w:val="24"/>
              </w:rPr>
              <w:t>е</w:t>
            </w:r>
            <w:proofErr w:type="spellEnd"/>
            <w:r w:rsidRPr="006B77F2">
              <w:rPr>
                <w:rFonts w:ascii="Times New Roman" w:hAnsi="Times New Roman" w:cs="Times New Roman"/>
                <w:sz w:val="24"/>
                <w:szCs w:val="24"/>
              </w:rPr>
              <w:t>-</w:t>
            </w:r>
            <w:proofErr w:type="gramEnd"/>
            <w:r w:rsidRPr="006B77F2">
              <w:rPr>
                <w:rFonts w:ascii="Times New Roman" w:hAnsi="Times New Roman" w:cs="Times New Roman"/>
                <w:spacing w:val="26"/>
                <w:sz w:val="24"/>
                <w:szCs w:val="24"/>
              </w:rPr>
              <w:t xml:space="preserve"> </w:t>
            </w:r>
            <w:proofErr w:type="spellStart"/>
            <w:r w:rsidRPr="006B77F2">
              <w:rPr>
                <w:rFonts w:ascii="Times New Roman" w:hAnsi="Times New Roman" w:cs="Times New Roman"/>
                <w:spacing w:val="-1"/>
                <w:sz w:val="24"/>
                <w:szCs w:val="24"/>
              </w:rPr>
              <w:t>ской</w:t>
            </w:r>
            <w:proofErr w:type="spellEnd"/>
            <w:r w:rsidRPr="006B77F2">
              <w:rPr>
                <w:rFonts w:ascii="Times New Roman" w:hAnsi="Times New Roman" w:cs="Times New Roman"/>
                <w:sz w:val="24"/>
                <w:szCs w:val="24"/>
              </w:rPr>
              <w:t xml:space="preserve"> </w:t>
            </w:r>
            <w:r w:rsidRPr="006B77F2">
              <w:rPr>
                <w:rFonts w:ascii="Times New Roman" w:hAnsi="Times New Roman" w:cs="Times New Roman"/>
                <w:spacing w:val="-1"/>
                <w:sz w:val="24"/>
                <w:szCs w:val="24"/>
              </w:rPr>
              <w:t>направленности</w:t>
            </w:r>
          </w:p>
        </w:tc>
        <w:tc>
          <w:tcPr>
            <w:tcW w:w="3355"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6B77F2" w:rsidP="006B77F2">
            <w:pPr>
              <w:kinsoku w:val="0"/>
              <w:overflowPunct w:val="0"/>
              <w:autoSpaceDE w:val="0"/>
              <w:autoSpaceDN w:val="0"/>
              <w:adjustRightInd w:val="0"/>
              <w:spacing w:before="168" w:after="0" w:line="275" w:lineRule="auto"/>
              <w:ind w:left="126" w:right="1773" w:firstLine="211"/>
              <w:rPr>
                <w:rFonts w:ascii="Times New Roman" w:hAnsi="Times New Roman" w:cs="Times New Roman"/>
                <w:sz w:val="24"/>
                <w:szCs w:val="24"/>
              </w:rPr>
            </w:pPr>
            <w:r w:rsidRPr="006B77F2">
              <w:rPr>
                <w:rFonts w:ascii="Times New Roman" w:hAnsi="Times New Roman" w:cs="Times New Roman"/>
                <w:sz w:val="24"/>
                <w:szCs w:val="24"/>
              </w:rPr>
              <w:t>В</w:t>
            </w:r>
            <w:r w:rsidRPr="006B77F2">
              <w:rPr>
                <w:rFonts w:ascii="Times New Roman" w:hAnsi="Times New Roman" w:cs="Times New Roman"/>
                <w:spacing w:val="-2"/>
                <w:sz w:val="24"/>
                <w:szCs w:val="24"/>
              </w:rPr>
              <w:t xml:space="preserve"> </w:t>
            </w:r>
            <w:r w:rsidRPr="006B77F2">
              <w:rPr>
                <w:rFonts w:ascii="Times New Roman" w:hAnsi="Times New Roman" w:cs="Times New Roman"/>
                <w:spacing w:val="-1"/>
                <w:sz w:val="24"/>
                <w:szCs w:val="24"/>
              </w:rPr>
              <w:t>течение</w:t>
            </w:r>
            <w:r w:rsidRPr="006B77F2">
              <w:rPr>
                <w:rFonts w:ascii="Times New Roman" w:hAnsi="Times New Roman" w:cs="Times New Roman"/>
                <w:spacing w:val="25"/>
                <w:sz w:val="24"/>
                <w:szCs w:val="24"/>
              </w:rPr>
              <w:t xml:space="preserve"> </w:t>
            </w:r>
            <w:r w:rsidRPr="006B77F2">
              <w:rPr>
                <w:rFonts w:ascii="Times New Roman" w:hAnsi="Times New Roman" w:cs="Times New Roman"/>
                <w:spacing w:val="-1"/>
                <w:sz w:val="24"/>
                <w:szCs w:val="24"/>
              </w:rPr>
              <w:t>учебного</w:t>
            </w:r>
            <w:r w:rsidRPr="006B77F2">
              <w:rPr>
                <w:rFonts w:ascii="Times New Roman" w:hAnsi="Times New Roman" w:cs="Times New Roman"/>
                <w:sz w:val="24"/>
                <w:szCs w:val="24"/>
              </w:rPr>
              <w:t xml:space="preserve"> года</w:t>
            </w:r>
          </w:p>
        </w:tc>
        <w:tc>
          <w:tcPr>
            <w:tcW w:w="2439"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before="145" w:after="0" w:line="275" w:lineRule="auto"/>
              <w:ind w:left="99" w:right="106"/>
              <w:rPr>
                <w:rFonts w:ascii="Times New Roman" w:hAnsi="Times New Roman" w:cs="Times New Roman"/>
                <w:sz w:val="24"/>
                <w:szCs w:val="24"/>
              </w:rPr>
            </w:pPr>
            <w:r w:rsidRPr="006B77F2">
              <w:rPr>
                <w:rFonts w:ascii="Times New Roman" w:hAnsi="Times New Roman" w:cs="Times New Roman"/>
                <w:spacing w:val="-1"/>
                <w:sz w:val="24"/>
                <w:szCs w:val="24"/>
              </w:rPr>
              <w:t>Реализация</w:t>
            </w:r>
            <w:r w:rsidRPr="006B77F2">
              <w:rPr>
                <w:rFonts w:ascii="Times New Roman" w:hAnsi="Times New Roman" w:cs="Times New Roman"/>
                <w:spacing w:val="-3"/>
                <w:sz w:val="24"/>
                <w:szCs w:val="24"/>
              </w:rPr>
              <w:t xml:space="preserve"> </w:t>
            </w:r>
            <w:r w:rsidRPr="006B77F2">
              <w:rPr>
                <w:rFonts w:ascii="Times New Roman" w:hAnsi="Times New Roman" w:cs="Times New Roman"/>
                <w:spacing w:val="-1"/>
                <w:sz w:val="24"/>
                <w:szCs w:val="24"/>
              </w:rPr>
              <w:t>программ</w:t>
            </w:r>
            <w:r w:rsidRPr="006B77F2">
              <w:rPr>
                <w:rFonts w:ascii="Times New Roman" w:hAnsi="Times New Roman" w:cs="Times New Roman"/>
                <w:spacing w:val="29"/>
                <w:sz w:val="24"/>
                <w:szCs w:val="24"/>
              </w:rPr>
              <w:t xml:space="preserve"> </w:t>
            </w:r>
            <w:r w:rsidRPr="006B77F2">
              <w:rPr>
                <w:rFonts w:ascii="Times New Roman" w:hAnsi="Times New Roman" w:cs="Times New Roman"/>
                <w:sz w:val="24"/>
                <w:szCs w:val="24"/>
              </w:rPr>
              <w:t>Не</w:t>
            </w:r>
            <w:r w:rsidRPr="006B77F2">
              <w:rPr>
                <w:rFonts w:ascii="Times New Roman" w:hAnsi="Times New Roman" w:cs="Times New Roman"/>
                <w:spacing w:val="-2"/>
                <w:sz w:val="24"/>
                <w:szCs w:val="24"/>
              </w:rPr>
              <w:t xml:space="preserve"> </w:t>
            </w:r>
            <w:r w:rsidRPr="006B77F2">
              <w:rPr>
                <w:rFonts w:ascii="Times New Roman" w:hAnsi="Times New Roman" w:cs="Times New Roman"/>
                <w:spacing w:val="-1"/>
                <w:sz w:val="24"/>
                <w:szCs w:val="24"/>
              </w:rPr>
              <w:t>менее 2-х</w:t>
            </w:r>
            <w:r w:rsidRPr="006B77F2">
              <w:rPr>
                <w:rFonts w:ascii="Times New Roman" w:hAnsi="Times New Roman" w:cs="Times New Roman"/>
                <w:spacing w:val="2"/>
                <w:sz w:val="24"/>
                <w:szCs w:val="24"/>
              </w:rPr>
              <w:t xml:space="preserve"> </w:t>
            </w:r>
            <w:proofErr w:type="spellStart"/>
            <w:r w:rsidRPr="006B77F2">
              <w:rPr>
                <w:rFonts w:ascii="Times New Roman" w:hAnsi="Times New Roman" w:cs="Times New Roman"/>
                <w:spacing w:val="-1"/>
                <w:sz w:val="24"/>
                <w:szCs w:val="24"/>
              </w:rPr>
              <w:t>кру</w:t>
            </w:r>
            <w:proofErr w:type="gramStart"/>
            <w:r w:rsidRPr="006B77F2">
              <w:rPr>
                <w:rFonts w:ascii="Times New Roman" w:hAnsi="Times New Roman" w:cs="Times New Roman"/>
                <w:spacing w:val="-1"/>
                <w:sz w:val="24"/>
                <w:szCs w:val="24"/>
              </w:rPr>
              <w:t>ж</w:t>
            </w:r>
            <w:proofErr w:type="spellEnd"/>
            <w:r w:rsidRPr="006B77F2">
              <w:rPr>
                <w:rFonts w:ascii="Times New Roman" w:hAnsi="Times New Roman" w:cs="Times New Roman"/>
                <w:spacing w:val="-1"/>
                <w:sz w:val="24"/>
                <w:szCs w:val="24"/>
              </w:rPr>
              <w:t>-</w:t>
            </w:r>
            <w:proofErr w:type="gramEnd"/>
            <w:r w:rsidRPr="006B77F2">
              <w:rPr>
                <w:rFonts w:ascii="Times New Roman" w:hAnsi="Times New Roman" w:cs="Times New Roman"/>
                <w:spacing w:val="28"/>
                <w:sz w:val="24"/>
                <w:szCs w:val="24"/>
              </w:rPr>
              <w:t xml:space="preserve"> </w:t>
            </w:r>
            <w:r w:rsidRPr="006B77F2">
              <w:rPr>
                <w:rFonts w:ascii="Times New Roman" w:hAnsi="Times New Roman" w:cs="Times New Roman"/>
                <w:sz w:val="24"/>
                <w:szCs w:val="24"/>
              </w:rPr>
              <w:t xml:space="preserve">ков </w:t>
            </w:r>
            <w:r w:rsidRPr="006B77F2">
              <w:rPr>
                <w:rFonts w:ascii="Times New Roman" w:hAnsi="Times New Roman" w:cs="Times New Roman"/>
                <w:spacing w:val="-1"/>
                <w:sz w:val="24"/>
                <w:szCs w:val="24"/>
              </w:rPr>
              <w:t>технологической</w:t>
            </w:r>
            <w:r w:rsidRPr="006B77F2">
              <w:rPr>
                <w:rFonts w:ascii="Times New Roman" w:hAnsi="Times New Roman" w:cs="Times New Roman"/>
                <w:spacing w:val="25"/>
                <w:sz w:val="24"/>
                <w:szCs w:val="24"/>
              </w:rPr>
              <w:t xml:space="preserve"> </w:t>
            </w:r>
            <w:r w:rsidRPr="006B77F2">
              <w:rPr>
                <w:rFonts w:ascii="Times New Roman" w:hAnsi="Times New Roman" w:cs="Times New Roman"/>
                <w:spacing w:val="-1"/>
                <w:sz w:val="24"/>
                <w:szCs w:val="24"/>
              </w:rPr>
              <w:t>направленности</w:t>
            </w:r>
          </w:p>
        </w:tc>
        <w:tc>
          <w:tcPr>
            <w:tcW w:w="2263"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before="10" w:after="0" w:line="240" w:lineRule="auto"/>
              <w:rPr>
                <w:rFonts w:ascii="Calibri" w:hAnsi="Calibri" w:cs="Calibri"/>
                <w:sz w:val="24"/>
                <w:szCs w:val="24"/>
              </w:rPr>
            </w:pPr>
          </w:p>
          <w:p w:rsidR="006B77F2" w:rsidRPr="006B77F2" w:rsidRDefault="006B77F2" w:rsidP="006B77F2">
            <w:pPr>
              <w:kinsoku w:val="0"/>
              <w:overflowPunct w:val="0"/>
              <w:autoSpaceDE w:val="0"/>
              <w:autoSpaceDN w:val="0"/>
              <w:adjustRightInd w:val="0"/>
              <w:spacing w:after="0" w:line="275" w:lineRule="auto"/>
              <w:ind w:left="99" w:right="404"/>
              <w:rPr>
                <w:rFonts w:ascii="Times New Roman" w:hAnsi="Times New Roman" w:cs="Times New Roman"/>
                <w:sz w:val="24"/>
                <w:szCs w:val="24"/>
              </w:rPr>
            </w:pPr>
            <w:r w:rsidRPr="006B77F2">
              <w:rPr>
                <w:rFonts w:ascii="Times New Roman" w:hAnsi="Times New Roman" w:cs="Times New Roman"/>
                <w:spacing w:val="-1"/>
                <w:sz w:val="24"/>
                <w:szCs w:val="24"/>
              </w:rPr>
              <w:t>Программы</w:t>
            </w:r>
            <w:r w:rsidRPr="006B77F2">
              <w:rPr>
                <w:rFonts w:ascii="Times New Roman" w:hAnsi="Times New Roman" w:cs="Times New Roman"/>
                <w:spacing w:val="25"/>
                <w:sz w:val="24"/>
                <w:szCs w:val="24"/>
              </w:rPr>
              <w:t xml:space="preserve"> </w:t>
            </w:r>
            <w:r w:rsidRPr="006B77F2">
              <w:rPr>
                <w:rFonts w:ascii="Times New Roman" w:hAnsi="Times New Roman" w:cs="Times New Roman"/>
                <w:spacing w:val="-1"/>
                <w:sz w:val="24"/>
                <w:szCs w:val="24"/>
              </w:rPr>
              <w:t>технологической</w:t>
            </w:r>
            <w:r w:rsidRPr="006B77F2">
              <w:rPr>
                <w:rFonts w:ascii="Times New Roman" w:hAnsi="Times New Roman" w:cs="Times New Roman"/>
                <w:spacing w:val="21"/>
                <w:sz w:val="24"/>
                <w:szCs w:val="24"/>
              </w:rPr>
              <w:t xml:space="preserve"> </w:t>
            </w:r>
            <w:r w:rsidRPr="006B77F2">
              <w:rPr>
                <w:rFonts w:ascii="Times New Roman" w:hAnsi="Times New Roman" w:cs="Times New Roman"/>
                <w:spacing w:val="-1"/>
                <w:sz w:val="24"/>
                <w:szCs w:val="24"/>
              </w:rPr>
              <w:t>направленности</w:t>
            </w:r>
          </w:p>
        </w:tc>
        <w:tc>
          <w:tcPr>
            <w:tcW w:w="2273" w:type="dxa"/>
            <w:tcBorders>
              <w:top w:val="single" w:sz="4" w:space="0" w:color="000000"/>
              <w:left w:val="single" w:sz="4" w:space="0" w:color="000000"/>
              <w:bottom w:val="single" w:sz="4" w:space="0" w:color="000000"/>
              <w:right w:val="nil"/>
            </w:tcBorders>
          </w:tcPr>
          <w:p w:rsidR="006B77F2" w:rsidRPr="006B77F2" w:rsidRDefault="006B77F2" w:rsidP="00A563B4">
            <w:pPr>
              <w:kinsoku w:val="0"/>
              <w:overflowPunct w:val="0"/>
              <w:autoSpaceDE w:val="0"/>
              <w:autoSpaceDN w:val="0"/>
              <w:adjustRightInd w:val="0"/>
              <w:spacing w:after="0" w:line="276" w:lineRule="auto"/>
              <w:ind w:left="99" w:right="242"/>
              <w:rPr>
                <w:rFonts w:ascii="Times New Roman" w:hAnsi="Times New Roman" w:cs="Times New Roman"/>
                <w:sz w:val="24"/>
                <w:szCs w:val="24"/>
              </w:rPr>
            </w:pPr>
            <w:r w:rsidRPr="006B77F2">
              <w:rPr>
                <w:rFonts w:ascii="Times New Roman" w:hAnsi="Times New Roman" w:cs="Times New Roman"/>
                <w:spacing w:val="-1"/>
                <w:sz w:val="24"/>
                <w:szCs w:val="24"/>
              </w:rPr>
              <w:t>Педагог</w:t>
            </w:r>
            <w:r w:rsidRPr="006B77F2">
              <w:rPr>
                <w:rFonts w:ascii="Times New Roman" w:hAnsi="Times New Roman" w:cs="Times New Roman"/>
                <w:sz w:val="24"/>
                <w:szCs w:val="24"/>
              </w:rPr>
              <w:t xml:space="preserve"> доп. </w:t>
            </w:r>
            <w:proofErr w:type="spellStart"/>
            <w:r w:rsidRPr="006B77F2">
              <w:rPr>
                <w:rFonts w:ascii="Times New Roman" w:hAnsi="Times New Roman" w:cs="Times New Roman"/>
                <w:spacing w:val="-1"/>
                <w:sz w:val="24"/>
                <w:szCs w:val="24"/>
              </w:rPr>
              <w:t>обр</w:t>
            </w:r>
            <w:proofErr w:type="gramStart"/>
            <w:r w:rsidRPr="006B77F2">
              <w:rPr>
                <w:rFonts w:ascii="Times New Roman" w:hAnsi="Times New Roman" w:cs="Times New Roman"/>
                <w:spacing w:val="-1"/>
                <w:sz w:val="24"/>
                <w:szCs w:val="24"/>
              </w:rPr>
              <w:t>а</w:t>
            </w:r>
            <w:proofErr w:type="spellEnd"/>
            <w:r w:rsidRPr="006B77F2">
              <w:rPr>
                <w:rFonts w:ascii="Times New Roman" w:hAnsi="Times New Roman" w:cs="Times New Roman"/>
                <w:spacing w:val="-1"/>
                <w:sz w:val="24"/>
                <w:szCs w:val="24"/>
              </w:rPr>
              <w:t>-</w:t>
            </w:r>
            <w:proofErr w:type="gramEnd"/>
            <w:r w:rsidRPr="006B77F2">
              <w:rPr>
                <w:rFonts w:ascii="Times New Roman" w:hAnsi="Times New Roman" w:cs="Times New Roman"/>
                <w:spacing w:val="29"/>
                <w:sz w:val="24"/>
                <w:szCs w:val="24"/>
              </w:rPr>
              <w:t xml:space="preserve"> </w:t>
            </w:r>
            <w:proofErr w:type="spellStart"/>
            <w:r w:rsidRPr="006B77F2">
              <w:rPr>
                <w:rFonts w:ascii="Times New Roman" w:hAnsi="Times New Roman" w:cs="Times New Roman"/>
                <w:spacing w:val="-1"/>
                <w:sz w:val="24"/>
                <w:szCs w:val="24"/>
              </w:rPr>
              <w:t>зования</w:t>
            </w:r>
            <w:proofErr w:type="spellEnd"/>
            <w:r w:rsidRPr="006B77F2">
              <w:rPr>
                <w:rFonts w:ascii="Times New Roman" w:hAnsi="Times New Roman" w:cs="Times New Roman"/>
                <w:spacing w:val="25"/>
                <w:sz w:val="24"/>
                <w:szCs w:val="24"/>
              </w:rPr>
              <w:t xml:space="preserve"> </w:t>
            </w:r>
            <w:r w:rsidR="00A563B4">
              <w:rPr>
                <w:rFonts w:ascii="Times New Roman" w:hAnsi="Times New Roman" w:cs="Times New Roman"/>
                <w:spacing w:val="-1"/>
              </w:rPr>
              <w:t>Перевалова О.Д.</w:t>
            </w:r>
            <w:r w:rsidRPr="006B77F2">
              <w:rPr>
                <w:rFonts w:ascii="Times New Roman" w:hAnsi="Times New Roman" w:cs="Times New Roman"/>
              </w:rPr>
              <w:t xml:space="preserve"> </w:t>
            </w:r>
          </w:p>
        </w:tc>
        <w:tc>
          <w:tcPr>
            <w:tcW w:w="1804" w:type="dxa"/>
            <w:tcBorders>
              <w:top w:val="single" w:sz="4" w:space="0" w:color="000000"/>
              <w:left w:val="nil"/>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before="10" w:after="0" w:line="240" w:lineRule="auto"/>
              <w:rPr>
                <w:rFonts w:ascii="Calibri" w:hAnsi="Calibri" w:cs="Calibri"/>
                <w:sz w:val="24"/>
                <w:szCs w:val="24"/>
              </w:rPr>
            </w:pPr>
          </w:p>
          <w:p w:rsidR="006B77F2" w:rsidRPr="006B77F2" w:rsidRDefault="006B77F2" w:rsidP="006B77F2">
            <w:pPr>
              <w:kinsoku w:val="0"/>
              <w:overflowPunct w:val="0"/>
              <w:autoSpaceDE w:val="0"/>
              <w:autoSpaceDN w:val="0"/>
              <w:adjustRightInd w:val="0"/>
              <w:spacing w:after="0" w:line="275" w:lineRule="auto"/>
              <w:ind w:left="19" w:right="117"/>
              <w:rPr>
                <w:rFonts w:ascii="Times New Roman" w:hAnsi="Times New Roman" w:cs="Times New Roman"/>
                <w:sz w:val="24"/>
                <w:szCs w:val="24"/>
              </w:rPr>
            </w:pPr>
            <w:r w:rsidRPr="006B77F2">
              <w:rPr>
                <w:rFonts w:ascii="Times New Roman" w:hAnsi="Times New Roman" w:cs="Times New Roman"/>
                <w:spacing w:val="-1"/>
                <w:sz w:val="24"/>
                <w:szCs w:val="24"/>
              </w:rPr>
              <w:t>Заместитель</w:t>
            </w:r>
            <w:r w:rsidRPr="006B77F2">
              <w:rPr>
                <w:rFonts w:ascii="Times New Roman" w:hAnsi="Times New Roman" w:cs="Times New Roman"/>
                <w:sz w:val="24"/>
                <w:szCs w:val="24"/>
              </w:rPr>
              <w:t xml:space="preserve"> </w:t>
            </w:r>
            <w:proofErr w:type="spellStart"/>
            <w:r w:rsidRPr="006B77F2">
              <w:rPr>
                <w:rFonts w:ascii="Times New Roman" w:hAnsi="Times New Roman" w:cs="Times New Roman"/>
                <w:sz w:val="24"/>
                <w:szCs w:val="24"/>
              </w:rPr>
              <w:t>д</w:t>
            </w:r>
            <w:proofErr w:type="gramStart"/>
            <w:r w:rsidRPr="006B77F2">
              <w:rPr>
                <w:rFonts w:ascii="Times New Roman" w:hAnsi="Times New Roman" w:cs="Times New Roman"/>
                <w:sz w:val="24"/>
                <w:szCs w:val="24"/>
              </w:rPr>
              <w:t>и</w:t>
            </w:r>
            <w:proofErr w:type="spellEnd"/>
            <w:r w:rsidRPr="006B77F2">
              <w:rPr>
                <w:rFonts w:ascii="Times New Roman" w:hAnsi="Times New Roman" w:cs="Times New Roman"/>
                <w:sz w:val="24"/>
                <w:szCs w:val="24"/>
              </w:rPr>
              <w:t>-</w:t>
            </w:r>
            <w:proofErr w:type="gramEnd"/>
            <w:r w:rsidRPr="006B77F2">
              <w:rPr>
                <w:rFonts w:ascii="Times New Roman" w:hAnsi="Times New Roman" w:cs="Times New Roman"/>
                <w:spacing w:val="20"/>
                <w:sz w:val="24"/>
                <w:szCs w:val="24"/>
              </w:rPr>
              <w:t xml:space="preserve"> </w:t>
            </w:r>
            <w:r w:rsidRPr="006B77F2">
              <w:rPr>
                <w:rFonts w:ascii="Times New Roman" w:hAnsi="Times New Roman" w:cs="Times New Roman"/>
                <w:spacing w:val="-1"/>
                <w:sz w:val="24"/>
                <w:szCs w:val="24"/>
              </w:rPr>
              <w:t>ректора</w:t>
            </w:r>
            <w:r w:rsidRPr="006B77F2">
              <w:rPr>
                <w:rFonts w:ascii="Times New Roman" w:hAnsi="Times New Roman" w:cs="Times New Roman"/>
                <w:sz w:val="24"/>
                <w:szCs w:val="24"/>
              </w:rPr>
              <w:t xml:space="preserve"> по </w:t>
            </w:r>
            <w:r w:rsidR="00A563B4">
              <w:rPr>
                <w:rFonts w:ascii="Times New Roman" w:hAnsi="Times New Roman" w:cs="Times New Roman"/>
                <w:sz w:val="24"/>
                <w:szCs w:val="24"/>
              </w:rPr>
              <w:t>У</w:t>
            </w:r>
            <w:r w:rsidRPr="006B77F2">
              <w:rPr>
                <w:rFonts w:ascii="Times New Roman" w:hAnsi="Times New Roman" w:cs="Times New Roman"/>
                <w:spacing w:val="-1"/>
                <w:sz w:val="24"/>
                <w:szCs w:val="24"/>
              </w:rPr>
              <w:t>ВР</w:t>
            </w:r>
            <w:r w:rsidRPr="006B77F2">
              <w:rPr>
                <w:rFonts w:ascii="Times New Roman" w:hAnsi="Times New Roman" w:cs="Times New Roman"/>
                <w:spacing w:val="26"/>
                <w:sz w:val="24"/>
                <w:szCs w:val="24"/>
              </w:rPr>
              <w:t xml:space="preserve"> </w:t>
            </w:r>
            <w:proofErr w:type="spellStart"/>
            <w:r w:rsidR="00A563B4">
              <w:rPr>
                <w:rFonts w:ascii="Times New Roman" w:hAnsi="Times New Roman" w:cs="Times New Roman"/>
                <w:spacing w:val="-1"/>
                <w:sz w:val="24"/>
                <w:szCs w:val="24"/>
              </w:rPr>
              <w:t>Дылдина</w:t>
            </w:r>
            <w:proofErr w:type="spellEnd"/>
            <w:r w:rsidR="00A563B4">
              <w:rPr>
                <w:rFonts w:ascii="Times New Roman" w:hAnsi="Times New Roman" w:cs="Times New Roman"/>
                <w:spacing w:val="-1"/>
                <w:sz w:val="24"/>
                <w:szCs w:val="24"/>
              </w:rPr>
              <w:t xml:space="preserve"> Н.А.</w:t>
            </w:r>
          </w:p>
        </w:tc>
      </w:tr>
      <w:tr w:rsidR="006B77F2" w:rsidRPr="006B77F2">
        <w:trPr>
          <w:trHeight w:hRule="exact" w:val="574"/>
        </w:trPr>
        <w:tc>
          <w:tcPr>
            <w:tcW w:w="15119" w:type="dxa"/>
            <w:gridSpan w:val="6"/>
            <w:tcBorders>
              <w:top w:val="single" w:sz="4" w:space="0" w:color="000000"/>
              <w:left w:val="nil"/>
              <w:bottom w:val="single" w:sz="4" w:space="0" w:color="000000"/>
              <w:right w:val="single" w:sz="4" w:space="0" w:color="000000"/>
            </w:tcBorders>
            <w:shd w:val="clear" w:color="auto" w:fill="C5DFB3"/>
          </w:tcPr>
          <w:p w:rsidR="006B77F2" w:rsidRPr="006B77F2" w:rsidRDefault="006B77F2" w:rsidP="006B77F2">
            <w:pPr>
              <w:kinsoku w:val="0"/>
              <w:overflowPunct w:val="0"/>
              <w:autoSpaceDE w:val="0"/>
              <w:autoSpaceDN w:val="0"/>
              <w:adjustRightInd w:val="0"/>
              <w:spacing w:before="119" w:after="0" w:line="240" w:lineRule="auto"/>
              <w:ind w:left="805"/>
              <w:rPr>
                <w:rFonts w:ascii="Times New Roman" w:hAnsi="Times New Roman" w:cs="Times New Roman"/>
                <w:sz w:val="24"/>
                <w:szCs w:val="24"/>
              </w:rPr>
            </w:pPr>
            <w:r w:rsidRPr="006B77F2">
              <w:rPr>
                <w:rFonts w:ascii="Cambria" w:hAnsi="Cambria" w:cs="Cambria"/>
                <w:b/>
                <w:bCs/>
                <w:sz w:val="24"/>
                <w:szCs w:val="24"/>
              </w:rPr>
              <w:t>5.</w:t>
            </w:r>
            <w:r w:rsidRPr="006B77F2">
              <w:rPr>
                <w:rFonts w:ascii="Cambria" w:hAnsi="Cambria" w:cs="Cambria"/>
                <w:b/>
                <w:bCs/>
                <w:spacing w:val="-1"/>
                <w:sz w:val="24"/>
                <w:szCs w:val="24"/>
              </w:rPr>
              <w:t xml:space="preserve"> Критерий</w:t>
            </w:r>
            <w:r w:rsidRPr="006B77F2">
              <w:rPr>
                <w:rFonts w:ascii="Cambria" w:hAnsi="Cambria" w:cs="Cambria"/>
                <w:b/>
                <w:bCs/>
                <w:sz w:val="24"/>
                <w:szCs w:val="24"/>
              </w:rPr>
              <w:t xml:space="preserve"> </w:t>
            </w:r>
            <w:r w:rsidRPr="006B77F2">
              <w:rPr>
                <w:rFonts w:ascii="Cambria" w:hAnsi="Cambria" w:cs="Cambria"/>
                <w:b/>
                <w:bCs/>
                <w:spacing w:val="-1"/>
                <w:sz w:val="24"/>
                <w:szCs w:val="24"/>
              </w:rPr>
              <w:t>«ПРОФОРИЕНТАЦИЯ»</w:t>
            </w:r>
          </w:p>
        </w:tc>
      </w:tr>
      <w:tr w:rsidR="006B77F2" w:rsidRPr="006B77F2">
        <w:trPr>
          <w:trHeight w:hRule="exact" w:val="658"/>
        </w:trPr>
        <w:tc>
          <w:tcPr>
            <w:tcW w:w="15119" w:type="dxa"/>
            <w:gridSpan w:val="6"/>
            <w:tcBorders>
              <w:top w:val="single" w:sz="4" w:space="0" w:color="000000"/>
              <w:left w:val="nil"/>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76" w:lineRule="auto"/>
              <w:ind w:left="97" w:right="2633"/>
              <w:rPr>
                <w:rFonts w:ascii="Times New Roman" w:hAnsi="Times New Roman" w:cs="Times New Roman"/>
                <w:sz w:val="24"/>
                <w:szCs w:val="24"/>
              </w:rPr>
            </w:pPr>
            <w:r w:rsidRPr="006B77F2">
              <w:rPr>
                <w:rFonts w:ascii="Cambria" w:hAnsi="Cambria" w:cs="Cambria"/>
                <w:b/>
                <w:bCs/>
                <w:sz w:val="24"/>
                <w:szCs w:val="24"/>
              </w:rPr>
              <w:t xml:space="preserve">Задачи: </w:t>
            </w:r>
            <w:r w:rsidRPr="006B77F2">
              <w:rPr>
                <w:rFonts w:ascii="Cambria" w:hAnsi="Cambria" w:cs="Cambria"/>
                <w:b/>
                <w:bCs/>
                <w:spacing w:val="-1"/>
                <w:sz w:val="24"/>
                <w:szCs w:val="24"/>
              </w:rPr>
              <w:t>организовать</w:t>
            </w:r>
            <w:r w:rsidRPr="006B77F2">
              <w:rPr>
                <w:rFonts w:ascii="Cambria" w:hAnsi="Cambria" w:cs="Cambria"/>
                <w:b/>
                <w:bCs/>
                <w:sz w:val="24"/>
                <w:szCs w:val="24"/>
              </w:rPr>
              <w:t xml:space="preserve"> </w:t>
            </w:r>
            <w:r w:rsidRPr="006B77F2">
              <w:rPr>
                <w:rFonts w:ascii="Cambria" w:hAnsi="Cambria" w:cs="Cambria"/>
                <w:b/>
                <w:bCs/>
                <w:spacing w:val="-1"/>
                <w:sz w:val="24"/>
                <w:szCs w:val="24"/>
              </w:rPr>
              <w:t>прохождение</w:t>
            </w:r>
            <w:r w:rsidRPr="006B77F2">
              <w:rPr>
                <w:rFonts w:ascii="Cambria" w:hAnsi="Cambria" w:cs="Cambria"/>
                <w:b/>
                <w:bCs/>
                <w:sz w:val="24"/>
                <w:szCs w:val="24"/>
              </w:rPr>
              <w:t xml:space="preserve"> </w:t>
            </w:r>
            <w:proofErr w:type="gramStart"/>
            <w:r w:rsidRPr="006B77F2">
              <w:rPr>
                <w:rFonts w:ascii="Cambria" w:hAnsi="Cambria" w:cs="Cambria"/>
                <w:b/>
                <w:bCs/>
                <w:spacing w:val="-1"/>
                <w:sz w:val="24"/>
                <w:szCs w:val="24"/>
              </w:rPr>
              <w:t>обучающимися</w:t>
            </w:r>
            <w:proofErr w:type="gramEnd"/>
            <w:r w:rsidRPr="006B77F2">
              <w:rPr>
                <w:rFonts w:ascii="Cambria" w:hAnsi="Cambria" w:cs="Cambria"/>
                <w:b/>
                <w:bCs/>
                <w:spacing w:val="-1"/>
                <w:sz w:val="24"/>
                <w:szCs w:val="24"/>
              </w:rPr>
              <w:t xml:space="preserve"> </w:t>
            </w:r>
            <w:r w:rsidRPr="006B77F2">
              <w:rPr>
                <w:rFonts w:ascii="Cambria" w:hAnsi="Cambria" w:cs="Cambria"/>
                <w:b/>
                <w:bCs/>
                <w:sz w:val="24"/>
                <w:szCs w:val="24"/>
              </w:rPr>
              <w:t>профессиональных проб</w:t>
            </w:r>
            <w:r w:rsidRPr="006B77F2">
              <w:rPr>
                <w:rFonts w:ascii="Cambria" w:hAnsi="Cambria" w:cs="Cambria"/>
                <w:b/>
                <w:bCs/>
                <w:spacing w:val="-2"/>
                <w:sz w:val="24"/>
                <w:szCs w:val="24"/>
              </w:rPr>
              <w:t xml:space="preserve"> </w:t>
            </w:r>
            <w:r w:rsidRPr="006B77F2">
              <w:rPr>
                <w:rFonts w:ascii="Cambria" w:hAnsi="Cambria" w:cs="Cambria"/>
                <w:b/>
                <w:bCs/>
                <w:sz w:val="24"/>
                <w:szCs w:val="24"/>
              </w:rPr>
              <w:t>на</w:t>
            </w:r>
            <w:r w:rsidRPr="006B77F2">
              <w:rPr>
                <w:rFonts w:ascii="Cambria" w:hAnsi="Cambria" w:cs="Cambria"/>
                <w:b/>
                <w:bCs/>
                <w:spacing w:val="1"/>
                <w:sz w:val="24"/>
                <w:szCs w:val="24"/>
              </w:rPr>
              <w:t xml:space="preserve"> </w:t>
            </w:r>
            <w:r w:rsidRPr="006B77F2">
              <w:rPr>
                <w:rFonts w:ascii="Cambria" w:hAnsi="Cambria" w:cs="Cambria"/>
                <w:b/>
                <w:bCs/>
                <w:sz w:val="24"/>
                <w:szCs w:val="24"/>
              </w:rPr>
              <w:t xml:space="preserve">региональных </w:t>
            </w:r>
            <w:r w:rsidRPr="006B77F2">
              <w:rPr>
                <w:rFonts w:ascii="Cambria" w:hAnsi="Cambria" w:cs="Cambria"/>
                <w:b/>
                <w:bCs/>
                <w:spacing w:val="-1"/>
                <w:sz w:val="24"/>
                <w:szCs w:val="24"/>
              </w:rPr>
              <w:t>площадках</w:t>
            </w:r>
            <w:r w:rsidRPr="006B77F2">
              <w:rPr>
                <w:rFonts w:ascii="Cambria" w:hAnsi="Cambria" w:cs="Cambria"/>
                <w:b/>
                <w:bCs/>
                <w:spacing w:val="75"/>
                <w:sz w:val="24"/>
                <w:szCs w:val="24"/>
              </w:rPr>
              <w:t xml:space="preserve"> </w:t>
            </w:r>
            <w:r w:rsidRPr="006B77F2">
              <w:rPr>
                <w:rFonts w:ascii="Cambria" w:hAnsi="Cambria" w:cs="Cambria"/>
                <w:b/>
                <w:bCs/>
                <w:spacing w:val="-1"/>
                <w:sz w:val="24"/>
                <w:szCs w:val="24"/>
              </w:rPr>
              <w:t>организовать</w:t>
            </w:r>
            <w:r w:rsidRPr="006B77F2">
              <w:rPr>
                <w:rFonts w:ascii="Cambria" w:hAnsi="Cambria" w:cs="Cambria"/>
                <w:b/>
                <w:bCs/>
                <w:sz w:val="24"/>
                <w:szCs w:val="24"/>
              </w:rPr>
              <w:t xml:space="preserve"> </w:t>
            </w:r>
            <w:r w:rsidRPr="006B77F2">
              <w:rPr>
                <w:rFonts w:ascii="Cambria" w:hAnsi="Cambria" w:cs="Cambria"/>
                <w:b/>
                <w:bCs/>
                <w:spacing w:val="-1"/>
                <w:sz w:val="24"/>
                <w:szCs w:val="24"/>
              </w:rPr>
              <w:t>обучение</w:t>
            </w:r>
            <w:r w:rsidRPr="006B77F2">
              <w:rPr>
                <w:rFonts w:ascii="Cambria" w:hAnsi="Cambria" w:cs="Cambria"/>
                <w:b/>
                <w:bCs/>
                <w:sz w:val="24"/>
                <w:szCs w:val="24"/>
              </w:rPr>
              <w:t xml:space="preserve"> по </w:t>
            </w:r>
            <w:r w:rsidRPr="006B77F2">
              <w:rPr>
                <w:rFonts w:ascii="Cambria" w:hAnsi="Cambria" w:cs="Cambria"/>
                <w:b/>
                <w:bCs/>
                <w:spacing w:val="-1"/>
                <w:sz w:val="24"/>
                <w:szCs w:val="24"/>
              </w:rPr>
              <w:t xml:space="preserve">программам </w:t>
            </w:r>
            <w:r w:rsidRPr="006B77F2">
              <w:rPr>
                <w:rFonts w:ascii="Cambria" w:hAnsi="Cambria" w:cs="Cambria"/>
                <w:b/>
                <w:bCs/>
                <w:sz w:val="24"/>
                <w:szCs w:val="24"/>
              </w:rPr>
              <w:t xml:space="preserve">профессиональной </w:t>
            </w:r>
            <w:r w:rsidRPr="006B77F2">
              <w:rPr>
                <w:rFonts w:ascii="Cambria" w:hAnsi="Cambria" w:cs="Cambria"/>
                <w:b/>
                <w:bCs/>
                <w:spacing w:val="-1"/>
                <w:sz w:val="24"/>
                <w:szCs w:val="24"/>
              </w:rPr>
              <w:t>подготовки</w:t>
            </w:r>
            <w:r w:rsidRPr="006B77F2">
              <w:rPr>
                <w:rFonts w:ascii="Cambria" w:hAnsi="Cambria" w:cs="Cambria"/>
                <w:b/>
                <w:bCs/>
                <w:sz w:val="24"/>
                <w:szCs w:val="24"/>
              </w:rPr>
              <w:t xml:space="preserve"> в </w:t>
            </w:r>
            <w:r w:rsidRPr="006B77F2">
              <w:rPr>
                <w:rFonts w:ascii="Cambria" w:hAnsi="Cambria" w:cs="Cambria"/>
                <w:b/>
                <w:bCs/>
                <w:spacing w:val="-1"/>
                <w:sz w:val="24"/>
                <w:szCs w:val="24"/>
              </w:rPr>
              <w:t>рамках</w:t>
            </w:r>
            <w:r w:rsidRPr="006B77F2">
              <w:rPr>
                <w:rFonts w:ascii="Cambria" w:hAnsi="Cambria" w:cs="Cambria"/>
                <w:b/>
                <w:bCs/>
                <w:sz w:val="24"/>
                <w:szCs w:val="24"/>
              </w:rPr>
              <w:t xml:space="preserve"> </w:t>
            </w:r>
            <w:r w:rsidRPr="006B77F2">
              <w:rPr>
                <w:rFonts w:ascii="Cambria" w:hAnsi="Cambria" w:cs="Cambria"/>
                <w:b/>
                <w:bCs/>
                <w:spacing w:val="-1"/>
                <w:sz w:val="24"/>
                <w:szCs w:val="24"/>
              </w:rPr>
              <w:t>сетевого</w:t>
            </w:r>
            <w:r w:rsidRPr="006B77F2">
              <w:rPr>
                <w:rFonts w:ascii="Cambria" w:hAnsi="Cambria" w:cs="Cambria"/>
                <w:b/>
                <w:bCs/>
                <w:sz w:val="24"/>
                <w:szCs w:val="24"/>
              </w:rPr>
              <w:t xml:space="preserve"> </w:t>
            </w:r>
            <w:r w:rsidRPr="006B77F2">
              <w:rPr>
                <w:rFonts w:ascii="Cambria" w:hAnsi="Cambria" w:cs="Cambria"/>
                <w:b/>
                <w:bCs/>
                <w:spacing w:val="-1"/>
                <w:sz w:val="24"/>
                <w:szCs w:val="24"/>
              </w:rPr>
              <w:t>взаимодействия</w:t>
            </w:r>
          </w:p>
        </w:tc>
      </w:tr>
      <w:tr w:rsidR="006B77F2" w:rsidRPr="006B77F2">
        <w:trPr>
          <w:trHeight w:hRule="exact" w:val="1596"/>
        </w:trPr>
        <w:tc>
          <w:tcPr>
            <w:tcW w:w="2985" w:type="dxa"/>
            <w:tcBorders>
              <w:top w:val="single" w:sz="4" w:space="0" w:color="000000"/>
              <w:left w:val="nil"/>
              <w:bottom w:val="single" w:sz="4" w:space="0" w:color="000000"/>
              <w:right w:val="single" w:sz="4" w:space="0" w:color="000000"/>
            </w:tcBorders>
          </w:tcPr>
          <w:p w:rsidR="006B77F2" w:rsidRPr="006B77F2" w:rsidRDefault="00A563B4" w:rsidP="006B77F2">
            <w:pPr>
              <w:kinsoku w:val="0"/>
              <w:overflowPunct w:val="0"/>
              <w:autoSpaceDE w:val="0"/>
              <w:autoSpaceDN w:val="0"/>
              <w:adjustRightInd w:val="0"/>
              <w:spacing w:after="0" w:line="276" w:lineRule="auto"/>
              <w:ind w:left="97" w:right="237"/>
              <w:rPr>
                <w:rFonts w:ascii="Times New Roman" w:hAnsi="Times New Roman" w:cs="Times New Roman"/>
                <w:sz w:val="24"/>
                <w:szCs w:val="24"/>
              </w:rPr>
            </w:pPr>
            <w:r w:rsidRPr="00D045A9">
              <w:rPr>
                <w:rFonts w:cstheme="minorHAnsi"/>
                <w:sz w:val="24"/>
                <w:szCs w:val="24"/>
              </w:rPr>
              <w:t>Активное участие в работе «Открытых дверей» различных образовательных организаций округа, региона</w:t>
            </w:r>
          </w:p>
        </w:tc>
        <w:tc>
          <w:tcPr>
            <w:tcW w:w="3355"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F1590E" w:rsidP="006B77F2">
            <w:pPr>
              <w:kinsoku w:val="0"/>
              <w:overflowPunct w:val="0"/>
              <w:autoSpaceDE w:val="0"/>
              <w:autoSpaceDN w:val="0"/>
              <w:adjustRightInd w:val="0"/>
              <w:spacing w:before="180" w:after="0" w:line="277" w:lineRule="auto"/>
              <w:ind w:left="363" w:right="1892" w:hanging="118"/>
              <w:rPr>
                <w:rFonts w:ascii="Times New Roman" w:hAnsi="Times New Roman" w:cs="Times New Roman"/>
                <w:sz w:val="24"/>
                <w:szCs w:val="24"/>
              </w:rPr>
            </w:pPr>
            <w:r>
              <w:rPr>
                <w:rFonts w:ascii="Times New Roman" w:hAnsi="Times New Roman" w:cs="Times New Roman"/>
                <w:spacing w:val="-1"/>
                <w:sz w:val="24"/>
                <w:szCs w:val="24"/>
              </w:rPr>
              <w:t>2024-2028</w:t>
            </w:r>
          </w:p>
        </w:tc>
        <w:tc>
          <w:tcPr>
            <w:tcW w:w="2439" w:type="dxa"/>
            <w:tcBorders>
              <w:top w:val="single" w:sz="4" w:space="0" w:color="000000"/>
              <w:left w:val="single" w:sz="4" w:space="0" w:color="000000"/>
              <w:bottom w:val="single" w:sz="4" w:space="0" w:color="000000"/>
              <w:right w:val="single" w:sz="4" w:space="0" w:color="000000"/>
            </w:tcBorders>
          </w:tcPr>
          <w:p w:rsidR="006B77F2" w:rsidRPr="006B77F2" w:rsidRDefault="00F1590E" w:rsidP="00F1590E">
            <w:pPr>
              <w:kinsoku w:val="0"/>
              <w:overflowPunct w:val="0"/>
              <w:autoSpaceDE w:val="0"/>
              <w:autoSpaceDN w:val="0"/>
              <w:adjustRightInd w:val="0"/>
              <w:spacing w:after="0" w:line="276" w:lineRule="auto"/>
              <w:ind w:left="99" w:right="149"/>
              <w:rPr>
                <w:rFonts w:ascii="Times New Roman" w:hAnsi="Times New Roman" w:cs="Times New Roman"/>
                <w:sz w:val="24"/>
                <w:szCs w:val="24"/>
              </w:rPr>
            </w:pPr>
            <w:r>
              <w:rPr>
                <w:rFonts w:ascii="Times New Roman" w:hAnsi="Times New Roman" w:cs="Times New Roman"/>
                <w:sz w:val="24"/>
                <w:szCs w:val="24"/>
              </w:rPr>
              <w:t xml:space="preserve">не менее </w:t>
            </w:r>
            <w:r w:rsidR="006B77F2" w:rsidRPr="006B77F2">
              <w:rPr>
                <w:rFonts w:ascii="Times New Roman" w:hAnsi="Times New Roman" w:cs="Times New Roman"/>
                <w:sz w:val="24"/>
                <w:szCs w:val="24"/>
              </w:rPr>
              <w:t>40%</w:t>
            </w:r>
            <w:r w:rsidR="006B77F2" w:rsidRPr="006B77F2">
              <w:rPr>
                <w:rFonts w:ascii="Times New Roman" w:hAnsi="Times New Roman" w:cs="Times New Roman"/>
                <w:spacing w:val="-1"/>
                <w:sz w:val="24"/>
                <w:szCs w:val="24"/>
              </w:rPr>
              <w:t xml:space="preserve"> обучающихся</w:t>
            </w:r>
            <w:r w:rsidR="006B77F2" w:rsidRPr="006B77F2">
              <w:rPr>
                <w:rFonts w:ascii="Times New Roman" w:hAnsi="Times New Roman" w:cs="Times New Roman"/>
                <w:spacing w:val="30"/>
                <w:sz w:val="24"/>
                <w:szCs w:val="24"/>
              </w:rPr>
              <w:t xml:space="preserve"> </w:t>
            </w:r>
          </w:p>
        </w:tc>
        <w:tc>
          <w:tcPr>
            <w:tcW w:w="2263"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6B77F2" w:rsidP="006B77F2">
            <w:pPr>
              <w:kinsoku w:val="0"/>
              <w:overflowPunct w:val="0"/>
              <w:autoSpaceDE w:val="0"/>
              <w:autoSpaceDN w:val="0"/>
              <w:adjustRightInd w:val="0"/>
              <w:spacing w:after="0" w:line="240" w:lineRule="auto"/>
              <w:ind w:left="99"/>
              <w:rPr>
                <w:rFonts w:ascii="Times New Roman" w:hAnsi="Times New Roman" w:cs="Times New Roman"/>
                <w:sz w:val="24"/>
                <w:szCs w:val="24"/>
              </w:rPr>
            </w:pPr>
          </w:p>
        </w:tc>
        <w:tc>
          <w:tcPr>
            <w:tcW w:w="2273" w:type="dxa"/>
            <w:tcBorders>
              <w:top w:val="single" w:sz="4" w:space="0" w:color="000000"/>
              <w:left w:val="single" w:sz="4" w:space="0" w:color="000000"/>
              <w:bottom w:val="single" w:sz="4" w:space="0" w:color="000000"/>
              <w:right w:val="nil"/>
            </w:tcBorders>
          </w:tcPr>
          <w:p w:rsidR="006B77F2" w:rsidRPr="006B77F2" w:rsidRDefault="006B77F2" w:rsidP="006B77F2">
            <w:pPr>
              <w:kinsoku w:val="0"/>
              <w:overflowPunct w:val="0"/>
              <w:autoSpaceDE w:val="0"/>
              <w:autoSpaceDN w:val="0"/>
              <w:adjustRightInd w:val="0"/>
              <w:spacing w:before="156" w:after="0" w:line="275" w:lineRule="auto"/>
              <w:ind w:left="99" w:right="322"/>
              <w:rPr>
                <w:rFonts w:ascii="Times New Roman" w:hAnsi="Times New Roman" w:cs="Times New Roman"/>
                <w:sz w:val="24"/>
                <w:szCs w:val="24"/>
              </w:rPr>
            </w:pPr>
            <w:r w:rsidRPr="006B77F2">
              <w:rPr>
                <w:rFonts w:ascii="Times New Roman" w:hAnsi="Times New Roman" w:cs="Times New Roman"/>
                <w:spacing w:val="-1"/>
                <w:sz w:val="24"/>
                <w:szCs w:val="24"/>
              </w:rPr>
              <w:t>Классные</w:t>
            </w:r>
            <w:r w:rsidRPr="006B77F2">
              <w:rPr>
                <w:rFonts w:ascii="Times New Roman" w:hAnsi="Times New Roman" w:cs="Times New Roman"/>
                <w:spacing w:val="-2"/>
                <w:sz w:val="24"/>
                <w:szCs w:val="24"/>
              </w:rPr>
              <w:t xml:space="preserve"> </w:t>
            </w:r>
            <w:proofErr w:type="spellStart"/>
            <w:r w:rsidRPr="006B77F2">
              <w:rPr>
                <w:rFonts w:ascii="Times New Roman" w:hAnsi="Times New Roman" w:cs="Times New Roman"/>
                <w:spacing w:val="-1"/>
                <w:sz w:val="24"/>
                <w:szCs w:val="24"/>
              </w:rPr>
              <w:t>руков</w:t>
            </w:r>
            <w:proofErr w:type="gramStart"/>
            <w:r w:rsidRPr="006B77F2">
              <w:rPr>
                <w:rFonts w:ascii="Times New Roman" w:hAnsi="Times New Roman" w:cs="Times New Roman"/>
                <w:spacing w:val="-1"/>
                <w:sz w:val="24"/>
                <w:szCs w:val="24"/>
              </w:rPr>
              <w:t>о</w:t>
            </w:r>
            <w:proofErr w:type="spellEnd"/>
            <w:r w:rsidRPr="006B77F2">
              <w:rPr>
                <w:rFonts w:ascii="Times New Roman" w:hAnsi="Times New Roman" w:cs="Times New Roman"/>
                <w:spacing w:val="-1"/>
                <w:sz w:val="24"/>
                <w:szCs w:val="24"/>
              </w:rPr>
              <w:t>-</w:t>
            </w:r>
            <w:proofErr w:type="gramEnd"/>
            <w:r w:rsidRPr="006B77F2">
              <w:rPr>
                <w:rFonts w:ascii="Times New Roman" w:hAnsi="Times New Roman" w:cs="Times New Roman"/>
                <w:spacing w:val="20"/>
                <w:sz w:val="24"/>
                <w:szCs w:val="24"/>
              </w:rPr>
              <w:t xml:space="preserve"> </w:t>
            </w:r>
            <w:proofErr w:type="spellStart"/>
            <w:r w:rsidRPr="006B77F2">
              <w:rPr>
                <w:rFonts w:ascii="Times New Roman" w:hAnsi="Times New Roman" w:cs="Times New Roman"/>
                <w:sz w:val="24"/>
                <w:szCs w:val="24"/>
              </w:rPr>
              <w:t>дители</w:t>
            </w:r>
            <w:proofErr w:type="spellEnd"/>
            <w:r w:rsidRPr="006B77F2">
              <w:rPr>
                <w:rFonts w:ascii="Times New Roman" w:hAnsi="Times New Roman" w:cs="Times New Roman"/>
                <w:sz w:val="24"/>
                <w:szCs w:val="24"/>
              </w:rPr>
              <w:t>,</w:t>
            </w:r>
          </w:p>
          <w:p w:rsidR="006B77F2" w:rsidRPr="006B77F2" w:rsidRDefault="006B77F2" w:rsidP="006B77F2">
            <w:pPr>
              <w:kinsoku w:val="0"/>
              <w:overflowPunct w:val="0"/>
              <w:autoSpaceDE w:val="0"/>
              <w:autoSpaceDN w:val="0"/>
              <w:adjustRightInd w:val="0"/>
              <w:spacing w:before="4" w:after="0" w:line="275" w:lineRule="auto"/>
              <w:ind w:left="99" w:right="361"/>
              <w:rPr>
                <w:rFonts w:ascii="Times New Roman" w:hAnsi="Times New Roman" w:cs="Times New Roman"/>
                <w:sz w:val="24"/>
                <w:szCs w:val="24"/>
              </w:rPr>
            </w:pPr>
          </w:p>
        </w:tc>
        <w:tc>
          <w:tcPr>
            <w:tcW w:w="1804" w:type="dxa"/>
            <w:tcBorders>
              <w:top w:val="single" w:sz="4" w:space="0" w:color="000000"/>
              <w:left w:val="nil"/>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before="10" w:after="0" w:line="240" w:lineRule="auto"/>
              <w:rPr>
                <w:rFonts w:ascii="Calibri" w:hAnsi="Calibri" w:cs="Calibri"/>
                <w:sz w:val="25"/>
                <w:szCs w:val="25"/>
              </w:rPr>
            </w:pPr>
          </w:p>
          <w:p w:rsidR="006B77F2" w:rsidRPr="006B77F2" w:rsidRDefault="006B77F2" w:rsidP="006B77F2">
            <w:pPr>
              <w:kinsoku w:val="0"/>
              <w:overflowPunct w:val="0"/>
              <w:autoSpaceDE w:val="0"/>
              <w:autoSpaceDN w:val="0"/>
              <w:adjustRightInd w:val="0"/>
              <w:spacing w:after="0" w:line="276" w:lineRule="auto"/>
              <w:ind w:left="19" w:right="117"/>
              <w:rPr>
                <w:rFonts w:ascii="Times New Roman" w:hAnsi="Times New Roman" w:cs="Times New Roman"/>
                <w:sz w:val="24"/>
                <w:szCs w:val="24"/>
              </w:rPr>
            </w:pPr>
            <w:r w:rsidRPr="006B77F2">
              <w:rPr>
                <w:rFonts w:ascii="Times New Roman" w:hAnsi="Times New Roman" w:cs="Times New Roman"/>
                <w:spacing w:val="-1"/>
                <w:sz w:val="24"/>
                <w:szCs w:val="24"/>
              </w:rPr>
              <w:t>Заместитель</w:t>
            </w:r>
            <w:r w:rsidRPr="006B77F2">
              <w:rPr>
                <w:rFonts w:ascii="Times New Roman" w:hAnsi="Times New Roman" w:cs="Times New Roman"/>
                <w:sz w:val="24"/>
                <w:szCs w:val="24"/>
              </w:rPr>
              <w:t xml:space="preserve"> </w:t>
            </w:r>
            <w:proofErr w:type="spellStart"/>
            <w:r w:rsidRPr="006B77F2">
              <w:rPr>
                <w:rFonts w:ascii="Times New Roman" w:hAnsi="Times New Roman" w:cs="Times New Roman"/>
                <w:sz w:val="24"/>
                <w:szCs w:val="24"/>
              </w:rPr>
              <w:t>д</w:t>
            </w:r>
            <w:proofErr w:type="gramStart"/>
            <w:r w:rsidRPr="006B77F2">
              <w:rPr>
                <w:rFonts w:ascii="Times New Roman" w:hAnsi="Times New Roman" w:cs="Times New Roman"/>
                <w:sz w:val="24"/>
                <w:szCs w:val="24"/>
              </w:rPr>
              <w:t>и</w:t>
            </w:r>
            <w:proofErr w:type="spellEnd"/>
            <w:r w:rsidRPr="006B77F2">
              <w:rPr>
                <w:rFonts w:ascii="Times New Roman" w:hAnsi="Times New Roman" w:cs="Times New Roman"/>
                <w:sz w:val="24"/>
                <w:szCs w:val="24"/>
              </w:rPr>
              <w:t>-</w:t>
            </w:r>
            <w:proofErr w:type="gramEnd"/>
            <w:r w:rsidRPr="006B77F2">
              <w:rPr>
                <w:rFonts w:ascii="Times New Roman" w:hAnsi="Times New Roman" w:cs="Times New Roman"/>
                <w:spacing w:val="20"/>
                <w:sz w:val="24"/>
                <w:szCs w:val="24"/>
              </w:rPr>
              <w:t xml:space="preserve"> </w:t>
            </w:r>
            <w:r w:rsidRPr="006B77F2">
              <w:rPr>
                <w:rFonts w:ascii="Times New Roman" w:hAnsi="Times New Roman" w:cs="Times New Roman"/>
                <w:spacing w:val="-1"/>
                <w:sz w:val="24"/>
                <w:szCs w:val="24"/>
              </w:rPr>
              <w:t>ректора</w:t>
            </w:r>
            <w:r w:rsidRPr="006B77F2">
              <w:rPr>
                <w:rFonts w:ascii="Times New Roman" w:hAnsi="Times New Roman" w:cs="Times New Roman"/>
                <w:sz w:val="24"/>
                <w:szCs w:val="24"/>
              </w:rPr>
              <w:t xml:space="preserve"> по </w:t>
            </w:r>
            <w:r w:rsidR="00F1590E">
              <w:rPr>
                <w:rFonts w:ascii="Times New Roman" w:hAnsi="Times New Roman" w:cs="Times New Roman"/>
                <w:sz w:val="24"/>
                <w:szCs w:val="24"/>
              </w:rPr>
              <w:t>У</w:t>
            </w:r>
            <w:r w:rsidRPr="006B77F2">
              <w:rPr>
                <w:rFonts w:ascii="Times New Roman" w:hAnsi="Times New Roman" w:cs="Times New Roman"/>
                <w:spacing w:val="-1"/>
                <w:sz w:val="24"/>
                <w:szCs w:val="24"/>
              </w:rPr>
              <w:t>ВР</w:t>
            </w:r>
            <w:r w:rsidRPr="006B77F2">
              <w:rPr>
                <w:rFonts w:ascii="Times New Roman" w:hAnsi="Times New Roman" w:cs="Times New Roman"/>
                <w:spacing w:val="26"/>
                <w:sz w:val="24"/>
                <w:szCs w:val="24"/>
              </w:rPr>
              <w:t xml:space="preserve"> </w:t>
            </w:r>
            <w:proofErr w:type="spellStart"/>
            <w:r w:rsidR="00F1590E">
              <w:rPr>
                <w:rFonts w:ascii="Times New Roman" w:hAnsi="Times New Roman" w:cs="Times New Roman"/>
                <w:spacing w:val="-1"/>
                <w:sz w:val="24"/>
                <w:szCs w:val="24"/>
              </w:rPr>
              <w:t>Дылдина</w:t>
            </w:r>
            <w:proofErr w:type="spellEnd"/>
            <w:r w:rsidR="00F1590E">
              <w:rPr>
                <w:rFonts w:ascii="Times New Roman" w:hAnsi="Times New Roman" w:cs="Times New Roman"/>
                <w:spacing w:val="-1"/>
                <w:sz w:val="24"/>
                <w:szCs w:val="24"/>
              </w:rPr>
              <w:t xml:space="preserve"> Н.А.</w:t>
            </w:r>
            <w:r w:rsidRPr="006B77F2">
              <w:rPr>
                <w:rFonts w:ascii="Times New Roman" w:hAnsi="Times New Roman" w:cs="Times New Roman"/>
                <w:sz w:val="24"/>
                <w:szCs w:val="24"/>
              </w:rPr>
              <w:t>.</w:t>
            </w:r>
          </w:p>
        </w:tc>
      </w:tr>
    </w:tbl>
    <w:p w:rsidR="006B77F2" w:rsidRPr="006B77F2" w:rsidRDefault="006B77F2" w:rsidP="006B77F2">
      <w:pPr>
        <w:kinsoku w:val="0"/>
        <w:overflowPunct w:val="0"/>
        <w:autoSpaceDE w:val="0"/>
        <w:autoSpaceDN w:val="0"/>
        <w:adjustRightInd w:val="0"/>
        <w:spacing w:after="0" w:line="240" w:lineRule="auto"/>
        <w:rPr>
          <w:rFonts w:ascii="Times New Roman" w:hAnsi="Times New Roman" w:cs="Times New Roman"/>
          <w:sz w:val="20"/>
          <w:szCs w:val="20"/>
        </w:rPr>
      </w:pPr>
    </w:p>
    <w:p w:rsidR="006B77F2" w:rsidRPr="006B77F2" w:rsidRDefault="006B77F2" w:rsidP="006B77F2">
      <w:pPr>
        <w:kinsoku w:val="0"/>
        <w:overflowPunct w:val="0"/>
        <w:autoSpaceDE w:val="0"/>
        <w:autoSpaceDN w:val="0"/>
        <w:adjustRightInd w:val="0"/>
        <w:spacing w:before="16" w:after="0" w:line="240" w:lineRule="auto"/>
        <w:ind w:left="7476" w:right="7488"/>
        <w:jc w:val="center"/>
        <w:rPr>
          <w:rFonts w:ascii="Calibri" w:hAnsi="Calibri" w:cs="Calibri"/>
          <w:spacing w:val="-1"/>
        </w:rPr>
      </w:pPr>
      <w:r w:rsidRPr="006B77F2">
        <w:rPr>
          <w:rFonts w:ascii="Calibri" w:hAnsi="Calibri" w:cs="Calibri"/>
          <w:spacing w:val="-1"/>
        </w:rPr>
        <w:t>115</w:t>
      </w:r>
    </w:p>
    <w:p w:rsidR="006B77F2" w:rsidRPr="006B77F2" w:rsidRDefault="006B77F2" w:rsidP="006B77F2">
      <w:pPr>
        <w:kinsoku w:val="0"/>
        <w:overflowPunct w:val="0"/>
        <w:autoSpaceDE w:val="0"/>
        <w:autoSpaceDN w:val="0"/>
        <w:adjustRightInd w:val="0"/>
        <w:spacing w:before="16" w:after="0" w:line="240" w:lineRule="auto"/>
        <w:ind w:left="7476" w:right="7488"/>
        <w:jc w:val="center"/>
        <w:rPr>
          <w:rFonts w:ascii="Calibri" w:hAnsi="Calibri" w:cs="Calibri"/>
          <w:spacing w:val="-1"/>
        </w:rPr>
        <w:sectPr w:rsidR="006B77F2" w:rsidRPr="006B77F2">
          <w:type w:val="continuous"/>
          <w:pgSz w:w="16840" w:h="11910" w:orient="landscape"/>
          <w:pgMar w:top="0" w:right="740" w:bottom="0" w:left="760" w:header="720" w:footer="720" w:gutter="0"/>
          <w:cols w:space="720"/>
          <w:noEndnote/>
        </w:sectPr>
      </w:pPr>
    </w:p>
    <w:p w:rsidR="006B77F2" w:rsidRPr="006B77F2" w:rsidRDefault="006B77F2" w:rsidP="006B77F2">
      <w:pPr>
        <w:kinsoku w:val="0"/>
        <w:overflowPunct w:val="0"/>
        <w:autoSpaceDE w:val="0"/>
        <w:autoSpaceDN w:val="0"/>
        <w:adjustRightInd w:val="0"/>
        <w:spacing w:after="0" w:line="240" w:lineRule="auto"/>
        <w:rPr>
          <w:rFonts w:ascii="Calibri" w:hAnsi="Calibri" w:cs="Calibri"/>
          <w:sz w:val="20"/>
          <w:szCs w:val="20"/>
        </w:rPr>
      </w:pPr>
    </w:p>
    <w:tbl>
      <w:tblPr>
        <w:tblW w:w="0" w:type="auto"/>
        <w:tblInd w:w="102" w:type="dxa"/>
        <w:tblLayout w:type="fixed"/>
        <w:tblCellMar>
          <w:left w:w="0" w:type="dxa"/>
          <w:right w:w="0" w:type="dxa"/>
        </w:tblCellMar>
        <w:tblLook w:val="0000" w:firstRow="0" w:lastRow="0" w:firstColumn="0" w:lastColumn="0" w:noHBand="0" w:noVBand="0"/>
      </w:tblPr>
      <w:tblGrid>
        <w:gridCol w:w="2985"/>
        <w:gridCol w:w="1709"/>
        <w:gridCol w:w="1646"/>
        <w:gridCol w:w="2439"/>
        <w:gridCol w:w="2263"/>
        <w:gridCol w:w="2187"/>
        <w:gridCol w:w="1890"/>
      </w:tblGrid>
      <w:tr w:rsidR="006B77F2" w:rsidRPr="006B77F2">
        <w:trPr>
          <w:trHeight w:hRule="exact" w:val="2232"/>
        </w:trPr>
        <w:tc>
          <w:tcPr>
            <w:tcW w:w="2985" w:type="dxa"/>
            <w:tcBorders>
              <w:top w:val="single" w:sz="4" w:space="0" w:color="000000"/>
              <w:left w:val="nil"/>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F1590E" w:rsidP="006B77F2">
            <w:pPr>
              <w:kinsoku w:val="0"/>
              <w:overflowPunct w:val="0"/>
              <w:autoSpaceDE w:val="0"/>
              <w:autoSpaceDN w:val="0"/>
              <w:adjustRightInd w:val="0"/>
              <w:spacing w:before="183" w:after="0" w:line="275" w:lineRule="auto"/>
              <w:ind w:left="97" w:right="219"/>
              <w:rPr>
                <w:rFonts w:ascii="Times New Roman" w:hAnsi="Times New Roman" w:cs="Times New Roman"/>
                <w:sz w:val="24"/>
                <w:szCs w:val="24"/>
              </w:rPr>
            </w:pPr>
            <w:r w:rsidRPr="00D045A9">
              <w:rPr>
                <w:rFonts w:cstheme="minorHAnsi"/>
              </w:rPr>
              <w:t xml:space="preserve">Посещение </w:t>
            </w:r>
            <w:proofErr w:type="gramStart"/>
            <w:r w:rsidRPr="00D045A9">
              <w:rPr>
                <w:rFonts w:cstheme="minorHAnsi"/>
              </w:rPr>
              <w:t>обучающимися</w:t>
            </w:r>
            <w:proofErr w:type="gramEnd"/>
            <w:r w:rsidRPr="00D045A9">
              <w:rPr>
                <w:rFonts w:cstheme="minorHAnsi"/>
              </w:rPr>
              <w:t xml:space="preserve"> экскурсий в организациях СПО</w:t>
            </w:r>
          </w:p>
        </w:tc>
        <w:tc>
          <w:tcPr>
            <w:tcW w:w="1709"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F1590E" w:rsidP="006B77F2">
            <w:pPr>
              <w:kinsoku w:val="0"/>
              <w:overflowPunct w:val="0"/>
              <w:autoSpaceDE w:val="0"/>
              <w:autoSpaceDN w:val="0"/>
              <w:adjustRightInd w:val="0"/>
              <w:spacing w:before="207" w:after="0" w:line="275" w:lineRule="auto"/>
              <w:ind w:left="363" w:right="133" w:hanging="231"/>
              <w:rPr>
                <w:rFonts w:ascii="Times New Roman" w:hAnsi="Times New Roman" w:cs="Times New Roman"/>
                <w:sz w:val="24"/>
                <w:szCs w:val="24"/>
              </w:rPr>
            </w:pPr>
            <w:r w:rsidRPr="00F1590E">
              <w:rPr>
                <w:rFonts w:cstheme="minorHAnsi"/>
                <w:sz w:val="24"/>
                <w:szCs w:val="24"/>
              </w:rPr>
              <w:t>2024-2028</w:t>
            </w:r>
          </w:p>
        </w:tc>
        <w:tc>
          <w:tcPr>
            <w:tcW w:w="1646"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autoSpaceDE w:val="0"/>
              <w:autoSpaceDN w:val="0"/>
              <w:adjustRightInd w:val="0"/>
              <w:spacing w:after="0" w:line="240" w:lineRule="auto"/>
              <w:rPr>
                <w:rFonts w:ascii="Times New Roman" w:hAnsi="Times New Roman" w:cs="Times New Roman"/>
                <w:sz w:val="24"/>
                <w:szCs w:val="24"/>
              </w:rPr>
            </w:pPr>
          </w:p>
        </w:tc>
        <w:tc>
          <w:tcPr>
            <w:tcW w:w="2439" w:type="dxa"/>
            <w:tcBorders>
              <w:top w:val="single" w:sz="4" w:space="0" w:color="000000"/>
              <w:left w:val="single" w:sz="4" w:space="0" w:color="000000"/>
              <w:bottom w:val="single" w:sz="4" w:space="0" w:color="000000"/>
              <w:right w:val="single" w:sz="4" w:space="0" w:color="000000"/>
            </w:tcBorders>
          </w:tcPr>
          <w:p w:rsidR="00F1590E" w:rsidRDefault="00F1590E" w:rsidP="006B77F2">
            <w:pPr>
              <w:kinsoku w:val="0"/>
              <w:overflowPunct w:val="0"/>
              <w:autoSpaceDE w:val="0"/>
              <w:autoSpaceDN w:val="0"/>
              <w:adjustRightInd w:val="0"/>
              <w:spacing w:after="0" w:line="276" w:lineRule="auto"/>
              <w:ind w:left="99" w:right="216"/>
              <w:rPr>
                <w:rFonts w:ascii="Times New Roman" w:hAnsi="Times New Roman" w:cs="Times New Roman"/>
                <w:sz w:val="24"/>
                <w:szCs w:val="24"/>
              </w:rPr>
            </w:pPr>
            <w:r>
              <w:rPr>
                <w:rFonts w:ascii="Times New Roman" w:hAnsi="Times New Roman" w:cs="Times New Roman"/>
                <w:sz w:val="24"/>
                <w:szCs w:val="24"/>
              </w:rPr>
              <w:t>100</w:t>
            </w:r>
            <w:r>
              <w:rPr>
                <w:rFonts w:ascii="Times New Roman" w:hAnsi="Times New Roman" w:cs="Times New Roman"/>
                <w:sz w:val="24"/>
                <w:szCs w:val="24"/>
                <w:lang w:val="en-US"/>
              </w:rPr>
              <w:t>%</w:t>
            </w:r>
          </w:p>
          <w:p w:rsidR="00F1590E" w:rsidRPr="00F1590E" w:rsidRDefault="00F1590E" w:rsidP="00F1590E">
            <w:pPr>
              <w:rPr>
                <w:rFonts w:ascii="Times New Roman" w:hAnsi="Times New Roman" w:cs="Times New Roman"/>
                <w:sz w:val="24"/>
                <w:szCs w:val="24"/>
              </w:rPr>
            </w:pPr>
          </w:p>
          <w:p w:rsidR="00F1590E" w:rsidRPr="00F1590E" w:rsidRDefault="00F1590E" w:rsidP="00F1590E">
            <w:pPr>
              <w:rPr>
                <w:rFonts w:ascii="Times New Roman" w:hAnsi="Times New Roman" w:cs="Times New Roman"/>
                <w:sz w:val="24"/>
                <w:szCs w:val="24"/>
              </w:rPr>
            </w:pPr>
          </w:p>
          <w:p w:rsidR="00F1590E" w:rsidRDefault="00F1590E" w:rsidP="00F1590E">
            <w:pPr>
              <w:rPr>
                <w:rFonts w:ascii="Times New Roman" w:hAnsi="Times New Roman" w:cs="Times New Roman"/>
                <w:sz w:val="24"/>
                <w:szCs w:val="24"/>
              </w:rPr>
            </w:pPr>
          </w:p>
          <w:p w:rsidR="006B77F2" w:rsidRPr="00F1590E" w:rsidRDefault="006B77F2" w:rsidP="00F1590E">
            <w:pPr>
              <w:ind w:firstLine="708"/>
              <w:rPr>
                <w:rFonts w:ascii="Times New Roman" w:hAnsi="Times New Roman" w:cs="Times New Roman"/>
                <w:sz w:val="24"/>
                <w:szCs w:val="24"/>
              </w:rPr>
            </w:pPr>
          </w:p>
        </w:tc>
        <w:tc>
          <w:tcPr>
            <w:tcW w:w="2263"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6B77F2" w:rsidP="006B77F2">
            <w:pPr>
              <w:kinsoku w:val="0"/>
              <w:overflowPunct w:val="0"/>
              <w:autoSpaceDE w:val="0"/>
              <w:autoSpaceDN w:val="0"/>
              <w:adjustRightInd w:val="0"/>
              <w:spacing w:after="0" w:line="240" w:lineRule="auto"/>
              <w:ind w:left="99"/>
              <w:rPr>
                <w:rFonts w:ascii="Times New Roman" w:hAnsi="Times New Roman" w:cs="Times New Roman"/>
                <w:sz w:val="24"/>
                <w:szCs w:val="24"/>
              </w:rPr>
            </w:pPr>
          </w:p>
        </w:tc>
        <w:tc>
          <w:tcPr>
            <w:tcW w:w="2187"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6B77F2" w:rsidP="006B77F2">
            <w:pPr>
              <w:kinsoku w:val="0"/>
              <w:overflowPunct w:val="0"/>
              <w:autoSpaceDE w:val="0"/>
              <w:autoSpaceDN w:val="0"/>
              <w:adjustRightInd w:val="0"/>
              <w:spacing w:before="183" w:after="0" w:line="275" w:lineRule="auto"/>
              <w:ind w:left="99" w:right="230"/>
              <w:rPr>
                <w:rFonts w:ascii="Times New Roman" w:hAnsi="Times New Roman" w:cs="Times New Roman"/>
                <w:sz w:val="24"/>
                <w:szCs w:val="24"/>
              </w:rPr>
            </w:pPr>
            <w:r w:rsidRPr="006B77F2">
              <w:rPr>
                <w:rFonts w:ascii="Times New Roman" w:hAnsi="Times New Roman" w:cs="Times New Roman"/>
                <w:spacing w:val="-1"/>
                <w:sz w:val="24"/>
                <w:szCs w:val="24"/>
              </w:rPr>
              <w:t>Классные</w:t>
            </w:r>
            <w:r w:rsidRPr="006B77F2">
              <w:rPr>
                <w:rFonts w:ascii="Times New Roman" w:hAnsi="Times New Roman" w:cs="Times New Roman"/>
                <w:spacing w:val="-2"/>
                <w:sz w:val="24"/>
                <w:szCs w:val="24"/>
              </w:rPr>
              <w:t xml:space="preserve"> </w:t>
            </w:r>
            <w:proofErr w:type="spellStart"/>
            <w:r w:rsidRPr="006B77F2">
              <w:rPr>
                <w:rFonts w:ascii="Times New Roman" w:hAnsi="Times New Roman" w:cs="Times New Roman"/>
                <w:spacing w:val="-1"/>
                <w:sz w:val="24"/>
                <w:szCs w:val="24"/>
              </w:rPr>
              <w:t>руков</w:t>
            </w:r>
            <w:proofErr w:type="gramStart"/>
            <w:r w:rsidRPr="006B77F2">
              <w:rPr>
                <w:rFonts w:ascii="Times New Roman" w:hAnsi="Times New Roman" w:cs="Times New Roman"/>
                <w:spacing w:val="-1"/>
                <w:sz w:val="24"/>
                <w:szCs w:val="24"/>
              </w:rPr>
              <w:t>о</w:t>
            </w:r>
            <w:proofErr w:type="spellEnd"/>
            <w:r w:rsidRPr="006B77F2">
              <w:rPr>
                <w:rFonts w:ascii="Times New Roman" w:hAnsi="Times New Roman" w:cs="Times New Roman"/>
                <w:spacing w:val="-1"/>
                <w:sz w:val="24"/>
                <w:szCs w:val="24"/>
              </w:rPr>
              <w:t>-</w:t>
            </w:r>
            <w:proofErr w:type="gramEnd"/>
            <w:r w:rsidRPr="006B77F2">
              <w:rPr>
                <w:rFonts w:ascii="Times New Roman" w:hAnsi="Times New Roman" w:cs="Times New Roman"/>
                <w:spacing w:val="20"/>
                <w:sz w:val="24"/>
                <w:szCs w:val="24"/>
              </w:rPr>
              <w:t xml:space="preserve"> </w:t>
            </w:r>
            <w:proofErr w:type="spellStart"/>
            <w:r w:rsidRPr="006B77F2">
              <w:rPr>
                <w:rFonts w:ascii="Times New Roman" w:hAnsi="Times New Roman" w:cs="Times New Roman"/>
                <w:sz w:val="24"/>
                <w:szCs w:val="24"/>
              </w:rPr>
              <w:t>дители</w:t>
            </w:r>
            <w:proofErr w:type="spellEnd"/>
            <w:r w:rsidRPr="006B77F2">
              <w:rPr>
                <w:rFonts w:ascii="Times New Roman" w:hAnsi="Times New Roman" w:cs="Times New Roman"/>
                <w:sz w:val="24"/>
                <w:szCs w:val="24"/>
              </w:rPr>
              <w:t>,</w:t>
            </w:r>
          </w:p>
          <w:p w:rsidR="006B77F2" w:rsidRPr="006B77F2" w:rsidRDefault="006B77F2" w:rsidP="006B77F2">
            <w:pPr>
              <w:kinsoku w:val="0"/>
              <w:overflowPunct w:val="0"/>
              <w:autoSpaceDE w:val="0"/>
              <w:autoSpaceDN w:val="0"/>
              <w:adjustRightInd w:val="0"/>
              <w:spacing w:before="1" w:after="0" w:line="275" w:lineRule="auto"/>
              <w:ind w:left="99" w:right="269"/>
              <w:rPr>
                <w:rFonts w:ascii="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F1590E" w:rsidRDefault="006B77F2" w:rsidP="00F1590E">
            <w:pPr>
              <w:kinsoku w:val="0"/>
              <w:overflowPunct w:val="0"/>
              <w:autoSpaceDE w:val="0"/>
              <w:autoSpaceDN w:val="0"/>
              <w:adjustRightInd w:val="0"/>
              <w:spacing w:after="0" w:line="275" w:lineRule="auto"/>
              <w:ind w:left="99" w:right="117"/>
              <w:rPr>
                <w:rFonts w:ascii="Times New Roman" w:hAnsi="Times New Roman" w:cs="Times New Roman"/>
                <w:sz w:val="24"/>
                <w:szCs w:val="24"/>
              </w:rPr>
            </w:pPr>
            <w:r w:rsidRPr="006B77F2">
              <w:rPr>
                <w:rFonts w:ascii="Times New Roman" w:hAnsi="Times New Roman" w:cs="Times New Roman"/>
                <w:spacing w:val="-1"/>
                <w:sz w:val="24"/>
                <w:szCs w:val="24"/>
              </w:rPr>
              <w:t>Заместитель</w:t>
            </w:r>
            <w:r w:rsidRPr="006B77F2">
              <w:rPr>
                <w:rFonts w:ascii="Times New Roman" w:hAnsi="Times New Roman" w:cs="Times New Roman"/>
                <w:sz w:val="24"/>
                <w:szCs w:val="24"/>
              </w:rPr>
              <w:t xml:space="preserve"> </w:t>
            </w:r>
            <w:proofErr w:type="spellStart"/>
            <w:r w:rsidRPr="006B77F2">
              <w:rPr>
                <w:rFonts w:ascii="Times New Roman" w:hAnsi="Times New Roman" w:cs="Times New Roman"/>
                <w:sz w:val="24"/>
                <w:szCs w:val="24"/>
              </w:rPr>
              <w:t>д</w:t>
            </w:r>
            <w:proofErr w:type="gramStart"/>
            <w:r w:rsidRPr="006B77F2">
              <w:rPr>
                <w:rFonts w:ascii="Times New Roman" w:hAnsi="Times New Roman" w:cs="Times New Roman"/>
                <w:sz w:val="24"/>
                <w:szCs w:val="24"/>
              </w:rPr>
              <w:t>и</w:t>
            </w:r>
            <w:proofErr w:type="spellEnd"/>
            <w:r w:rsidRPr="006B77F2">
              <w:rPr>
                <w:rFonts w:ascii="Times New Roman" w:hAnsi="Times New Roman" w:cs="Times New Roman"/>
                <w:sz w:val="24"/>
                <w:szCs w:val="24"/>
              </w:rPr>
              <w:t>-</w:t>
            </w:r>
            <w:proofErr w:type="gramEnd"/>
            <w:r w:rsidRPr="006B77F2">
              <w:rPr>
                <w:rFonts w:ascii="Times New Roman" w:hAnsi="Times New Roman" w:cs="Times New Roman"/>
                <w:spacing w:val="20"/>
                <w:sz w:val="24"/>
                <w:szCs w:val="24"/>
              </w:rPr>
              <w:t xml:space="preserve"> </w:t>
            </w:r>
            <w:r w:rsidRPr="006B77F2">
              <w:rPr>
                <w:rFonts w:ascii="Times New Roman" w:hAnsi="Times New Roman" w:cs="Times New Roman"/>
                <w:spacing w:val="-1"/>
                <w:sz w:val="24"/>
                <w:szCs w:val="24"/>
              </w:rPr>
              <w:t>ректора</w:t>
            </w:r>
            <w:r w:rsidRPr="006B77F2">
              <w:rPr>
                <w:rFonts w:ascii="Times New Roman" w:hAnsi="Times New Roman" w:cs="Times New Roman"/>
                <w:sz w:val="24"/>
                <w:szCs w:val="24"/>
              </w:rPr>
              <w:t xml:space="preserve"> по </w:t>
            </w:r>
            <w:r w:rsidR="00F1590E">
              <w:rPr>
                <w:rFonts w:ascii="Times New Roman" w:hAnsi="Times New Roman" w:cs="Times New Roman"/>
                <w:sz w:val="24"/>
                <w:szCs w:val="24"/>
              </w:rPr>
              <w:t>У</w:t>
            </w:r>
            <w:r w:rsidRPr="006B77F2">
              <w:rPr>
                <w:rFonts w:ascii="Times New Roman" w:hAnsi="Times New Roman" w:cs="Times New Roman"/>
                <w:spacing w:val="-1"/>
                <w:sz w:val="24"/>
                <w:szCs w:val="24"/>
              </w:rPr>
              <w:t>ВР</w:t>
            </w:r>
            <w:r w:rsidRPr="006B77F2">
              <w:rPr>
                <w:rFonts w:ascii="Times New Roman" w:hAnsi="Times New Roman" w:cs="Times New Roman"/>
                <w:spacing w:val="26"/>
                <w:sz w:val="24"/>
                <w:szCs w:val="24"/>
              </w:rPr>
              <w:t xml:space="preserve"> </w:t>
            </w:r>
          </w:p>
          <w:p w:rsidR="006B77F2" w:rsidRPr="00F1590E" w:rsidRDefault="00F1590E" w:rsidP="00F1590E">
            <w:pPr>
              <w:rPr>
                <w:rFonts w:ascii="Times New Roman" w:hAnsi="Times New Roman" w:cs="Times New Roman"/>
                <w:sz w:val="24"/>
                <w:szCs w:val="24"/>
              </w:rPr>
            </w:pPr>
            <w:proofErr w:type="spellStart"/>
            <w:r>
              <w:rPr>
                <w:rFonts w:ascii="Times New Roman" w:hAnsi="Times New Roman" w:cs="Times New Roman"/>
                <w:sz w:val="24"/>
                <w:szCs w:val="24"/>
              </w:rPr>
              <w:t>Дылдина</w:t>
            </w:r>
            <w:proofErr w:type="spellEnd"/>
            <w:r>
              <w:rPr>
                <w:rFonts w:ascii="Times New Roman" w:hAnsi="Times New Roman" w:cs="Times New Roman"/>
                <w:sz w:val="24"/>
                <w:szCs w:val="24"/>
              </w:rPr>
              <w:t xml:space="preserve"> Н.А.</w:t>
            </w:r>
          </w:p>
        </w:tc>
      </w:tr>
      <w:tr w:rsidR="00F1590E" w:rsidRPr="006B77F2">
        <w:trPr>
          <w:trHeight w:hRule="exact" w:val="2232"/>
        </w:trPr>
        <w:tc>
          <w:tcPr>
            <w:tcW w:w="2985" w:type="dxa"/>
            <w:tcBorders>
              <w:top w:val="single" w:sz="4" w:space="0" w:color="000000"/>
              <w:left w:val="nil"/>
              <w:bottom w:val="single" w:sz="4" w:space="0" w:color="000000"/>
              <w:right w:val="single" w:sz="4" w:space="0" w:color="000000"/>
            </w:tcBorders>
          </w:tcPr>
          <w:p w:rsidR="00F1590E" w:rsidRPr="006B77F2" w:rsidRDefault="00F1590E" w:rsidP="006B77F2">
            <w:pPr>
              <w:kinsoku w:val="0"/>
              <w:overflowPunct w:val="0"/>
              <w:autoSpaceDE w:val="0"/>
              <w:autoSpaceDN w:val="0"/>
              <w:adjustRightInd w:val="0"/>
              <w:spacing w:after="0" w:line="240" w:lineRule="auto"/>
              <w:rPr>
                <w:rFonts w:ascii="Calibri" w:hAnsi="Calibri" w:cs="Calibri"/>
                <w:sz w:val="24"/>
                <w:szCs w:val="24"/>
              </w:rPr>
            </w:pPr>
            <w:r w:rsidRPr="00D045A9">
              <w:rPr>
                <w:rFonts w:cstheme="minorHAnsi"/>
              </w:rPr>
              <w:t>Участие обучающихся 8‒9 классов в мероприятиях проекта «Билет в будущее»</w:t>
            </w:r>
          </w:p>
        </w:tc>
        <w:tc>
          <w:tcPr>
            <w:tcW w:w="1709" w:type="dxa"/>
            <w:tcBorders>
              <w:top w:val="single" w:sz="4" w:space="0" w:color="000000"/>
              <w:left w:val="single" w:sz="4" w:space="0" w:color="000000"/>
              <w:bottom w:val="single" w:sz="4" w:space="0" w:color="000000"/>
              <w:right w:val="single" w:sz="4" w:space="0" w:color="000000"/>
            </w:tcBorders>
          </w:tcPr>
          <w:p w:rsidR="00F1590E" w:rsidRPr="006B77F2" w:rsidRDefault="00F1590E" w:rsidP="006B77F2">
            <w:pPr>
              <w:kinsoku w:val="0"/>
              <w:overflowPunct w:val="0"/>
              <w:autoSpaceDE w:val="0"/>
              <w:autoSpaceDN w:val="0"/>
              <w:adjustRightInd w:val="0"/>
              <w:spacing w:after="0" w:line="240" w:lineRule="auto"/>
              <w:rPr>
                <w:rFonts w:ascii="Calibri" w:hAnsi="Calibri" w:cs="Calibri"/>
                <w:sz w:val="24"/>
                <w:szCs w:val="24"/>
              </w:rPr>
            </w:pPr>
            <w:r w:rsidRPr="00F1590E">
              <w:rPr>
                <w:rFonts w:cstheme="minorHAnsi"/>
                <w:sz w:val="24"/>
                <w:szCs w:val="24"/>
              </w:rPr>
              <w:t>2024-2028</w:t>
            </w:r>
          </w:p>
        </w:tc>
        <w:tc>
          <w:tcPr>
            <w:tcW w:w="1646" w:type="dxa"/>
            <w:tcBorders>
              <w:top w:val="single" w:sz="4" w:space="0" w:color="000000"/>
              <w:left w:val="single" w:sz="4" w:space="0" w:color="000000"/>
              <w:bottom w:val="single" w:sz="4" w:space="0" w:color="000000"/>
              <w:right w:val="single" w:sz="4" w:space="0" w:color="000000"/>
            </w:tcBorders>
          </w:tcPr>
          <w:p w:rsidR="00F1590E" w:rsidRPr="006B77F2" w:rsidRDefault="00F1590E" w:rsidP="006B77F2">
            <w:pPr>
              <w:autoSpaceDE w:val="0"/>
              <w:autoSpaceDN w:val="0"/>
              <w:adjustRightInd w:val="0"/>
              <w:spacing w:after="0" w:line="240" w:lineRule="auto"/>
              <w:rPr>
                <w:rFonts w:ascii="Times New Roman" w:hAnsi="Times New Roman" w:cs="Times New Roman"/>
                <w:sz w:val="24"/>
                <w:szCs w:val="24"/>
              </w:rPr>
            </w:pPr>
          </w:p>
        </w:tc>
        <w:tc>
          <w:tcPr>
            <w:tcW w:w="2439" w:type="dxa"/>
            <w:tcBorders>
              <w:top w:val="single" w:sz="4" w:space="0" w:color="000000"/>
              <w:left w:val="single" w:sz="4" w:space="0" w:color="000000"/>
              <w:bottom w:val="single" w:sz="4" w:space="0" w:color="000000"/>
              <w:right w:val="single" w:sz="4" w:space="0" w:color="000000"/>
            </w:tcBorders>
          </w:tcPr>
          <w:p w:rsidR="00F1590E" w:rsidRPr="00F1590E" w:rsidRDefault="00F1590E" w:rsidP="006B77F2">
            <w:pPr>
              <w:kinsoku w:val="0"/>
              <w:overflowPunct w:val="0"/>
              <w:autoSpaceDE w:val="0"/>
              <w:autoSpaceDN w:val="0"/>
              <w:adjustRightInd w:val="0"/>
              <w:spacing w:after="0" w:line="276" w:lineRule="auto"/>
              <w:ind w:left="99" w:right="216"/>
              <w:rPr>
                <w:rFonts w:ascii="Times New Roman" w:hAnsi="Times New Roman" w:cs="Times New Roman"/>
                <w:sz w:val="24"/>
                <w:szCs w:val="24"/>
                <w:lang w:val="en-US"/>
              </w:rPr>
            </w:pPr>
            <w:r>
              <w:rPr>
                <w:rFonts w:ascii="Times New Roman" w:hAnsi="Times New Roman" w:cs="Times New Roman"/>
                <w:sz w:val="24"/>
                <w:szCs w:val="24"/>
              </w:rPr>
              <w:t>60</w:t>
            </w:r>
            <w:r>
              <w:rPr>
                <w:rFonts w:ascii="Times New Roman" w:hAnsi="Times New Roman" w:cs="Times New Roman"/>
                <w:sz w:val="24"/>
                <w:szCs w:val="24"/>
                <w:lang w:val="en-US"/>
              </w:rPr>
              <w:t>%</w:t>
            </w:r>
          </w:p>
        </w:tc>
        <w:tc>
          <w:tcPr>
            <w:tcW w:w="2263" w:type="dxa"/>
            <w:tcBorders>
              <w:top w:val="single" w:sz="4" w:space="0" w:color="000000"/>
              <w:left w:val="single" w:sz="4" w:space="0" w:color="000000"/>
              <w:bottom w:val="single" w:sz="4" w:space="0" w:color="000000"/>
              <w:right w:val="single" w:sz="4" w:space="0" w:color="000000"/>
            </w:tcBorders>
          </w:tcPr>
          <w:p w:rsidR="00F1590E" w:rsidRPr="006B77F2" w:rsidRDefault="00F1590E" w:rsidP="006B77F2">
            <w:pPr>
              <w:kinsoku w:val="0"/>
              <w:overflowPunct w:val="0"/>
              <w:autoSpaceDE w:val="0"/>
              <w:autoSpaceDN w:val="0"/>
              <w:adjustRightInd w:val="0"/>
              <w:spacing w:after="0" w:line="240" w:lineRule="auto"/>
              <w:rPr>
                <w:rFonts w:ascii="Calibri" w:hAnsi="Calibri" w:cs="Calibri"/>
                <w:sz w:val="24"/>
                <w:szCs w:val="24"/>
              </w:rPr>
            </w:pPr>
          </w:p>
        </w:tc>
        <w:tc>
          <w:tcPr>
            <w:tcW w:w="2187" w:type="dxa"/>
            <w:tcBorders>
              <w:top w:val="single" w:sz="4" w:space="0" w:color="000000"/>
              <w:left w:val="single" w:sz="4" w:space="0" w:color="000000"/>
              <w:bottom w:val="single" w:sz="4" w:space="0" w:color="000000"/>
              <w:right w:val="single" w:sz="4" w:space="0" w:color="000000"/>
            </w:tcBorders>
          </w:tcPr>
          <w:p w:rsidR="00F1590E" w:rsidRPr="006B77F2" w:rsidRDefault="00F1590E" w:rsidP="00F1590E">
            <w:pPr>
              <w:kinsoku w:val="0"/>
              <w:overflowPunct w:val="0"/>
              <w:autoSpaceDE w:val="0"/>
              <w:autoSpaceDN w:val="0"/>
              <w:adjustRightInd w:val="0"/>
              <w:spacing w:before="183" w:after="0" w:line="275" w:lineRule="auto"/>
              <w:ind w:left="99" w:right="230"/>
              <w:rPr>
                <w:rFonts w:ascii="Times New Roman" w:hAnsi="Times New Roman" w:cs="Times New Roman"/>
                <w:sz w:val="24"/>
                <w:szCs w:val="24"/>
              </w:rPr>
            </w:pPr>
            <w:r w:rsidRPr="006B77F2">
              <w:rPr>
                <w:rFonts w:ascii="Times New Roman" w:hAnsi="Times New Roman" w:cs="Times New Roman"/>
                <w:spacing w:val="-1"/>
                <w:sz w:val="24"/>
                <w:szCs w:val="24"/>
              </w:rPr>
              <w:t>Классные</w:t>
            </w:r>
            <w:r w:rsidRPr="006B77F2">
              <w:rPr>
                <w:rFonts w:ascii="Times New Roman" w:hAnsi="Times New Roman" w:cs="Times New Roman"/>
                <w:spacing w:val="-2"/>
                <w:sz w:val="24"/>
                <w:szCs w:val="24"/>
              </w:rPr>
              <w:t xml:space="preserve"> </w:t>
            </w:r>
            <w:proofErr w:type="spellStart"/>
            <w:r w:rsidRPr="006B77F2">
              <w:rPr>
                <w:rFonts w:ascii="Times New Roman" w:hAnsi="Times New Roman" w:cs="Times New Roman"/>
                <w:spacing w:val="-1"/>
                <w:sz w:val="24"/>
                <w:szCs w:val="24"/>
              </w:rPr>
              <w:t>руков</w:t>
            </w:r>
            <w:proofErr w:type="gramStart"/>
            <w:r w:rsidRPr="006B77F2">
              <w:rPr>
                <w:rFonts w:ascii="Times New Roman" w:hAnsi="Times New Roman" w:cs="Times New Roman"/>
                <w:spacing w:val="-1"/>
                <w:sz w:val="24"/>
                <w:szCs w:val="24"/>
              </w:rPr>
              <w:t>о</w:t>
            </w:r>
            <w:proofErr w:type="spellEnd"/>
            <w:r w:rsidRPr="006B77F2">
              <w:rPr>
                <w:rFonts w:ascii="Times New Roman" w:hAnsi="Times New Roman" w:cs="Times New Roman"/>
                <w:spacing w:val="-1"/>
                <w:sz w:val="24"/>
                <w:szCs w:val="24"/>
              </w:rPr>
              <w:t>-</w:t>
            </w:r>
            <w:proofErr w:type="gramEnd"/>
            <w:r w:rsidRPr="006B77F2">
              <w:rPr>
                <w:rFonts w:ascii="Times New Roman" w:hAnsi="Times New Roman" w:cs="Times New Roman"/>
                <w:spacing w:val="20"/>
                <w:sz w:val="24"/>
                <w:szCs w:val="24"/>
              </w:rPr>
              <w:t xml:space="preserve"> </w:t>
            </w:r>
            <w:proofErr w:type="spellStart"/>
            <w:r w:rsidRPr="006B77F2">
              <w:rPr>
                <w:rFonts w:ascii="Times New Roman" w:hAnsi="Times New Roman" w:cs="Times New Roman"/>
                <w:sz w:val="24"/>
                <w:szCs w:val="24"/>
              </w:rPr>
              <w:t>дители</w:t>
            </w:r>
            <w:proofErr w:type="spellEnd"/>
            <w:r w:rsidRPr="006B77F2">
              <w:rPr>
                <w:rFonts w:ascii="Times New Roman" w:hAnsi="Times New Roman" w:cs="Times New Roman"/>
                <w:sz w:val="24"/>
                <w:szCs w:val="24"/>
              </w:rPr>
              <w:t>,</w:t>
            </w:r>
          </w:p>
          <w:p w:rsidR="00F1590E" w:rsidRPr="006B77F2" w:rsidRDefault="00F1590E" w:rsidP="006B77F2">
            <w:pPr>
              <w:kinsoku w:val="0"/>
              <w:overflowPunct w:val="0"/>
              <w:autoSpaceDE w:val="0"/>
              <w:autoSpaceDN w:val="0"/>
              <w:adjustRightInd w:val="0"/>
              <w:spacing w:after="0" w:line="240" w:lineRule="auto"/>
              <w:rPr>
                <w:rFonts w:ascii="Calibri" w:hAnsi="Calibri" w:cs="Calibri"/>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F1590E" w:rsidRPr="006B77F2" w:rsidRDefault="00F1590E" w:rsidP="006B77F2">
            <w:pPr>
              <w:kinsoku w:val="0"/>
              <w:overflowPunct w:val="0"/>
              <w:autoSpaceDE w:val="0"/>
              <w:autoSpaceDN w:val="0"/>
              <w:adjustRightInd w:val="0"/>
              <w:spacing w:after="0" w:line="240" w:lineRule="auto"/>
              <w:rPr>
                <w:rFonts w:ascii="Calibri" w:hAnsi="Calibri" w:cs="Calibri"/>
                <w:sz w:val="24"/>
                <w:szCs w:val="24"/>
              </w:rPr>
            </w:pPr>
          </w:p>
        </w:tc>
      </w:tr>
      <w:tr w:rsidR="006B77F2" w:rsidRPr="006B77F2">
        <w:trPr>
          <w:trHeight w:hRule="exact" w:val="574"/>
        </w:trPr>
        <w:tc>
          <w:tcPr>
            <w:tcW w:w="15119" w:type="dxa"/>
            <w:gridSpan w:val="7"/>
            <w:tcBorders>
              <w:top w:val="single" w:sz="4" w:space="0" w:color="000000"/>
              <w:left w:val="nil"/>
              <w:bottom w:val="single" w:sz="4" w:space="0" w:color="000000"/>
              <w:right w:val="single" w:sz="4" w:space="0" w:color="000000"/>
            </w:tcBorders>
            <w:shd w:val="clear" w:color="auto" w:fill="C5DFB3"/>
          </w:tcPr>
          <w:p w:rsidR="006B77F2" w:rsidRPr="006B77F2" w:rsidRDefault="006B77F2" w:rsidP="006B77F2">
            <w:pPr>
              <w:kinsoku w:val="0"/>
              <w:overflowPunct w:val="0"/>
              <w:autoSpaceDE w:val="0"/>
              <w:autoSpaceDN w:val="0"/>
              <w:adjustRightInd w:val="0"/>
              <w:spacing w:before="119" w:after="0" w:line="240" w:lineRule="auto"/>
              <w:ind w:left="805"/>
              <w:rPr>
                <w:rFonts w:ascii="Times New Roman" w:hAnsi="Times New Roman" w:cs="Times New Roman"/>
                <w:sz w:val="24"/>
                <w:szCs w:val="24"/>
              </w:rPr>
            </w:pPr>
            <w:r w:rsidRPr="006B77F2">
              <w:rPr>
                <w:rFonts w:ascii="Cambria" w:hAnsi="Cambria" w:cs="Cambria"/>
                <w:b/>
                <w:bCs/>
                <w:sz w:val="24"/>
                <w:szCs w:val="24"/>
              </w:rPr>
              <w:t>6.</w:t>
            </w:r>
            <w:r w:rsidRPr="006B77F2">
              <w:rPr>
                <w:rFonts w:ascii="Cambria" w:hAnsi="Cambria" w:cs="Cambria"/>
                <w:b/>
                <w:bCs/>
                <w:spacing w:val="-1"/>
                <w:sz w:val="24"/>
                <w:szCs w:val="24"/>
              </w:rPr>
              <w:t xml:space="preserve"> Критерий</w:t>
            </w:r>
            <w:r w:rsidRPr="006B77F2">
              <w:rPr>
                <w:rFonts w:ascii="Cambria" w:hAnsi="Cambria" w:cs="Cambria"/>
                <w:b/>
                <w:bCs/>
                <w:sz w:val="24"/>
                <w:szCs w:val="24"/>
              </w:rPr>
              <w:t xml:space="preserve"> «УЧИТЕЛЬ. </w:t>
            </w:r>
            <w:r w:rsidRPr="006B77F2">
              <w:rPr>
                <w:rFonts w:ascii="Cambria" w:hAnsi="Cambria" w:cs="Cambria"/>
                <w:b/>
                <w:bCs/>
                <w:spacing w:val="-1"/>
                <w:sz w:val="24"/>
                <w:szCs w:val="24"/>
              </w:rPr>
              <w:t>ШКОЛЬНАЯ</w:t>
            </w:r>
            <w:r w:rsidRPr="006B77F2">
              <w:rPr>
                <w:rFonts w:ascii="Cambria" w:hAnsi="Cambria" w:cs="Cambria"/>
                <w:b/>
                <w:bCs/>
                <w:spacing w:val="1"/>
                <w:sz w:val="24"/>
                <w:szCs w:val="24"/>
              </w:rPr>
              <w:t xml:space="preserve"> </w:t>
            </w:r>
            <w:r w:rsidRPr="006B77F2">
              <w:rPr>
                <w:rFonts w:ascii="Cambria" w:hAnsi="Cambria" w:cs="Cambria"/>
                <w:b/>
                <w:bCs/>
                <w:spacing w:val="-1"/>
                <w:sz w:val="24"/>
                <w:szCs w:val="24"/>
              </w:rPr>
              <w:t>КОМАНДА»</w:t>
            </w:r>
          </w:p>
        </w:tc>
      </w:tr>
      <w:tr w:rsidR="006B77F2" w:rsidRPr="006B77F2">
        <w:trPr>
          <w:trHeight w:hRule="exact" w:val="334"/>
        </w:trPr>
        <w:tc>
          <w:tcPr>
            <w:tcW w:w="15119" w:type="dxa"/>
            <w:gridSpan w:val="7"/>
            <w:tcBorders>
              <w:top w:val="single" w:sz="4" w:space="0" w:color="000000"/>
              <w:left w:val="nil"/>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80" w:lineRule="exact"/>
              <w:ind w:left="97"/>
              <w:rPr>
                <w:rFonts w:ascii="Times New Roman" w:hAnsi="Times New Roman" w:cs="Times New Roman"/>
                <w:sz w:val="24"/>
                <w:szCs w:val="24"/>
              </w:rPr>
            </w:pPr>
            <w:r w:rsidRPr="006B77F2">
              <w:rPr>
                <w:rFonts w:ascii="Cambria" w:hAnsi="Cambria" w:cs="Cambria"/>
                <w:b/>
                <w:bCs/>
                <w:sz w:val="24"/>
                <w:szCs w:val="24"/>
              </w:rPr>
              <w:t xml:space="preserve">Задача: </w:t>
            </w:r>
            <w:r w:rsidRPr="006B77F2">
              <w:rPr>
                <w:rFonts w:ascii="Cambria" w:hAnsi="Cambria" w:cs="Cambria"/>
                <w:b/>
                <w:bCs/>
                <w:spacing w:val="-1"/>
                <w:sz w:val="24"/>
                <w:szCs w:val="24"/>
              </w:rPr>
              <w:t>организовать</w:t>
            </w:r>
            <w:r w:rsidRPr="006B77F2">
              <w:rPr>
                <w:rFonts w:ascii="Cambria" w:hAnsi="Cambria" w:cs="Cambria"/>
                <w:b/>
                <w:bCs/>
                <w:sz w:val="24"/>
                <w:szCs w:val="24"/>
              </w:rPr>
              <w:t xml:space="preserve"> </w:t>
            </w:r>
            <w:r w:rsidRPr="006B77F2">
              <w:rPr>
                <w:rFonts w:ascii="Cambria" w:hAnsi="Cambria" w:cs="Cambria"/>
                <w:b/>
                <w:bCs/>
                <w:spacing w:val="-1"/>
                <w:sz w:val="24"/>
                <w:szCs w:val="24"/>
              </w:rPr>
              <w:t>прохождение</w:t>
            </w:r>
            <w:r w:rsidRPr="006B77F2">
              <w:rPr>
                <w:rFonts w:ascii="Cambria" w:hAnsi="Cambria" w:cs="Cambria"/>
                <w:b/>
                <w:bCs/>
                <w:sz w:val="24"/>
                <w:szCs w:val="24"/>
              </w:rPr>
              <w:t xml:space="preserve"> </w:t>
            </w:r>
            <w:proofErr w:type="gramStart"/>
            <w:r w:rsidRPr="006B77F2">
              <w:rPr>
                <w:rFonts w:ascii="Cambria" w:hAnsi="Cambria" w:cs="Cambria"/>
                <w:b/>
                <w:bCs/>
                <w:spacing w:val="-1"/>
                <w:sz w:val="24"/>
                <w:szCs w:val="24"/>
              </w:rPr>
              <w:t xml:space="preserve">обучения </w:t>
            </w:r>
            <w:r w:rsidRPr="006B77F2">
              <w:rPr>
                <w:rFonts w:ascii="Cambria" w:hAnsi="Cambria" w:cs="Cambria"/>
                <w:b/>
                <w:bCs/>
                <w:sz w:val="24"/>
                <w:szCs w:val="24"/>
              </w:rPr>
              <w:t xml:space="preserve">по </w:t>
            </w:r>
            <w:r w:rsidRPr="006B77F2">
              <w:rPr>
                <w:rFonts w:ascii="Cambria" w:hAnsi="Cambria" w:cs="Cambria"/>
                <w:b/>
                <w:bCs/>
                <w:spacing w:val="-1"/>
                <w:sz w:val="24"/>
                <w:szCs w:val="24"/>
              </w:rPr>
              <w:t>программам</w:t>
            </w:r>
            <w:proofErr w:type="gramEnd"/>
            <w:r w:rsidRPr="006B77F2">
              <w:rPr>
                <w:rFonts w:ascii="Cambria" w:hAnsi="Cambria" w:cs="Cambria"/>
                <w:b/>
                <w:bCs/>
                <w:spacing w:val="-1"/>
                <w:sz w:val="24"/>
                <w:szCs w:val="24"/>
              </w:rPr>
              <w:t xml:space="preserve"> повышения квалификации</w:t>
            </w:r>
            <w:r w:rsidRPr="006B77F2">
              <w:rPr>
                <w:rFonts w:ascii="Cambria" w:hAnsi="Cambria" w:cs="Cambria"/>
                <w:b/>
                <w:bCs/>
                <w:sz w:val="24"/>
                <w:szCs w:val="24"/>
              </w:rPr>
              <w:t xml:space="preserve"> </w:t>
            </w:r>
            <w:r w:rsidRPr="006B77F2">
              <w:rPr>
                <w:rFonts w:ascii="Cambria" w:hAnsi="Cambria" w:cs="Cambria"/>
                <w:b/>
                <w:bCs/>
                <w:spacing w:val="-1"/>
                <w:sz w:val="24"/>
                <w:szCs w:val="24"/>
              </w:rPr>
              <w:t>педагогов</w:t>
            </w:r>
            <w:r w:rsidRPr="006B77F2">
              <w:rPr>
                <w:rFonts w:ascii="Cambria" w:hAnsi="Cambria" w:cs="Cambria"/>
                <w:b/>
                <w:bCs/>
                <w:sz w:val="24"/>
                <w:szCs w:val="24"/>
              </w:rPr>
              <w:t xml:space="preserve"> по </w:t>
            </w:r>
            <w:r w:rsidRPr="006B77F2">
              <w:rPr>
                <w:rFonts w:ascii="Cambria" w:hAnsi="Cambria" w:cs="Cambria"/>
                <w:b/>
                <w:bCs/>
                <w:spacing w:val="-1"/>
                <w:sz w:val="24"/>
                <w:szCs w:val="24"/>
              </w:rPr>
              <w:t xml:space="preserve">инструментам </w:t>
            </w:r>
            <w:r w:rsidRPr="006B77F2">
              <w:rPr>
                <w:rFonts w:ascii="Cambria" w:hAnsi="Cambria" w:cs="Cambria"/>
                <w:b/>
                <w:bCs/>
                <w:sz w:val="24"/>
                <w:szCs w:val="24"/>
              </w:rPr>
              <w:t>ЦОС</w:t>
            </w:r>
          </w:p>
        </w:tc>
      </w:tr>
      <w:tr w:rsidR="006B77F2" w:rsidRPr="006B77F2">
        <w:trPr>
          <w:trHeight w:hRule="exact" w:val="1596"/>
        </w:trPr>
        <w:tc>
          <w:tcPr>
            <w:tcW w:w="2985" w:type="dxa"/>
            <w:tcBorders>
              <w:top w:val="single" w:sz="4" w:space="0" w:color="000000"/>
              <w:left w:val="nil"/>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before="156" w:after="0" w:line="276" w:lineRule="auto"/>
              <w:ind w:left="97" w:right="143"/>
              <w:rPr>
                <w:rFonts w:ascii="Times New Roman" w:hAnsi="Times New Roman" w:cs="Times New Roman"/>
                <w:sz w:val="24"/>
                <w:szCs w:val="24"/>
              </w:rPr>
            </w:pPr>
            <w:r w:rsidRPr="006B77F2">
              <w:rPr>
                <w:rFonts w:ascii="Times New Roman" w:hAnsi="Times New Roman" w:cs="Times New Roman"/>
                <w:sz w:val="24"/>
                <w:szCs w:val="24"/>
              </w:rPr>
              <w:t>Прохождение</w:t>
            </w:r>
            <w:r w:rsidRPr="006B77F2">
              <w:rPr>
                <w:rFonts w:ascii="Times New Roman" w:hAnsi="Times New Roman" w:cs="Times New Roman"/>
                <w:spacing w:val="-1"/>
                <w:sz w:val="24"/>
                <w:szCs w:val="24"/>
              </w:rPr>
              <w:t xml:space="preserve"> </w:t>
            </w:r>
            <w:proofErr w:type="gramStart"/>
            <w:r w:rsidRPr="006B77F2">
              <w:rPr>
                <w:rFonts w:ascii="Times New Roman" w:hAnsi="Times New Roman" w:cs="Times New Roman"/>
                <w:spacing w:val="-1"/>
                <w:sz w:val="24"/>
                <w:szCs w:val="24"/>
              </w:rPr>
              <w:t>обучения</w:t>
            </w:r>
            <w:r w:rsidRPr="006B77F2">
              <w:rPr>
                <w:rFonts w:ascii="Times New Roman" w:hAnsi="Times New Roman" w:cs="Times New Roman"/>
                <w:sz w:val="24"/>
                <w:szCs w:val="24"/>
              </w:rPr>
              <w:t xml:space="preserve"> по</w:t>
            </w:r>
            <w:r w:rsidRPr="006B77F2">
              <w:rPr>
                <w:rFonts w:ascii="Times New Roman" w:hAnsi="Times New Roman" w:cs="Times New Roman"/>
                <w:spacing w:val="22"/>
                <w:sz w:val="24"/>
                <w:szCs w:val="24"/>
              </w:rPr>
              <w:t xml:space="preserve"> </w:t>
            </w:r>
            <w:r w:rsidRPr="006B77F2">
              <w:rPr>
                <w:rFonts w:ascii="Times New Roman" w:hAnsi="Times New Roman" w:cs="Times New Roman"/>
                <w:spacing w:val="-1"/>
                <w:sz w:val="24"/>
                <w:szCs w:val="24"/>
              </w:rPr>
              <w:t>программам</w:t>
            </w:r>
            <w:proofErr w:type="gramEnd"/>
            <w:r w:rsidRPr="006B77F2">
              <w:rPr>
                <w:rFonts w:ascii="Times New Roman" w:hAnsi="Times New Roman" w:cs="Times New Roman"/>
                <w:spacing w:val="-1"/>
                <w:sz w:val="24"/>
                <w:szCs w:val="24"/>
              </w:rPr>
              <w:t xml:space="preserve"> </w:t>
            </w:r>
            <w:r w:rsidRPr="006B77F2">
              <w:rPr>
                <w:rFonts w:ascii="Times New Roman" w:hAnsi="Times New Roman" w:cs="Times New Roman"/>
                <w:sz w:val="24"/>
                <w:szCs w:val="24"/>
              </w:rPr>
              <w:t>повышения</w:t>
            </w:r>
            <w:r w:rsidRPr="006B77F2">
              <w:rPr>
                <w:rFonts w:ascii="Times New Roman" w:hAnsi="Times New Roman" w:cs="Times New Roman"/>
                <w:spacing w:val="26"/>
                <w:sz w:val="24"/>
                <w:szCs w:val="24"/>
              </w:rPr>
              <w:t xml:space="preserve"> </w:t>
            </w:r>
            <w:r w:rsidRPr="006B77F2">
              <w:rPr>
                <w:rFonts w:ascii="Times New Roman" w:hAnsi="Times New Roman" w:cs="Times New Roman"/>
                <w:spacing w:val="-1"/>
                <w:sz w:val="24"/>
                <w:szCs w:val="24"/>
              </w:rPr>
              <w:t>квалификации</w:t>
            </w:r>
            <w:r w:rsidRPr="006B77F2">
              <w:rPr>
                <w:rFonts w:ascii="Times New Roman" w:hAnsi="Times New Roman" w:cs="Times New Roman"/>
                <w:sz w:val="24"/>
                <w:szCs w:val="24"/>
              </w:rPr>
              <w:t xml:space="preserve"> </w:t>
            </w:r>
            <w:r w:rsidRPr="006B77F2">
              <w:rPr>
                <w:rFonts w:ascii="Times New Roman" w:hAnsi="Times New Roman" w:cs="Times New Roman"/>
                <w:spacing w:val="-1"/>
                <w:sz w:val="24"/>
                <w:szCs w:val="24"/>
              </w:rPr>
              <w:t>педагогов</w:t>
            </w:r>
            <w:r w:rsidRPr="006B77F2">
              <w:rPr>
                <w:rFonts w:ascii="Times New Roman" w:hAnsi="Times New Roman" w:cs="Times New Roman"/>
                <w:spacing w:val="27"/>
                <w:sz w:val="24"/>
                <w:szCs w:val="24"/>
              </w:rPr>
              <w:t xml:space="preserve"> </w:t>
            </w:r>
            <w:r w:rsidRPr="006B77F2">
              <w:rPr>
                <w:rFonts w:ascii="Times New Roman" w:hAnsi="Times New Roman" w:cs="Times New Roman"/>
                <w:sz w:val="24"/>
                <w:szCs w:val="24"/>
              </w:rPr>
              <w:t xml:space="preserve">по </w:t>
            </w:r>
            <w:r w:rsidRPr="006B77F2">
              <w:rPr>
                <w:rFonts w:ascii="Times New Roman" w:hAnsi="Times New Roman" w:cs="Times New Roman"/>
                <w:spacing w:val="-1"/>
                <w:sz w:val="24"/>
                <w:szCs w:val="24"/>
              </w:rPr>
              <w:t xml:space="preserve">инструментам </w:t>
            </w:r>
            <w:r w:rsidRPr="006B77F2">
              <w:rPr>
                <w:rFonts w:ascii="Times New Roman" w:hAnsi="Times New Roman" w:cs="Times New Roman"/>
                <w:sz w:val="24"/>
                <w:szCs w:val="24"/>
              </w:rPr>
              <w:t>ЦОС</w:t>
            </w:r>
          </w:p>
        </w:tc>
        <w:tc>
          <w:tcPr>
            <w:tcW w:w="1709"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before="10" w:after="0" w:line="240" w:lineRule="auto"/>
              <w:rPr>
                <w:rFonts w:ascii="Calibri" w:hAnsi="Calibri" w:cs="Calibri"/>
                <w:sz w:val="25"/>
                <w:szCs w:val="25"/>
              </w:rPr>
            </w:pPr>
          </w:p>
          <w:p w:rsidR="006B77F2" w:rsidRPr="006B77F2" w:rsidRDefault="006B77F2" w:rsidP="006B77F2">
            <w:pPr>
              <w:kinsoku w:val="0"/>
              <w:overflowPunct w:val="0"/>
              <w:autoSpaceDE w:val="0"/>
              <w:autoSpaceDN w:val="0"/>
              <w:adjustRightInd w:val="0"/>
              <w:spacing w:after="0" w:line="276" w:lineRule="auto"/>
              <w:ind w:left="109" w:right="110" w:firstLine="4"/>
              <w:jc w:val="center"/>
              <w:rPr>
                <w:rFonts w:ascii="Times New Roman" w:hAnsi="Times New Roman" w:cs="Times New Roman"/>
                <w:sz w:val="24"/>
                <w:szCs w:val="24"/>
              </w:rPr>
            </w:pPr>
            <w:r w:rsidRPr="006B77F2">
              <w:rPr>
                <w:rFonts w:ascii="Times New Roman" w:hAnsi="Times New Roman" w:cs="Times New Roman"/>
                <w:sz w:val="24"/>
                <w:szCs w:val="24"/>
              </w:rPr>
              <w:t>По графику</w:t>
            </w:r>
            <w:r w:rsidRPr="006B77F2">
              <w:rPr>
                <w:rFonts w:ascii="Times New Roman" w:hAnsi="Times New Roman" w:cs="Times New Roman"/>
                <w:spacing w:val="22"/>
                <w:sz w:val="24"/>
                <w:szCs w:val="24"/>
              </w:rPr>
              <w:t xml:space="preserve"> </w:t>
            </w:r>
            <w:r w:rsidRPr="006B77F2">
              <w:rPr>
                <w:rFonts w:ascii="Times New Roman" w:hAnsi="Times New Roman" w:cs="Times New Roman"/>
                <w:spacing w:val="-1"/>
                <w:sz w:val="24"/>
                <w:szCs w:val="24"/>
              </w:rPr>
              <w:t>повышения</w:t>
            </w:r>
            <w:r w:rsidRPr="006B77F2">
              <w:rPr>
                <w:rFonts w:ascii="Times New Roman" w:hAnsi="Times New Roman" w:cs="Times New Roman"/>
                <w:spacing w:val="27"/>
                <w:sz w:val="24"/>
                <w:szCs w:val="24"/>
              </w:rPr>
              <w:t xml:space="preserve"> </w:t>
            </w:r>
            <w:r w:rsidRPr="006B77F2">
              <w:rPr>
                <w:rFonts w:ascii="Times New Roman" w:hAnsi="Times New Roman" w:cs="Times New Roman"/>
                <w:spacing w:val="-1"/>
                <w:sz w:val="24"/>
                <w:szCs w:val="24"/>
              </w:rPr>
              <w:t>квалификации</w:t>
            </w:r>
          </w:p>
        </w:tc>
        <w:tc>
          <w:tcPr>
            <w:tcW w:w="1646"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autoSpaceDE w:val="0"/>
              <w:autoSpaceDN w:val="0"/>
              <w:adjustRightInd w:val="0"/>
              <w:spacing w:after="0" w:line="240" w:lineRule="auto"/>
              <w:rPr>
                <w:rFonts w:ascii="Times New Roman" w:hAnsi="Times New Roman" w:cs="Times New Roman"/>
                <w:sz w:val="24"/>
                <w:szCs w:val="24"/>
              </w:rPr>
            </w:pPr>
          </w:p>
        </w:tc>
        <w:tc>
          <w:tcPr>
            <w:tcW w:w="2439"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76" w:lineRule="auto"/>
              <w:ind w:left="99" w:right="112"/>
              <w:rPr>
                <w:rFonts w:ascii="Times New Roman" w:hAnsi="Times New Roman" w:cs="Times New Roman"/>
                <w:sz w:val="24"/>
                <w:szCs w:val="24"/>
              </w:rPr>
            </w:pPr>
            <w:r w:rsidRPr="006B77F2">
              <w:rPr>
                <w:rFonts w:ascii="Times New Roman" w:hAnsi="Times New Roman" w:cs="Times New Roman"/>
                <w:sz w:val="24"/>
                <w:szCs w:val="24"/>
              </w:rPr>
              <w:t>80%</w:t>
            </w:r>
            <w:r w:rsidRPr="006B77F2">
              <w:rPr>
                <w:rFonts w:ascii="Times New Roman" w:hAnsi="Times New Roman" w:cs="Times New Roman"/>
                <w:spacing w:val="-1"/>
                <w:sz w:val="24"/>
                <w:szCs w:val="24"/>
              </w:rPr>
              <w:t xml:space="preserve"> педагогов</w:t>
            </w:r>
            <w:r w:rsidRPr="006B77F2">
              <w:rPr>
                <w:rFonts w:ascii="Times New Roman" w:hAnsi="Times New Roman" w:cs="Times New Roman"/>
                <w:sz w:val="24"/>
                <w:szCs w:val="24"/>
              </w:rPr>
              <w:t xml:space="preserve"> пр</w:t>
            </w:r>
            <w:proofErr w:type="gramStart"/>
            <w:r w:rsidRPr="006B77F2">
              <w:rPr>
                <w:rFonts w:ascii="Times New Roman" w:hAnsi="Times New Roman" w:cs="Times New Roman"/>
                <w:sz w:val="24"/>
                <w:szCs w:val="24"/>
              </w:rPr>
              <w:t>о-</w:t>
            </w:r>
            <w:proofErr w:type="gramEnd"/>
            <w:r w:rsidRPr="006B77F2">
              <w:rPr>
                <w:rFonts w:ascii="Times New Roman" w:hAnsi="Times New Roman" w:cs="Times New Roman"/>
                <w:spacing w:val="27"/>
                <w:sz w:val="24"/>
                <w:szCs w:val="24"/>
              </w:rPr>
              <w:t xml:space="preserve"> </w:t>
            </w:r>
            <w:r w:rsidRPr="006B77F2">
              <w:rPr>
                <w:rFonts w:ascii="Times New Roman" w:hAnsi="Times New Roman" w:cs="Times New Roman"/>
                <w:sz w:val="24"/>
                <w:szCs w:val="24"/>
              </w:rPr>
              <w:t>шли</w:t>
            </w:r>
            <w:r w:rsidRPr="006B77F2">
              <w:rPr>
                <w:rFonts w:ascii="Times New Roman" w:hAnsi="Times New Roman" w:cs="Times New Roman"/>
                <w:spacing w:val="1"/>
                <w:sz w:val="24"/>
                <w:szCs w:val="24"/>
              </w:rPr>
              <w:t xml:space="preserve"> </w:t>
            </w:r>
            <w:r w:rsidRPr="006B77F2">
              <w:rPr>
                <w:rFonts w:ascii="Times New Roman" w:hAnsi="Times New Roman" w:cs="Times New Roman"/>
                <w:spacing w:val="-1"/>
                <w:sz w:val="24"/>
                <w:szCs w:val="24"/>
              </w:rPr>
              <w:t xml:space="preserve">обучение </w:t>
            </w:r>
            <w:r w:rsidRPr="006B77F2">
              <w:rPr>
                <w:rFonts w:ascii="Times New Roman" w:hAnsi="Times New Roman" w:cs="Times New Roman"/>
                <w:sz w:val="24"/>
                <w:szCs w:val="24"/>
              </w:rPr>
              <w:t>по</w:t>
            </w:r>
            <w:r w:rsidRPr="006B77F2">
              <w:rPr>
                <w:rFonts w:ascii="Times New Roman" w:hAnsi="Times New Roman" w:cs="Times New Roman"/>
                <w:spacing w:val="23"/>
                <w:sz w:val="24"/>
                <w:szCs w:val="24"/>
              </w:rPr>
              <w:t xml:space="preserve"> </w:t>
            </w:r>
            <w:r w:rsidRPr="006B77F2">
              <w:rPr>
                <w:rFonts w:ascii="Times New Roman" w:hAnsi="Times New Roman" w:cs="Times New Roman"/>
                <w:spacing w:val="-1"/>
                <w:sz w:val="24"/>
                <w:szCs w:val="24"/>
              </w:rPr>
              <w:t xml:space="preserve">программам </w:t>
            </w:r>
            <w:r w:rsidRPr="006B77F2">
              <w:rPr>
                <w:rFonts w:ascii="Times New Roman" w:hAnsi="Times New Roman" w:cs="Times New Roman"/>
                <w:sz w:val="24"/>
                <w:szCs w:val="24"/>
              </w:rPr>
              <w:t>повыше-</w:t>
            </w:r>
            <w:r w:rsidRPr="006B77F2">
              <w:rPr>
                <w:rFonts w:ascii="Times New Roman" w:hAnsi="Times New Roman" w:cs="Times New Roman"/>
                <w:spacing w:val="26"/>
                <w:sz w:val="24"/>
                <w:szCs w:val="24"/>
              </w:rPr>
              <w:t xml:space="preserve"> </w:t>
            </w:r>
            <w:proofErr w:type="spellStart"/>
            <w:r w:rsidRPr="006B77F2">
              <w:rPr>
                <w:rFonts w:ascii="Times New Roman" w:hAnsi="Times New Roman" w:cs="Times New Roman"/>
                <w:sz w:val="24"/>
                <w:szCs w:val="24"/>
              </w:rPr>
              <w:t>ния</w:t>
            </w:r>
            <w:proofErr w:type="spellEnd"/>
            <w:r w:rsidRPr="006B77F2">
              <w:rPr>
                <w:rFonts w:ascii="Times New Roman" w:hAnsi="Times New Roman" w:cs="Times New Roman"/>
                <w:sz w:val="24"/>
                <w:szCs w:val="24"/>
              </w:rPr>
              <w:t xml:space="preserve"> </w:t>
            </w:r>
            <w:r w:rsidRPr="006B77F2">
              <w:rPr>
                <w:rFonts w:ascii="Times New Roman" w:hAnsi="Times New Roman" w:cs="Times New Roman"/>
                <w:spacing w:val="-1"/>
                <w:sz w:val="24"/>
                <w:szCs w:val="24"/>
              </w:rPr>
              <w:t>квалификации</w:t>
            </w:r>
            <w:r w:rsidRPr="006B77F2">
              <w:rPr>
                <w:rFonts w:ascii="Times New Roman" w:hAnsi="Times New Roman" w:cs="Times New Roman"/>
                <w:spacing w:val="-2"/>
                <w:sz w:val="24"/>
                <w:szCs w:val="24"/>
              </w:rPr>
              <w:t xml:space="preserve"> </w:t>
            </w:r>
            <w:r w:rsidRPr="006B77F2">
              <w:rPr>
                <w:rFonts w:ascii="Times New Roman" w:hAnsi="Times New Roman" w:cs="Times New Roman"/>
                <w:sz w:val="24"/>
                <w:szCs w:val="24"/>
              </w:rPr>
              <w:t>по</w:t>
            </w:r>
            <w:r w:rsidRPr="006B77F2">
              <w:rPr>
                <w:rFonts w:ascii="Times New Roman" w:hAnsi="Times New Roman" w:cs="Times New Roman"/>
                <w:spacing w:val="27"/>
                <w:sz w:val="24"/>
                <w:szCs w:val="24"/>
              </w:rPr>
              <w:t xml:space="preserve"> </w:t>
            </w:r>
            <w:r w:rsidRPr="006B77F2">
              <w:rPr>
                <w:rFonts w:ascii="Times New Roman" w:hAnsi="Times New Roman" w:cs="Times New Roman"/>
                <w:spacing w:val="-1"/>
                <w:sz w:val="24"/>
                <w:szCs w:val="24"/>
              </w:rPr>
              <w:t>инструментам ЦОС</w:t>
            </w:r>
          </w:p>
        </w:tc>
        <w:tc>
          <w:tcPr>
            <w:tcW w:w="2263"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before="156" w:after="0" w:line="276" w:lineRule="auto"/>
              <w:ind w:left="99" w:right="633"/>
              <w:rPr>
                <w:rFonts w:ascii="Times New Roman" w:hAnsi="Times New Roman" w:cs="Times New Roman"/>
                <w:sz w:val="24"/>
                <w:szCs w:val="24"/>
              </w:rPr>
            </w:pPr>
            <w:r w:rsidRPr="006B77F2">
              <w:rPr>
                <w:rFonts w:ascii="Times New Roman" w:hAnsi="Times New Roman" w:cs="Times New Roman"/>
                <w:spacing w:val="-1"/>
                <w:sz w:val="24"/>
                <w:szCs w:val="24"/>
              </w:rPr>
              <w:t>Свидетельство</w:t>
            </w:r>
            <w:r w:rsidRPr="006B77F2">
              <w:rPr>
                <w:rFonts w:ascii="Times New Roman" w:hAnsi="Times New Roman" w:cs="Times New Roman"/>
                <w:spacing w:val="22"/>
                <w:sz w:val="24"/>
                <w:szCs w:val="24"/>
              </w:rPr>
              <w:t xml:space="preserve"> </w:t>
            </w:r>
            <w:r w:rsidRPr="006B77F2">
              <w:rPr>
                <w:rFonts w:ascii="Times New Roman" w:hAnsi="Times New Roman" w:cs="Times New Roman"/>
                <w:spacing w:val="-1"/>
                <w:sz w:val="24"/>
                <w:szCs w:val="24"/>
              </w:rPr>
              <w:t>прохождения</w:t>
            </w:r>
            <w:r w:rsidRPr="006B77F2">
              <w:rPr>
                <w:rFonts w:ascii="Times New Roman" w:hAnsi="Times New Roman" w:cs="Times New Roman"/>
                <w:spacing w:val="29"/>
                <w:sz w:val="24"/>
                <w:szCs w:val="24"/>
              </w:rPr>
              <w:t xml:space="preserve"> </w:t>
            </w:r>
            <w:r w:rsidRPr="006B77F2">
              <w:rPr>
                <w:rFonts w:ascii="Times New Roman" w:hAnsi="Times New Roman" w:cs="Times New Roman"/>
                <w:spacing w:val="-1"/>
                <w:sz w:val="24"/>
                <w:szCs w:val="24"/>
              </w:rPr>
              <w:t>курсовой</w:t>
            </w:r>
            <w:r w:rsidRPr="006B77F2">
              <w:rPr>
                <w:rFonts w:ascii="Times New Roman" w:hAnsi="Times New Roman" w:cs="Times New Roman"/>
                <w:spacing w:val="25"/>
                <w:sz w:val="24"/>
                <w:szCs w:val="24"/>
              </w:rPr>
              <w:t xml:space="preserve"> </w:t>
            </w:r>
            <w:r w:rsidRPr="006B77F2">
              <w:rPr>
                <w:rFonts w:ascii="Times New Roman" w:hAnsi="Times New Roman" w:cs="Times New Roman"/>
                <w:spacing w:val="-1"/>
                <w:sz w:val="24"/>
                <w:szCs w:val="24"/>
              </w:rPr>
              <w:t>подготовки</w:t>
            </w:r>
          </w:p>
        </w:tc>
        <w:tc>
          <w:tcPr>
            <w:tcW w:w="2187"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6B77F2" w:rsidP="006B77F2">
            <w:pPr>
              <w:kinsoku w:val="0"/>
              <w:overflowPunct w:val="0"/>
              <w:autoSpaceDE w:val="0"/>
              <w:autoSpaceDN w:val="0"/>
              <w:adjustRightInd w:val="0"/>
              <w:spacing w:after="0" w:line="240" w:lineRule="auto"/>
              <w:ind w:left="99"/>
              <w:rPr>
                <w:rFonts w:ascii="Times New Roman" w:hAnsi="Times New Roman" w:cs="Times New Roman"/>
                <w:sz w:val="24"/>
                <w:szCs w:val="24"/>
              </w:rPr>
            </w:pPr>
            <w:r w:rsidRPr="006B77F2">
              <w:rPr>
                <w:rFonts w:ascii="Times New Roman" w:hAnsi="Times New Roman" w:cs="Times New Roman"/>
                <w:spacing w:val="-1"/>
                <w:sz w:val="24"/>
                <w:szCs w:val="24"/>
              </w:rPr>
              <w:t>Педагоги</w:t>
            </w:r>
          </w:p>
        </w:tc>
        <w:tc>
          <w:tcPr>
            <w:tcW w:w="1890"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before="10" w:after="0" w:line="240" w:lineRule="auto"/>
              <w:rPr>
                <w:rFonts w:ascii="Calibri" w:hAnsi="Calibri" w:cs="Calibri"/>
                <w:sz w:val="25"/>
                <w:szCs w:val="25"/>
              </w:rPr>
            </w:pPr>
          </w:p>
          <w:p w:rsidR="00F1590E" w:rsidRDefault="006B77F2" w:rsidP="00F1590E">
            <w:pPr>
              <w:kinsoku w:val="0"/>
              <w:overflowPunct w:val="0"/>
              <w:autoSpaceDE w:val="0"/>
              <w:autoSpaceDN w:val="0"/>
              <w:adjustRightInd w:val="0"/>
              <w:spacing w:after="0" w:line="275" w:lineRule="auto"/>
              <w:ind w:left="99" w:right="117"/>
              <w:rPr>
                <w:rFonts w:ascii="Times New Roman" w:hAnsi="Times New Roman" w:cs="Times New Roman"/>
                <w:sz w:val="24"/>
                <w:szCs w:val="24"/>
              </w:rPr>
            </w:pPr>
            <w:r w:rsidRPr="006B77F2">
              <w:rPr>
                <w:rFonts w:ascii="Times New Roman" w:hAnsi="Times New Roman" w:cs="Times New Roman"/>
                <w:spacing w:val="-1"/>
                <w:sz w:val="24"/>
                <w:szCs w:val="24"/>
              </w:rPr>
              <w:t>Заместитель</w:t>
            </w:r>
            <w:r w:rsidRPr="006B77F2">
              <w:rPr>
                <w:rFonts w:ascii="Times New Roman" w:hAnsi="Times New Roman" w:cs="Times New Roman"/>
                <w:sz w:val="24"/>
                <w:szCs w:val="24"/>
              </w:rPr>
              <w:t xml:space="preserve"> </w:t>
            </w:r>
            <w:proofErr w:type="spellStart"/>
            <w:r w:rsidRPr="006B77F2">
              <w:rPr>
                <w:rFonts w:ascii="Times New Roman" w:hAnsi="Times New Roman" w:cs="Times New Roman"/>
                <w:sz w:val="24"/>
                <w:szCs w:val="24"/>
              </w:rPr>
              <w:t>д</w:t>
            </w:r>
            <w:proofErr w:type="gramStart"/>
            <w:r w:rsidRPr="006B77F2">
              <w:rPr>
                <w:rFonts w:ascii="Times New Roman" w:hAnsi="Times New Roman" w:cs="Times New Roman"/>
                <w:sz w:val="24"/>
                <w:szCs w:val="24"/>
              </w:rPr>
              <w:t>и</w:t>
            </w:r>
            <w:proofErr w:type="spellEnd"/>
            <w:r w:rsidRPr="006B77F2">
              <w:rPr>
                <w:rFonts w:ascii="Times New Roman" w:hAnsi="Times New Roman" w:cs="Times New Roman"/>
                <w:sz w:val="24"/>
                <w:szCs w:val="24"/>
              </w:rPr>
              <w:t>-</w:t>
            </w:r>
            <w:proofErr w:type="gramEnd"/>
            <w:r w:rsidRPr="006B77F2">
              <w:rPr>
                <w:rFonts w:ascii="Times New Roman" w:hAnsi="Times New Roman" w:cs="Times New Roman"/>
                <w:spacing w:val="20"/>
                <w:sz w:val="24"/>
                <w:szCs w:val="24"/>
              </w:rPr>
              <w:t xml:space="preserve"> </w:t>
            </w:r>
            <w:r w:rsidRPr="006B77F2">
              <w:rPr>
                <w:rFonts w:ascii="Times New Roman" w:hAnsi="Times New Roman" w:cs="Times New Roman"/>
                <w:spacing w:val="-1"/>
                <w:sz w:val="24"/>
                <w:szCs w:val="24"/>
              </w:rPr>
              <w:t>ректора</w:t>
            </w:r>
            <w:r w:rsidRPr="006B77F2">
              <w:rPr>
                <w:rFonts w:ascii="Times New Roman" w:hAnsi="Times New Roman" w:cs="Times New Roman"/>
                <w:sz w:val="24"/>
                <w:szCs w:val="24"/>
              </w:rPr>
              <w:t xml:space="preserve"> по </w:t>
            </w:r>
            <w:r w:rsidR="00F1590E">
              <w:rPr>
                <w:rFonts w:ascii="Times New Roman" w:hAnsi="Times New Roman" w:cs="Times New Roman"/>
                <w:sz w:val="24"/>
                <w:szCs w:val="24"/>
              </w:rPr>
              <w:t>У</w:t>
            </w:r>
            <w:r w:rsidR="00F1590E" w:rsidRPr="006B77F2">
              <w:rPr>
                <w:rFonts w:ascii="Times New Roman" w:hAnsi="Times New Roman" w:cs="Times New Roman"/>
                <w:spacing w:val="-1"/>
                <w:sz w:val="24"/>
                <w:szCs w:val="24"/>
              </w:rPr>
              <w:t>ВР</w:t>
            </w:r>
            <w:r w:rsidR="00F1590E" w:rsidRPr="006B77F2">
              <w:rPr>
                <w:rFonts w:ascii="Times New Roman" w:hAnsi="Times New Roman" w:cs="Times New Roman"/>
                <w:spacing w:val="26"/>
                <w:sz w:val="24"/>
                <w:szCs w:val="24"/>
              </w:rPr>
              <w:t xml:space="preserve"> </w:t>
            </w:r>
          </w:p>
          <w:p w:rsidR="006B77F2" w:rsidRPr="006B77F2" w:rsidRDefault="00F1590E" w:rsidP="00F1590E">
            <w:pPr>
              <w:kinsoku w:val="0"/>
              <w:overflowPunct w:val="0"/>
              <w:autoSpaceDE w:val="0"/>
              <w:autoSpaceDN w:val="0"/>
              <w:adjustRightInd w:val="0"/>
              <w:spacing w:after="0" w:line="276" w:lineRule="auto"/>
              <w:ind w:left="99" w:right="117"/>
              <w:rPr>
                <w:rFonts w:ascii="Times New Roman" w:hAnsi="Times New Roman" w:cs="Times New Roman"/>
                <w:sz w:val="24"/>
                <w:szCs w:val="24"/>
              </w:rPr>
            </w:pPr>
            <w:proofErr w:type="spellStart"/>
            <w:r>
              <w:rPr>
                <w:rFonts w:ascii="Times New Roman" w:hAnsi="Times New Roman" w:cs="Times New Roman"/>
                <w:sz w:val="24"/>
                <w:szCs w:val="24"/>
              </w:rPr>
              <w:t>Дылдина</w:t>
            </w:r>
            <w:proofErr w:type="spellEnd"/>
            <w:r>
              <w:rPr>
                <w:rFonts w:ascii="Times New Roman" w:hAnsi="Times New Roman" w:cs="Times New Roman"/>
                <w:sz w:val="24"/>
                <w:szCs w:val="24"/>
              </w:rPr>
              <w:t xml:space="preserve"> Н.А.</w:t>
            </w:r>
          </w:p>
        </w:tc>
      </w:tr>
      <w:tr w:rsidR="006B77F2" w:rsidRPr="006B77F2">
        <w:trPr>
          <w:trHeight w:hRule="exact" w:val="2232"/>
        </w:trPr>
        <w:tc>
          <w:tcPr>
            <w:tcW w:w="2985" w:type="dxa"/>
            <w:tcBorders>
              <w:top w:val="single" w:sz="4" w:space="0" w:color="000000"/>
              <w:left w:val="nil"/>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76" w:lineRule="auto"/>
              <w:ind w:left="97" w:right="102"/>
              <w:rPr>
                <w:rFonts w:ascii="Times New Roman" w:hAnsi="Times New Roman" w:cs="Times New Roman"/>
                <w:sz w:val="24"/>
                <w:szCs w:val="24"/>
              </w:rPr>
            </w:pPr>
            <w:r w:rsidRPr="006B77F2">
              <w:rPr>
                <w:rFonts w:ascii="Times New Roman" w:hAnsi="Times New Roman" w:cs="Times New Roman"/>
                <w:spacing w:val="-1"/>
                <w:sz w:val="24"/>
                <w:szCs w:val="24"/>
              </w:rPr>
              <w:t>Повышение квалификации</w:t>
            </w:r>
            <w:r w:rsidRPr="006B77F2">
              <w:rPr>
                <w:rFonts w:ascii="Times New Roman" w:hAnsi="Times New Roman" w:cs="Times New Roman"/>
                <w:spacing w:val="29"/>
                <w:sz w:val="24"/>
                <w:szCs w:val="24"/>
              </w:rPr>
              <w:t xml:space="preserve"> </w:t>
            </w:r>
            <w:r w:rsidRPr="006B77F2">
              <w:rPr>
                <w:rFonts w:ascii="Times New Roman" w:hAnsi="Times New Roman" w:cs="Times New Roman"/>
                <w:spacing w:val="-1"/>
                <w:sz w:val="24"/>
                <w:szCs w:val="24"/>
              </w:rPr>
              <w:t xml:space="preserve">педагога-психолога </w:t>
            </w:r>
            <w:r w:rsidRPr="006B77F2">
              <w:rPr>
                <w:rFonts w:ascii="Times New Roman" w:hAnsi="Times New Roman" w:cs="Times New Roman"/>
                <w:sz w:val="24"/>
                <w:szCs w:val="24"/>
              </w:rPr>
              <w:t>по</w:t>
            </w:r>
            <w:r w:rsidRPr="006B77F2">
              <w:rPr>
                <w:rFonts w:ascii="Times New Roman" w:hAnsi="Times New Roman" w:cs="Times New Roman"/>
                <w:spacing w:val="31"/>
                <w:sz w:val="24"/>
                <w:szCs w:val="24"/>
              </w:rPr>
              <w:t xml:space="preserve"> </w:t>
            </w:r>
            <w:r w:rsidRPr="006B77F2">
              <w:rPr>
                <w:rFonts w:ascii="Times New Roman" w:hAnsi="Times New Roman" w:cs="Times New Roman"/>
                <w:spacing w:val="-1"/>
                <w:sz w:val="24"/>
                <w:szCs w:val="24"/>
              </w:rPr>
              <w:t>программам,</w:t>
            </w:r>
            <w:r w:rsidRPr="006B77F2">
              <w:rPr>
                <w:rFonts w:ascii="Times New Roman" w:hAnsi="Times New Roman" w:cs="Times New Roman"/>
                <w:sz w:val="24"/>
                <w:szCs w:val="24"/>
              </w:rPr>
              <w:t xml:space="preserve"> </w:t>
            </w:r>
            <w:r w:rsidRPr="006B77F2">
              <w:rPr>
                <w:rFonts w:ascii="Times New Roman" w:hAnsi="Times New Roman" w:cs="Times New Roman"/>
                <w:spacing w:val="-1"/>
                <w:sz w:val="24"/>
                <w:szCs w:val="24"/>
              </w:rPr>
              <w:t>размещё</w:t>
            </w:r>
            <w:proofErr w:type="gramStart"/>
            <w:r w:rsidRPr="006B77F2">
              <w:rPr>
                <w:rFonts w:ascii="Times New Roman" w:hAnsi="Times New Roman" w:cs="Times New Roman"/>
                <w:spacing w:val="-1"/>
                <w:sz w:val="24"/>
                <w:szCs w:val="24"/>
              </w:rPr>
              <w:t>н-</w:t>
            </w:r>
            <w:proofErr w:type="gramEnd"/>
            <w:r w:rsidRPr="006B77F2">
              <w:rPr>
                <w:rFonts w:ascii="Times New Roman" w:hAnsi="Times New Roman" w:cs="Times New Roman"/>
                <w:spacing w:val="27"/>
                <w:sz w:val="24"/>
                <w:szCs w:val="24"/>
              </w:rPr>
              <w:t xml:space="preserve"> </w:t>
            </w:r>
            <w:proofErr w:type="spellStart"/>
            <w:r w:rsidRPr="006B77F2">
              <w:rPr>
                <w:rFonts w:ascii="Times New Roman" w:hAnsi="Times New Roman" w:cs="Times New Roman"/>
                <w:sz w:val="24"/>
                <w:szCs w:val="24"/>
              </w:rPr>
              <w:t>ным</w:t>
            </w:r>
            <w:proofErr w:type="spellEnd"/>
            <w:r w:rsidRPr="006B77F2">
              <w:rPr>
                <w:rFonts w:ascii="Times New Roman" w:hAnsi="Times New Roman" w:cs="Times New Roman"/>
                <w:spacing w:val="-2"/>
                <w:sz w:val="24"/>
                <w:szCs w:val="24"/>
              </w:rPr>
              <w:t xml:space="preserve"> </w:t>
            </w:r>
            <w:r w:rsidRPr="006B77F2">
              <w:rPr>
                <w:rFonts w:ascii="Times New Roman" w:hAnsi="Times New Roman" w:cs="Times New Roman"/>
                <w:sz w:val="24"/>
                <w:szCs w:val="24"/>
              </w:rPr>
              <w:t>в ФР</w:t>
            </w:r>
            <w:r w:rsidRPr="006B77F2">
              <w:rPr>
                <w:rFonts w:ascii="Times New Roman" w:hAnsi="Times New Roman" w:cs="Times New Roman"/>
                <w:spacing w:val="1"/>
                <w:sz w:val="24"/>
                <w:szCs w:val="24"/>
              </w:rPr>
              <w:t xml:space="preserve"> </w:t>
            </w:r>
            <w:r w:rsidRPr="006B77F2">
              <w:rPr>
                <w:rFonts w:ascii="Times New Roman" w:hAnsi="Times New Roman" w:cs="Times New Roman"/>
                <w:spacing w:val="-1"/>
                <w:sz w:val="24"/>
                <w:szCs w:val="24"/>
              </w:rPr>
              <w:t>дополнительных</w:t>
            </w:r>
            <w:r w:rsidRPr="006B77F2">
              <w:rPr>
                <w:rFonts w:ascii="Times New Roman" w:hAnsi="Times New Roman" w:cs="Times New Roman"/>
                <w:spacing w:val="24"/>
                <w:sz w:val="24"/>
                <w:szCs w:val="24"/>
              </w:rPr>
              <w:t xml:space="preserve"> </w:t>
            </w:r>
            <w:r w:rsidRPr="006B77F2">
              <w:rPr>
                <w:rFonts w:ascii="Times New Roman" w:hAnsi="Times New Roman" w:cs="Times New Roman"/>
                <w:spacing w:val="-1"/>
                <w:sz w:val="24"/>
                <w:szCs w:val="24"/>
              </w:rPr>
              <w:t>профессиональных</w:t>
            </w:r>
            <w:r w:rsidRPr="006B77F2">
              <w:rPr>
                <w:rFonts w:ascii="Times New Roman" w:hAnsi="Times New Roman" w:cs="Times New Roman"/>
                <w:spacing w:val="2"/>
                <w:sz w:val="24"/>
                <w:szCs w:val="24"/>
              </w:rPr>
              <w:t xml:space="preserve"> </w:t>
            </w:r>
            <w:r w:rsidRPr="006B77F2">
              <w:rPr>
                <w:rFonts w:ascii="Times New Roman" w:hAnsi="Times New Roman" w:cs="Times New Roman"/>
                <w:spacing w:val="-1"/>
                <w:sz w:val="24"/>
                <w:szCs w:val="24"/>
              </w:rPr>
              <w:t>про-</w:t>
            </w:r>
            <w:r w:rsidRPr="006B77F2">
              <w:rPr>
                <w:rFonts w:ascii="Times New Roman" w:hAnsi="Times New Roman" w:cs="Times New Roman"/>
                <w:spacing w:val="21"/>
                <w:sz w:val="24"/>
                <w:szCs w:val="24"/>
              </w:rPr>
              <w:t xml:space="preserve"> </w:t>
            </w:r>
            <w:r w:rsidRPr="006B77F2">
              <w:rPr>
                <w:rFonts w:ascii="Times New Roman" w:hAnsi="Times New Roman" w:cs="Times New Roman"/>
                <w:spacing w:val="-1"/>
                <w:sz w:val="24"/>
                <w:szCs w:val="24"/>
              </w:rPr>
              <w:t>грамм педагогического</w:t>
            </w:r>
            <w:r w:rsidRPr="006B77F2">
              <w:rPr>
                <w:rFonts w:ascii="Times New Roman" w:hAnsi="Times New Roman" w:cs="Times New Roman"/>
                <w:sz w:val="24"/>
                <w:szCs w:val="24"/>
              </w:rPr>
              <w:t xml:space="preserve"> об-</w:t>
            </w:r>
            <w:r w:rsidRPr="006B77F2">
              <w:rPr>
                <w:rFonts w:ascii="Times New Roman" w:hAnsi="Times New Roman" w:cs="Times New Roman"/>
                <w:spacing w:val="31"/>
                <w:sz w:val="24"/>
                <w:szCs w:val="24"/>
              </w:rPr>
              <w:t xml:space="preserve"> </w:t>
            </w:r>
            <w:proofErr w:type="spellStart"/>
            <w:r w:rsidRPr="006B77F2">
              <w:rPr>
                <w:rFonts w:ascii="Times New Roman" w:hAnsi="Times New Roman" w:cs="Times New Roman"/>
                <w:spacing w:val="-1"/>
                <w:sz w:val="24"/>
                <w:szCs w:val="24"/>
              </w:rPr>
              <w:t>разования</w:t>
            </w:r>
            <w:proofErr w:type="spellEnd"/>
          </w:p>
        </w:tc>
        <w:tc>
          <w:tcPr>
            <w:tcW w:w="1709"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6B77F2" w:rsidP="006B77F2">
            <w:pPr>
              <w:kinsoku w:val="0"/>
              <w:overflowPunct w:val="0"/>
              <w:autoSpaceDE w:val="0"/>
              <w:autoSpaceDN w:val="0"/>
              <w:adjustRightInd w:val="0"/>
              <w:spacing w:after="0" w:line="276" w:lineRule="auto"/>
              <w:ind w:left="109" w:right="110" w:firstLine="4"/>
              <w:jc w:val="center"/>
              <w:rPr>
                <w:rFonts w:ascii="Times New Roman" w:hAnsi="Times New Roman" w:cs="Times New Roman"/>
                <w:sz w:val="24"/>
                <w:szCs w:val="24"/>
              </w:rPr>
            </w:pPr>
            <w:r w:rsidRPr="006B77F2">
              <w:rPr>
                <w:rFonts w:ascii="Times New Roman" w:hAnsi="Times New Roman" w:cs="Times New Roman"/>
                <w:sz w:val="24"/>
                <w:szCs w:val="24"/>
              </w:rPr>
              <w:t>По графику</w:t>
            </w:r>
            <w:r w:rsidRPr="006B77F2">
              <w:rPr>
                <w:rFonts w:ascii="Times New Roman" w:hAnsi="Times New Roman" w:cs="Times New Roman"/>
                <w:spacing w:val="22"/>
                <w:sz w:val="24"/>
                <w:szCs w:val="24"/>
              </w:rPr>
              <w:t xml:space="preserve"> </w:t>
            </w:r>
            <w:r w:rsidRPr="006B77F2">
              <w:rPr>
                <w:rFonts w:ascii="Times New Roman" w:hAnsi="Times New Roman" w:cs="Times New Roman"/>
                <w:spacing w:val="-1"/>
                <w:sz w:val="24"/>
                <w:szCs w:val="24"/>
              </w:rPr>
              <w:t>повышения</w:t>
            </w:r>
            <w:r w:rsidRPr="006B77F2">
              <w:rPr>
                <w:rFonts w:ascii="Times New Roman" w:hAnsi="Times New Roman" w:cs="Times New Roman"/>
                <w:spacing w:val="27"/>
                <w:sz w:val="24"/>
                <w:szCs w:val="24"/>
              </w:rPr>
              <w:t xml:space="preserve"> </w:t>
            </w:r>
            <w:r w:rsidRPr="006B77F2">
              <w:rPr>
                <w:rFonts w:ascii="Times New Roman" w:hAnsi="Times New Roman" w:cs="Times New Roman"/>
                <w:spacing w:val="-1"/>
                <w:sz w:val="24"/>
                <w:szCs w:val="24"/>
              </w:rPr>
              <w:t>квалификации</w:t>
            </w:r>
          </w:p>
        </w:tc>
        <w:tc>
          <w:tcPr>
            <w:tcW w:w="1646"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autoSpaceDE w:val="0"/>
              <w:autoSpaceDN w:val="0"/>
              <w:adjustRightInd w:val="0"/>
              <w:spacing w:after="0" w:line="240" w:lineRule="auto"/>
              <w:rPr>
                <w:rFonts w:ascii="Times New Roman" w:hAnsi="Times New Roman" w:cs="Times New Roman"/>
                <w:sz w:val="24"/>
                <w:szCs w:val="24"/>
              </w:rPr>
            </w:pPr>
          </w:p>
        </w:tc>
        <w:tc>
          <w:tcPr>
            <w:tcW w:w="2439"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6B77F2" w:rsidP="006B77F2">
            <w:pPr>
              <w:kinsoku w:val="0"/>
              <w:overflowPunct w:val="0"/>
              <w:autoSpaceDE w:val="0"/>
              <w:autoSpaceDN w:val="0"/>
              <w:adjustRightInd w:val="0"/>
              <w:spacing w:after="0" w:line="276" w:lineRule="auto"/>
              <w:ind w:left="99" w:right="114"/>
              <w:jc w:val="both"/>
              <w:rPr>
                <w:rFonts w:ascii="Times New Roman" w:hAnsi="Times New Roman" w:cs="Times New Roman"/>
                <w:sz w:val="24"/>
                <w:szCs w:val="24"/>
              </w:rPr>
            </w:pPr>
            <w:r w:rsidRPr="006B77F2">
              <w:rPr>
                <w:rFonts w:ascii="Times New Roman" w:hAnsi="Times New Roman" w:cs="Times New Roman"/>
                <w:sz w:val="24"/>
                <w:szCs w:val="24"/>
              </w:rPr>
              <w:t>Прохождение</w:t>
            </w:r>
            <w:r w:rsidRPr="006B77F2">
              <w:rPr>
                <w:rFonts w:ascii="Times New Roman" w:hAnsi="Times New Roman" w:cs="Times New Roman"/>
                <w:spacing w:val="-1"/>
                <w:sz w:val="24"/>
                <w:szCs w:val="24"/>
              </w:rPr>
              <w:t xml:space="preserve"> курсов</w:t>
            </w:r>
            <w:r w:rsidRPr="006B77F2">
              <w:rPr>
                <w:rFonts w:ascii="Times New Roman" w:hAnsi="Times New Roman" w:cs="Times New Roman"/>
                <w:spacing w:val="20"/>
                <w:sz w:val="24"/>
                <w:szCs w:val="24"/>
              </w:rPr>
              <w:t xml:space="preserve"> </w:t>
            </w:r>
            <w:r w:rsidRPr="006B77F2">
              <w:rPr>
                <w:rFonts w:ascii="Times New Roman" w:hAnsi="Times New Roman" w:cs="Times New Roman"/>
                <w:sz w:val="24"/>
                <w:szCs w:val="24"/>
              </w:rPr>
              <w:t xml:space="preserve">ПК </w:t>
            </w:r>
            <w:r w:rsidRPr="006B77F2">
              <w:rPr>
                <w:rFonts w:ascii="Times New Roman" w:hAnsi="Times New Roman" w:cs="Times New Roman"/>
                <w:spacing w:val="-1"/>
                <w:sz w:val="24"/>
                <w:szCs w:val="24"/>
              </w:rPr>
              <w:t>педагогом-</w:t>
            </w:r>
            <w:proofErr w:type="spellStart"/>
            <w:r w:rsidRPr="006B77F2">
              <w:rPr>
                <w:rFonts w:ascii="Times New Roman" w:hAnsi="Times New Roman" w:cs="Times New Roman"/>
                <w:spacing w:val="-1"/>
                <w:sz w:val="24"/>
                <w:szCs w:val="24"/>
              </w:rPr>
              <w:t>псих</w:t>
            </w:r>
            <w:proofErr w:type="gramStart"/>
            <w:r w:rsidRPr="006B77F2">
              <w:rPr>
                <w:rFonts w:ascii="Times New Roman" w:hAnsi="Times New Roman" w:cs="Times New Roman"/>
                <w:spacing w:val="-1"/>
                <w:sz w:val="24"/>
                <w:szCs w:val="24"/>
              </w:rPr>
              <w:t>о</w:t>
            </w:r>
            <w:proofErr w:type="spellEnd"/>
            <w:r w:rsidRPr="006B77F2">
              <w:rPr>
                <w:rFonts w:ascii="Times New Roman" w:hAnsi="Times New Roman" w:cs="Times New Roman"/>
                <w:spacing w:val="-1"/>
                <w:sz w:val="24"/>
                <w:szCs w:val="24"/>
              </w:rPr>
              <w:t>-</w:t>
            </w:r>
            <w:proofErr w:type="gramEnd"/>
            <w:r w:rsidRPr="006B77F2">
              <w:rPr>
                <w:rFonts w:ascii="Times New Roman" w:hAnsi="Times New Roman" w:cs="Times New Roman"/>
                <w:spacing w:val="28"/>
                <w:sz w:val="24"/>
                <w:szCs w:val="24"/>
              </w:rPr>
              <w:t xml:space="preserve"> </w:t>
            </w:r>
            <w:r w:rsidRPr="006B77F2">
              <w:rPr>
                <w:rFonts w:ascii="Times New Roman" w:hAnsi="Times New Roman" w:cs="Times New Roman"/>
                <w:sz w:val="24"/>
                <w:szCs w:val="24"/>
              </w:rPr>
              <w:t>логом</w:t>
            </w:r>
          </w:p>
        </w:tc>
        <w:tc>
          <w:tcPr>
            <w:tcW w:w="2263"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6B77F2" w:rsidP="006B77F2">
            <w:pPr>
              <w:kinsoku w:val="0"/>
              <w:overflowPunct w:val="0"/>
              <w:autoSpaceDE w:val="0"/>
              <w:autoSpaceDN w:val="0"/>
              <w:adjustRightInd w:val="0"/>
              <w:spacing w:before="182" w:after="0" w:line="276" w:lineRule="auto"/>
              <w:ind w:left="99" w:right="633"/>
              <w:rPr>
                <w:rFonts w:ascii="Times New Roman" w:hAnsi="Times New Roman" w:cs="Times New Roman"/>
                <w:sz w:val="24"/>
                <w:szCs w:val="24"/>
              </w:rPr>
            </w:pPr>
            <w:r w:rsidRPr="006B77F2">
              <w:rPr>
                <w:rFonts w:ascii="Times New Roman" w:hAnsi="Times New Roman" w:cs="Times New Roman"/>
                <w:spacing w:val="-1"/>
                <w:sz w:val="24"/>
                <w:szCs w:val="24"/>
              </w:rPr>
              <w:t>Свидетельство</w:t>
            </w:r>
            <w:r w:rsidRPr="006B77F2">
              <w:rPr>
                <w:rFonts w:ascii="Times New Roman" w:hAnsi="Times New Roman" w:cs="Times New Roman"/>
                <w:spacing w:val="22"/>
                <w:sz w:val="24"/>
                <w:szCs w:val="24"/>
              </w:rPr>
              <w:t xml:space="preserve"> </w:t>
            </w:r>
            <w:r w:rsidRPr="006B77F2">
              <w:rPr>
                <w:rFonts w:ascii="Times New Roman" w:hAnsi="Times New Roman" w:cs="Times New Roman"/>
                <w:spacing w:val="-1"/>
                <w:sz w:val="24"/>
                <w:szCs w:val="24"/>
              </w:rPr>
              <w:t>прохождения</w:t>
            </w:r>
            <w:r w:rsidRPr="006B77F2">
              <w:rPr>
                <w:rFonts w:ascii="Times New Roman" w:hAnsi="Times New Roman" w:cs="Times New Roman"/>
                <w:spacing w:val="29"/>
                <w:sz w:val="24"/>
                <w:szCs w:val="24"/>
              </w:rPr>
              <w:t xml:space="preserve"> </w:t>
            </w:r>
            <w:r w:rsidRPr="006B77F2">
              <w:rPr>
                <w:rFonts w:ascii="Times New Roman" w:hAnsi="Times New Roman" w:cs="Times New Roman"/>
                <w:spacing w:val="-1"/>
                <w:sz w:val="24"/>
                <w:szCs w:val="24"/>
              </w:rPr>
              <w:t>курсовой</w:t>
            </w:r>
            <w:r w:rsidRPr="006B77F2">
              <w:rPr>
                <w:rFonts w:ascii="Times New Roman" w:hAnsi="Times New Roman" w:cs="Times New Roman"/>
                <w:spacing w:val="25"/>
                <w:sz w:val="24"/>
                <w:szCs w:val="24"/>
              </w:rPr>
              <w:t xml:space="preserve"> </w:t>
            </w:r>
            <w:r w:rsidRPr="006B77F2">
              <w:rPr>
                <w:rFonts w:ascii="Times New Roman" w:hAnsi="Times New Roman" w:cs="Times New Roman"/>
                <w:spacing w:val="-1"/>
                <w:sz w:val="24"/>
                <w:szCs w:val="24"/>
              </w:rPr>
              <w:t>подготовки</w:t>
            </w:r>
          </w:p>
        </w:tc>
        <w:tc>
          <w:tcPr>
            <w:tcW w:w="2187"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F1590E" w:rsidRDefault="006B77F2" w:rsidP="00F1590E">
            <w:pPr>
              <w:kinsoku w:val="0"/>
              <w:overflowPunct w:val="0"/>
              <w:autoSpaceDE w:val="0"/>
              <w:autoSpaceDN w:val="0"/>
              <w:adjustRightInd w:val="0"/>
              <w:spacing w:before="207" w:after="0" w:line="275" w:lineRule="auto"/>
              <w:ind w:left="99" w:right="269"/>
              <w:rPr>
                <w:rFonts w:ascii="Times New Roman" w:hAnsi="Times New Roman" w:cs="Times New Roman"/>
                <w:spacing w:val="-1"/>
                <w:sz w:val="24"/>
                <w:szCs w:val="24"/>
              </w:rPr>
            </w:pPr>
            <w:r w:rsidRPr="006B77F2">
              <w:rPr>
                <w:rFonts w:ascii="Times New Roman" w:hAnsi="Times New Roman" w:cs="Times New Roman"/>
                <w:spacing w:val="-1"/>
                <w:sz w:val="24"/>
                <w:szCs w:val="24"/>
              </w:rPr>
              <w:t>педагог-психолог</w:t>
            </w:r>
          </w:p>
          <w:p w:rsidR="006B77F2" w:rsidRPr="006B77F2" w:rsidRDefault="00F1590E" w:rsidP="00F1590E">
            <w:pPr>
              <w:kinsoku w:val="0"/>
              <w:overflowPunct w:val="0"/>
              <w:autoSpaceDE w:val="0"/>
              <w:autoSpaceDN w:val="0"/>
              <w:adjustRightInd w:val="0"/>
              <w:spacing w:before="207" w:after="0" w:line="275" w:lineRule="auto"/>
              <w:ind w:left="99" w:right="269"/>
              <w:rPr>
                <w:rFonts w:ascii="Times New Roman" w:hAnsi="Times New Roman" w:cs="Times New Roman"/>
                <w:sz w:val="24"/>
                <w:szCs w:val="24"/>
              </w:rPr>
            </w:pPr>
            <w:r>
              <w:rPr>
                <w:rFonts w:ascii="Times New Roman" w:hAnsi="Times New Roman" w:cs="Times New Roman"/>
                <w:sz w:val="24"/>
                <w:szCs w:val="24"/>
              </w:rPr>
              <w:t>Перевалова О.Д.</w:t>
            </w:r>
            <w:r w:rsidR="006B77F2" w:rsidRPr="006B77F2">
              <w:rPr>
                <w:rFonts w:ascii="Times New Roman" w:hAnsi="Times New Roman" w:cs="Times New Roman"/>
                <w:sz w:val="24"/>
                <w:szCs w:val="24"/>
              </w:rPr>
              <w:t>.</w:t>
            </w:r>
          </w:p>
        </w:tc>
        <w:tc>
          <w:tcPr>
            <w:tcW w:w="1890"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F1590E" w:rsidRDefault="006B77F2" w:rsidP="00F1590E">
            <w:pPr>
              <w:kinsoku w:val="0"/>
              <w:overflowPunct w:val="0"/>
              <w:autoSpaceDE w:val="0"/>
              <w:autoSpaceDN w:val="0"/>
              <w:adjustRightInd w:val="0"/>
              <w:spacing w:after="0" w:line="275" w:lineRule="auto"/>
              <w:ind w:left="99" w:right="117"/>
              <w:rPr>
                <w:rFonts w:ascii="Times New Roman" w:hAnsi="Times New Roman" w:cs="Times New Roman"/>
                <w:sz w:val="24"/>
                <w:szCs w:val="24"/>
              </w:rPr>
            </w:pPr>
            <w:r w:rsidRPr="006B77F2">
              <w:rPr>
                <w:rFonts w:ascii="Times New Roman" w:hAnsi="Times New Roman" w:cs="Times New Roman"/>
                <w:spacing w:val="-1"/>
                <w:sz w:val="24"/>
                <w:szCs w:val="24"/>
              </w:rPr>
              <w:t>Заместитель</w:t>
            </w:r>
            <w:r w:rsidRPr="006B77F2">
              <w:rPr>
                <w:rFonts w:ascii="Times New Roman" w:hAnsi="Times New Roman" w:cs="Times New Roman"/>
                <w:sz w:val="24"/>
                <w:szCs w:val="24"/>
              </w:rPr>
              <w:t xml:space="preserve"> </w:t>
            </w:r>
            <w:proofErr w:type="spellStart"/>
            <w:r w:rsidRPr="006B77F2">
              <w:rPr>
                <w:rFonts w:ascii="Times New Roman" w:hAnsi="Times New Roman" w:cs="Times New Roman"/>
                <w:sz w:val="24"/>
                <w:szCs w:val="24"/>
              </w:rPr>
              <w:t>д</w:t>
            </w:r>
            <w:proofErr w:type="gramStart"/>
            <w:r w:rsidRPr="006B77F2">
              <w:rPr>
                <w:rFonts w:ascii="Times New Roman" w:hAnsi="Times New Roman" w:cs="Times New Roman"/>
                <w:sz w:val="24"/>
                <w:szCs w:val="24"/>
              </w:rPr>
              <w:t>и</w:t>
            </w:r>
            <w:proofErr w:type="spellEnd"/>
            <w:r w:rsidRPr="006B77F2">
              <w:rPr>
                <w:rFonts w:ascii="Times New Roman" w:hAnsi="Times New Roman" w:cs="Times New Roman"/>
                <w:sz w:val="24"/>
                <w:szCs w:val="24"/>
              </w:rPr>
              <w:t>-</w:t>
            </w:r>
            <w:proofErr w:type="gramEnd"/>
            <w:r w:rsidRPr="006B77F2">
              <w:rPr>
                <w:rFonts w:ascii="Times New Roman" w:hAnsi="Times New Roman" w:cs="Times New Roman"/>
                <w:spacing w:val="20"/>
                <w:sz w:val="24"/>
                <w:szCs w:val="24"/>
              </w:rPr>
              <w:t xml:space="preserve"> </w:t>
            </w:r>
            <w:r w:rsidRPr="006B77F2">
              <w:rPr>
                <w:rFonts w:ascii="Times New Roman" w:hAnsi="Times New Roman" w:cs="Times New Roman"/>
                <w:spacing w:val="-1"/>
                <w:sz w:val="24"/>
                <w:szCs w:val="24"/>
              </w:rPr>
              <w:t>ректора</w:t>
            </w:r>
            <w:r w:rsidRPr="006B77F2">
              <w:rPr>
                <w:rFonts w:ascii="Times New Roman" w:hAnsi="Times New Roman" w:cs="Times New Roman"/>
                <w:sz w:val="24"/>
                <w:szCs w:val="24"/>
              </w:rPr>
              <w:t xml:space="preserve"> по </w:t>
            </w:r>
            <w:r w:rsidR="00F1590E">
              <w:rPr>
                <w:rFonts w:ascii="Times New Roman" w:hAnsi="Times New Roman" w:cs="Times New Roman"/>
                <w:sz w:val="24"/>
                <w:szCs w:val="24"/>
              </w:rPr>
              <w:t>У</w:t>
            </w:r>
            <w:r w:rsidR="00F1590E" w:rsidRPr="006B77F2">
              <w:rPr>
                <w:rFonts w:ascii="Times New Roman" w:hAnsi="Times New Roman" w:cs="Times New Roman"/>
                <w:spacing w:val="-1"/>
                <w:sz w:val="24"/>
                <w:szCs w:val="24"/>
              </w:rPr>
              <w:t>ВР</w:t>
            </w:r>
            <w:r w:rsidR="00F1590E" w:rsidRPr="006B77F2">
              <w:rPr>
                <w:rFonts w:ascii="Times New Roman" w:hAnsi="Times New Roman" w:cs="Times New Roman"/>
                <w:spacing w:val="26"/>
                <w:sz w:val="24"/>
                <w:szCs w:val="24"/>
              </w:rPr>
              <w:t xml:space="preserve"> </w:t>
            </w:r>
          </w:p>
          <w:p w:rsidR="006B77F2" w:rsidRPr="006B77F2" w:rsidRDefault="00F1590E" w:rsidP="00F1590E">
            <w:pPr>
              <w:kinsoku w:val="0"/>
              <w:overflowPunct w:val="0"/>
              <w:autoSpaceDE w:val="0"/>
              <w:autoSpaceDN w:val="0"/>
              <w:adjustRightInd w:val="0"/>
              <w:spacing w:after="0" w:line="276" w:lineRule="auto"/>
              <w:ind w:left="99" w:right="117"/>
              <w:rPr>
                <w:rFonts w:ascii="Times New Roman" w:hAnsi="Times New Roman" w:cs="Times New Roman"/>
                <w:sz w:val="24"/>
                <w:szCs w:val="24"/>
              </w:rPr>
            </w:pPr>
            <w:proofErr w:type="spellStart"/>
            <w:r>
              <w:rPr>
                <w:rFonts w:ascii="Times New Roman" w:hAnsi="Times New Roman" w:cs="Times New Roman"/>
                <w:sz w:val="24"/>
                <w:szCs w:val="24"/>
              </w:rPr>
              <w:t>Дылдина</w:t>
            </w:r>
            <w:proofErr w:type="spellEnd"/>
            <w:r>
              <w:rPr>
                <w:rFonts w:ascii="Times New Roman" w:hAnsi="Times New Roman" w:cs="Times New Roman"/>
                <w:sz w:val="24"/>
                <w:szCs w:val="24"/>
              </w:rPr>
              <w:t xml:space="preserve"> Н.А.</w:t>
            </w:r>
          </w:p>
        </w:tc>
      </w:tr>
      <w:tr w:rsidR="006B77F2" w:rsidRPr="006B77F2">
        <w:trPr>
          <w:trHeight w:hRule="exact" w:val="2552"/>
        </w:trPr>
        <w:tc>
          <w:tcPr>
            <w:tcW w:w="2985" w:type="dxa"/>
            <w:tcBorders>
              <w:top w:val="single" w:sz="4" w:space="0" w:color="000000"/>
              <w:left w:val="nil"/>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before="12" w:after="0" w:line="240" w:lineRule="auto"/>
              <w:rPr>
                <w:rFonts w:ascii="Calibri" w:hAnsi="Calibri" w:cs="Calibri"/>
                <w:sz w:val="25"/>
                <w:szCs w:val="25"/>
              </w:rPr>
            </w:pPr>
          </w:p>
          <w:p w:rsidR="006B77F2" w:rsidRPr="006B77F2" w:rsidRDefault="006B77F2" w:rsidP="006B77F2">
            <w:pPr>
              <w:kinsoku w:val="0"/>
              <w:overflowPunct w:val="0"/>
              <w:autoSpaceDE w:val="0"/>
              <w:autoSpaceDN w:val="0"/>
              <w:adjustRightInd w:val="0"/>
              <w:spacing w:after="0" w:line="276" w:lineRule="auto"/>
              <w:ind w:left="97" w:right="120"/>
              <w:rPr>
                <w:rFonts w:ascii="Times New Roman" w:hAnsi="Times New Roman" w:cs="Times New Roman"/>
                <w:sz w:val="24"/>
                <w:szCs w:val="24"/>
              </w:rPr>
            </w:pPr>
            <w:r w:rsidRPr="006B77F2">
              <w:rPr>
                <w:rFonts w:ascii="Times New Roman" w:hAnsi="Times New Roman" w:cs="Times New Roman"/>
                <w:spacing w:val="-1"/>
                <w:sz w:val="24"/>
                <w:szCs w:val="24"/>
              </w:rPr>
              <w:t>Повышение квалификации</w:t>
            </w:r>
            <w:r w:rsidRPr="006B77F2">
              <w:rPr>
                <w:rFonts w:ascii="Times New Roman" w:hAnsi="Times New Roman" w:cs="Times New Roman"/>
                <w:spacing w:val="29"/>
                <w:sz w:val="24"/>
                <w:szCs w:val="24"/>
              </w:rPr>
              <w:t xml:space="preserve"> </w:t>
            </w:r>
            <w:r w:rsidRPr="006B77F2">
              <w:rPr>
                <w:rFonts w:ascii="Times New Roman" w:hAnsi="Times New Roman" w:cs="Times New Roman"/>
                <w:spacing w:val="-1"/>
                <w:sz w:val="24"/>
                <w:szCs w:val="24"/>
              </w:rPr>
              <w:t>управленческой</w:t>
            </w:r>
            <w:r w:rsidRPr="006B77F2">
              <w:rPr>
                <w:rFonts w:ascii="Times New Roman" w:hAnsi="Times New Roman" w:cs="Times New Roman"/>
                <w:sz w:val="24"/>
                <w:szCs w:val="24"/>
              </w:rPr>
              <w:t xml:space="preserve"> </w:t>
            </w:r>
            <w:r w:rsidRPr="006B77F2">
              <w:rPr>
                <w:rFonts w:ascii="Times New Roman" w:hAnsi="Times New Roman" w:cs="Times New Roman"/>
                <w:spacing w:val="-1"/>
                <w:sz w:val="24"/>
                <w:szCs w:val="24"/>
              </w:rPr>
              <w:t>команды</w:t>
            </w:r>
            <w:r w:rsidRPr="006B77F2">
              <w:rPr>
                <w:rFonts w:ascii="Times New Roman" w:hAnsi="Times New Roman" w:cs="Times New Roman"/>
                <w:spacing w:val="27"/>
                <w:sz w:val="24"/>
                <w:szCs w:val="24"/>
              </w:rPr>
              <w:t xml:space="preserve"> </w:t>
            </w:r>
            <w:r w:rsidRPr="006B77F2">
              <w:rPr>
                <w:rFonts w:ascii="Times New Roman" w:hAnsi="Times New Roman" w:cs="Times New Roman"/>
                <w:sz w:val="24"/>
                <w:szCs w:val="24"/>
              </w:rPr>
              <w:t xml:space="preserve">по </w:t>
            </w:r>
            <w:r w:rsidRPr="006B77F2">
              <w:rPr>
                <w:rFonts w:ascii="Times New Roman" w:hAnsi="Times New Roman" w:cs="Times New Roman"/>
                <w:spacing w:val="-1"/>
                <w:sz w:val="24"/>
                <w:szCs w:val="24"/>
              </w:rPr>
              <w:t xml:space="preserve">программам </w:t>
            </w:r>
            <w:r w:rsidRPr="006B77F2">
              <w:rPr>
                <w:rFonts w:ascii="Times New Roman" w:hAnsi="Times New Roman" w:cs="Times New Roman"/>
                <w:sz w:val="24"/>
                <w:szCs w:val="24"/>
              </w:rPr>
              <w:t xml:space="preserve">из </w:t>
            </w:r>
            <w:proofErr w:type="gramStart"/>
            <w:r w:rsidRPr="006B77F2">
              <w:rPr>
                <w:rFonts w:ascii="Times New Roman" w:hAnsi="Times New Roman" w:cs="Times New Roman"/>
                <w:sz w:val="24"/>
                <w:szCs w:val="24"/>
              </w:rPr>
              <w:t>ФР</w:t>
            </w:r>
            <w:proofErr w:type="gramEnd"/>
            <w:r w:rsidRPr="006B77F2">
              <w:rPr>
                <w:rFonts w:ascii="Times New Roman" w:hAnsi="Times New Roman" w:cs="Times New Roman"/>
                <w:sz w:val="24"/>
                <w:szCs w:val="24"/>
              </w:rPr>
              <w:t xml:space="preserve"> </w:t>
            </w:r>
            <w:r w:rsidRPr="006B77F2">
              <w:rPr>
                <w:rFonts w:ascii="Times New Roman" w:hAnsi="Times New Roman" w:cs="Times New Roman"/>
                <w:spacing w:val="-1"/>
                <w:sz w:val="24"/>
                <w:szCs w:val="24"/>
              </w:rPr>
              <w:t>об-</w:t>
            </w:r>
            <w:r w:rsidRPr="006B77F2">
              <w:rPr>
                <w:rFonts w:ascii="Times New Roman" w:hAnsi="Times New Roman" w:cs="Times New Roman"/>
                <w:spacing w:val="27"/>
                <w:sz w:val="24"/>
                <w:szCs w:val="24"/>
              </w:rPr>
              <w:t xml:space="preserve"> </w:t>
            </w:r>
            <w:proofErr w:type="spellStart"/>
            <w:r w:rsidRPr="006B77F2">
              <w:rPr>
                <w:rFonts w:ascii="Times New Roman" w:hAnsi="Times New Roman" w:cs="Times New Roman"/>
                <w:spacing w:val="-1"/>
                <w:sz w:val="24"/>
                <w:szCs w:val="24"/>
              </w:rPr>
              <w:t>разовательных</w:t>
            </w:r>
            <w:proofErr w:type="spellEnd"/>
            <w:r w:rsidRPr="006B77F2">
              <w:rPr>
                <w:rFonts w:ascii="Times New Roman" w:hAnsi="Times New Roman" w:cs="Times New Roman"/>
                <w:spacing w:val="-1"/>
                <w:sz w:val="24"/>
                <w:szCs w:val="24"/>
              </w:rPr>
              <w:t xml:space="preserve"> программ</w:t>
            </w:r>
            <w:r w:rsidRPr="006B77F2">
              <w:rPr>
                <w:rFonts w:ascii="Times New Roman" w:hAnsi="Times New Roman" w:cs="Times New Roman"/>
                <w:spacing w:val="33"/>
                <w:sz w:val="24"/>
                <w:szCs w:val="24"/>
              </w:rPr>
              <w:t xml:space="preserve"> </w:t>
            </w:r>
            <w:r w:rsidRPr="006B77F2">
              <w:rPr>
                <w:rFonts w:ascii="Times New Roman" w:hAnsi="Times New Roman" w:cs="Times New Roman"/>
                <w:spacing w:val="-1"/>
                <w:sz w:val="24"/>
                <w:szCs w:val="24"/>
              </w:rPr>
              <w:t>дополнительного</w:t>
            </w:r>
            <w:r w:rsidRPr="006B77F2">
              <w:rPr>
                <w:rFonts w:ascii="Times New Roman" w:hAnsi="Times New Roman" w:cs="Times New Roman"/>
                <w:sz w:val="24"/>
                <w:szCs w:val="24"/>
              </w:rPr>
              <w:t xml:space="preserve"> </w:t>
            </w:r>
            <w:proofErr w:type="spellStart"/>
            <w:r w:rsidRPr="006B77F2">
              <w:rPr>
                <w:rFonts w:ascii="Times New Roman" w:hAnsi="Times New Roman" w:cs="Times New Roman"/>
                <w:spacing w:val="-1"/>
                <w:sz w:val="24"/>
                <w:szCs w:val="24"/>
              </w:rPr>
              <w:t>профес</w:t>
            </w:r>
            <w:proofErr w:type="spellEnd"/>
            <w:r w:rsidRPr="006B77F2">
              <w:rPr>
                <w:rFonts w:ascii="Times New Roman" w:hAnsi="Times New Roman" w:cs="Times New Roman"/>
                <w:spacing w:val="-1"/>
                <w:sz w:val="24"/>
                <w:szCs w:val="24"/>
              </w:rPr>
              <w:t>-</w:t>
            </w:r>
            <w:r w:rsidRPr="006B77F2">
              <w:rPr>
                <w:rFonts w:ascii="Times New Roman" w:hAnsi="Times New Roman" w:cs="Times New Roman"/>
                <w:spacing w:val="33"/>
                <w:sz w:val="24"/>
                <w:szCs w:val="24"/>
              </w:rPr>
              <w:t xml:space="preserve"> </w:t>
            </w:r>
            <w:proofErr w:type="spellStart"/>
            <w:r w:rsidRPr="006B77F2">
              <w:rPr>
                <w:rFonts w:ascii="Times New Roman" w:hAnsi="Times New Roman" w:cs="Times New Roman"/>
                <w:spacing w:val="-1"/>
                <w:sz w:val="24"/>
                <w:szCs w:val="24"/>
              </w:rPr>
              <w:t>сионального</w:t>
            </w:r>
            <w:proofErr w:type="spellEnd"/>
            <w:r w:rsidRPr="006B77F2">
              <w:rPr>
                <w:rFonts w:ascii="Times New Roman" w:hAnsi="Times New Roman" w:cs="Times New Roman"/>
                <w:sz w:val="24"/>
                <w:szCs w:val="24"/>
              </w:rPr>
              <w:t xml:space="preserve"> </w:t>
            </w:r>
            <w:r w:rsidRPr="006B77F2">
              <w:rPr>
                <w:rFonts w:ascii="Times New Roman" w:hAnsi="Times New Roman" w:cs="Times New Roman"/>
                <w:spacing w:val="-1"/>
                <w:sz w:val="24"/>
                <w:szCs w:val="24"/>
              </w:rPr>
              <w:t>образования.</w:t>
            </w:r>
          </w:p>
        </w:tc>
        <w:tc>
          <w:tcPr>
            <w:tcW w:w="1709"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6B77F2" w:rsidP="006B77F2">
            <w:pPr>
              <w:kinsoku w:val="0"/>
              <w:overflowPunct w:val="0"/>
              <w:autoSpaceDE w:val="0"/>
              <w:autoSpaceDN w:val="0"/>
              <w:adjustRightInd w:val="0"/>
              <w:spacing w:before="206" w:after="0" w:line="276" w:lineRule="auto"/>
              <w:ind w:left="109" w:right="110" w:firstLine="4"/>
              <w:jc w:val="center"/>
              <w:rPr>
                <w:rFonts w:ascii="Times New Roman" w:hAnsi="Times New Roman" w:cs="Times New Roman"/>
                <w:sz w:val="24"/>
                <w:szCs w:val="24"/>
              </w:rPr>
            </w:pPr>
            <w:r w:rsidRPr="006B77F2">
              <w:rPr>
                <w:rFonts w:ascii="Times New Roman" w:hAnsi="Times New Roman" w:cs="Times New Roman"/>
                <w:sz w:val="24"/>
                <w:szCs w:val="24"/>
              </w:rPr>
              <w:t>По графику</w:t>
            </w:r>
            <w:r w:rsidRPr="006B77F2">
              <w:rPr>
                <w:rFonts w:ascii="Times New Roman" w:hAnsi="Times New Roman" w:cs="Times New Roman"/>
                <w:spacing w:val="22"/>
                <w:sz w:val="24"/>
                <w:szCs w:val="24"/>
              </w:rPr>
              <w:t xml:space="preserve"> </w:t>
            </w:r>
            <w:r w:rsidRPr="006B77F2">
              <w:rPr>
                <w:rFonts w:ascii="Times New Roman" w:hAnsi="Times New Roman" w:cs="Times New Roman"/>
                <w:spacing w:val="-1"/>
                <w:sz w:val="24"/>
                <w:szCs w:val="24"/>
              </w:rPr>
              <w:t>повышения</w:t>
            </w:r>
            <w:r w:rsidRPr="006B77F2">
              <w:rPr>
                <w:rFonts w:ascii="Times New Roman" w:hAnsi="Times New Roman" w:cs="Times New Roman"/>
                <w:spacing w:val="27"/>
                <w:sz w:val="24"/>
                <w:szCs w:val="24"/>
              </w:rPr>
              <w:t xml:space="preserve"> </w:t>
            </w:r>
            <w:r w:rsidRPr="006B77F2">
              <w:rPr>
                <w:rFonts w:ascii="Times New Roman" w:hAnsi="Times New Roman" w:cs="Times New Roman"/>
                <w:spacing w:val="-1"/>
                <w:sz w:val="24"/>
                <w:szCs w:val="24"/>
              </w:rPr>
              <w:t>квалификации</w:t>
            </w:r>
          </w:p>
        </w:tc>
        <w:tc>
          <w:tcPr>
            <w:tcW w:w="1646"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autoSpaceDE w:val="0"/>
              <w:autoSpaceDN w:val="0"/>
              <w:adjustRightInd w:val="0"/>
              <w:spacing w:after="0" w:line="240" w:lineRule="auto"/>
              <w:rPr>
                <w:rFonts w:ascii="Times New Roman" w:hAnsi="Times New Roman" w:cs="Times New Roman"/>
                <w:sz w:val="24"/>
                <w:szCs w:val="24"/>
              </w:rPr>
            </w:pPr>
          </w:p>
        </w:tc>
        <w:tc>
          <w:tcPr>
            <w:tcW w:w="2439"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6B77F2" w:rsidP="006B77F2">
            <w:pPr>
              <w:kinsoku w:val="0"/>
              <w:overflowPunct w:val="0"/>
              <w:autoSpaceDE w:val="0"/>
              <w:autoSpaceDN w:val="0"/>
              <w:adjustRightInd w:val="0"/>
              <w:spacing w:before="182" w:after="0" w:line="276" w:lineRule="auto"/>
              <w:ind w:left="99" w:right="355"/>
              <w:rPr>
                <w:rFonts w:ascii="Times New Roman" w:hAnsi="Times New Roman" w:cs="Times New Roman"/>
                <w:sz w:val="24"/>
                <w:szCs w:val="24"/>
              </w:rPr>
            </w:pPr>
            <w:r w:rsidRPr="006B77F2">
              <w:rPr>
                <w:rFonts w:ascii="Times New Roman" w:hAnsi="Times New Roman" w:cs="Times New Roman"/>
                <w:sz w:val="24"/>
                <w:szCs w:val="24"/>
              </w:rPr>
              <w:t>100%</w:t>
            </w:r>
            <w:r w:rsidRPr="006B77F2">
              <w:rPr>
                <w:rFonts w:ascii="Times New Roman" w:hAnsi="Times New Roman" w:cs="Times New Roman"/>
                <w:spacing w:val="1"/>
                <w:sz w:val="24"/>
                <w:szCs w:val="24"/>
              </w:rPr>
              <w:t xml:space="preserve"> </w:t>
            </w:r>
            <w:proofErr w:type="spellStart"/>
            <w:r w:rsidRPr="006B77F2">
              <w:rPr>
                <w:rFonts w:ascii="Times New Roman" w:hAnsi="Times New Roman" w:cs="Times New Roman"/>
                <w:spacing w:val="-1"/>
                <w:sz w:val="24"/>
                <w:szCs w:val="24"/>
              </w:rPr>
              <w:t>управленч</w:t>
            </w:r>
            <w:proofErr w:type="gramStart"/>
            <w:r w:rsidRPr="006B77F2">
              <w:rPr>
                <w:rFonts w:ascii="Times New Roman" w:hAnsi="Times New Roman" w:cs="Times New Roman"/>
                <w:spacing w:val="-1"/>
                <w:sz w:val="24"/>
                <w:szCs w:val="24"/>
              </w:rPr>
              <w:t>е</w:t>
            </w:r>
            <w:proofErr w:type="spellEnd"/>
            <w:r w:rsidRPr="006B77F2">
              <w:rPr>
                <w:rFonts w:ascii="Times New Roman" w:hAnsi="Times New Roman" w:cs="Times New Roman"/>
                <w:spacing w:val="-1"/>
                <w:sz w:val="24"/>
                <w:szCs w:val="24"/>
              </w:rPr>
              <w:t>-</w:t>
            </w:r>
            <w:proofErr w:type="gramEnd"/>
            <w:r w:rsidRPr="006B77F2">
              <w:rPr>
                <w:rFonts w:ascii="Times New Roman" w:hAnsi="Times New Roman" w:cs="Times New Roman"/>
                <w:spacing w:val="23"/>
                <w:sz w:val="24"/>
                <w:szCs w:val="24"/>
              </w:rPr>
              <w:t xml:space="preserve"> </w:t>
            </w:r>
            <w:proofErr w:type="spellStart"/>
            <w:r w:rsidRPr="006B77F2">
              <w:rPr>
                <w:rFonts w:ascii="Times New Roman" w:hAnsi="Times New Roman" w:cs="Times New Roman"/>
                <w:spacing w:val="-1"/>
                <w:sz w:val="24"/>
                <w:szCs w:val="24"/>
              </w:rPr>
              <w:t>ской</w:t>
            </w:r>
            <w:proofErr w:type="spellEnd"/>
            <w:r w:rsidRPr="006B77F2">
              <w:rPr>
                <w:rFonts w:ascii="Times New Roman" w:hAnsi="Times New Roman" w:cs="Times New Roman"/>
                <w:sz w:val="24"/>
                <w:szCs w:val="24"/>
              </w:rPr>
              <w:t xml:space="preserve"> </w:t>
            </w:r>
            <w:r w:rsidRPr="006B77F2">
              <w:rPr>
                <w:rFonts w:ascii="Times New Roman" w:hAnsi="Times New Roman" w:cs="Times New Roman"/>
                <w:spacing w:val="-1"/>
                <w:sz w:val="24"/>
                <w:szCs w:val="24"/>
              </w:rPr>
              <w:t>команды</w:t>
            </w:r>
            <w:r w:rsidRPr="006B77F2">
              <w:rPr>
                <w:rFonts w:ascii="Times New Roman" w:hAnsi="Times New Roman" w:cs="Times New Roman"/>
                <w:sz w:val="24"/>
                <w:szCs w:val="24"/>
              </w:rPr>
              <w:t xml:space="preserve"> про-</w:t>
            </w:r>
            <w:r w:rsidRPr="006B77F2">
              <w:rPr>
                <w:rFonts w:ascii="Times New Roman" w:hAnsi="Times New Roman" w:cs="Times New Roman"/>
                <w:spacing w:val="28"/>
                <w:sz w:val="24"/>
                <w:szCs w:val="24"/>
              </w:rPr>
              <w:t xml:space="preserve"> </w:t>
            </w:r>
            <w:r w:rsidRPr="006B77F2">
              <w:rPr>
                <w:rFonts w:ascii="Times New Roman" w:hAnsi="Times New Roman" w:cs="Times New Roman"/>
                <w:sz w:val="24"/>
                <w:szCs w:val="24"/>
              </w:rPr>
              <w:t>шли</w:t>
            </w:r>
            <w:r w:rsidRPr="006B77F2">
              <w:rPr>
                <w:rFonts w:ascii="Times New Roman" w:hAnsi="Times New Roman" w:cs="Times New Roman"/>
                <w:spacing w:val="1"/>
                <w:sz w:val="24"/>
                <w:szCs w:val="24"/>
              </w:rPr>
              <w:t xml:space="preserve"> </w:t>
            </w:r>
            <w:r w:rsidRPr="006B77F2">
              <w:rPr>
                <w:rFonts w:ascii="Times New Roman" w:hAnsi="Times New Roman" w:cs="Times New Roman"/>
                <w:spacing w:val="-1"/>
                <w:sz w:val="24"/>
                <w:szCs w:val="24"/>
              </w:rPr>
              <w:t>или</w:t>
            </w:r>
            <w:r w:rsidRPr="006B77F2">
              <w:rPr>
                <w:rFonts w:ascii="Times New Roman" w:hAnsi="Times New Roman" w:cs="Times New Roman"/>
                <w:sz w:val="24"/>
                <w:szCs w:val="24"/>
              </w:rPr>
              <w:t xml:space="preserve"> </w:t>
            </w:r>
            <w:proofErr w:type="spellStart"/>
            <w:r w:rsidRPr="006B77F2">
              <w:rPr>
                <w:rFonts w:ascii="Times New Roman" w:hAnsi="Times New Roman" w:cs="Times New Roman"/>
                <w:spacing w:val="-1"/>
                <w:sz w:val="24"/>
                <w:szCs w:val="24"/>
              </w:rPr>
              <w:t>спланиро</w:t>
            </w:r>
            <w:proofErr w:type="spellEnd"/>
            <w:r w:rsidRPr="006B77F2">
              <w:rPr>
                <w:rFonts w:ascii="Times New Roman" w:hAnsi="Times New Roman" w:cs="Times New Roman"/>
                <w:spacing w:val="-1"/>
                <w:sz w:val="24"/>
                <w:szCs w:val="24"/>
              </w:rPr>
              <w:t>-</w:t>
            </w:r>
            <w:r w:rsidRPr="006B77F2">
              <w:rPr>
                <w:rFonts w:ascii="Times New Roman" w:hAnsi="Times New Roman" w:cs="Times New Roman"/>
                <w:spacing w:val="27"/>
                <w:sz w:val="24"/>
                <w:szCs w:val="24"/>
              </w:rPr>
              <w:t xml:space="preserve"> </w:t>
            </w:r>
            <w:r w:rsidRPr="006B77F2">
              <w:rPr>
                <w:rFonts w:ascii="Times New Roman" w:hAnsi="Times New Roman" w:cs="Times New Roman"/>
                <w:spacing w:val="-1"/>
                <w:sz w:val="24"/>
                <w:szCs w:val="24"/>
              </w:rPr>
              <w:t>вали</w:t>
            </w:r>
            <w:r w:rsidRPr="006B77F2">
              <w:rPr>
                <w:rFonts w:ascii="Times New Roman" w:hAnsi="Times New Roman" w:cs="Times New Roman"/>
                <w:spacing w:val="1"/>
                <w:sz w:val="24"/>
                <w:szCs w:val="24"/>
              </w:rPr>
              <w:t xml:space="preserve"> </w:t>
            </w:r>
            <w:r w:rsidRPr="006B77F2">
              <w:rPr>
                <w:rFonts w:ascii="Times New Roman" w:hAnsi="Times New Roman" w:cs="Times New Roman"/>
                <w:spacing w:val="-1"/>
                <w:sz w:val="24"/>
                <w:szCs w:val="24"/>
              </w:rPr>
              <w:t>прохождение</w:t>
            </w:r>
            <w:r w:rsidRPr="006B77F2">
              <w:rPr>
                <w:rFonts w:ascii="Times New Roman" w:hAnsi="Times New Roman" w:cs="Times New Roman"/>
                <w:spacing w:val="23"/>
                <w:sz w:val="24"/>
                <w:szCs w:val="24"/>
              </w:rPr>
              <w:t xml:space="preserve"> </w:t>
            </w:r>
            <w:r w:rsidRPr="006B77F2">
              <w:rPr>
                <w:rFonts w:ascii="Times New Roman" w:hAnsi="Times New Roman" w:cs="Times New Roman"/>
                <w:spacing w:val="-1"/>
                <w:sz w:val="24"/>
                <w:szCs w:val="24"/>
              </w:rPr>
              <w:t>ПК</w:t>
            </w:r>
          </w:p>
        </w:tc>
        <w:tc>
          <w:tcPr>
            <w:tcW w:w="2263"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6B77F2" w:rsidP="006B77F2">
            <w:pPr>
              <w:kinsoku w:val="0"/>
              <w:overflowPunct w:val="0"/>
              <w:autoSpaceDE w:val="0"/>
              <w:autoSpaceDN w:val="0"/>
              <w:adjustRightInd w:val="0"/>
              <w:spacing w:after="0" w:line="240" w:lineRule="auto"/>
              <w:ind w:left="99"/>
              <w:rPr>
                <w:rFonts w:ascii="Times New Roman" w:hAnsi="Times New Roman" w:cs="Times New Roman"/>
                <w:sz w:val="24"/>
                <w:szCs w:val="24"/>
              </w:rPr>
            </w:pPr>
            <w:r w:rsidRPr="006B77F2">
              <w:rPr>
                <w:rFonts w:ascii="Times New Roman" w:hAnsi="Times New Roman" w:cs="Times New Roman"/>
                <w:spacing w:val="-1"/>
                <w:sz w:val="24"/>
                <w:szCs w:val="24"/>
              </w:rPr>
              <w:t>Сертификат</w:t>
            </w:r>
            <w:r w:rsidRPr="006B77F2">
              <w:rPr>
                <w:rFonts w:ascii="Times New Roman" w:hAnsi="Times New Roman" w:cs="Times New Roman"/>
                <w:sz w:val="24"/>
                <w:szCs w:val="24"/>
              </w:rPr>
              <w:t xml:space="preserve"> о ПК</w:t>
            </w:r>
          </w:p>
        </w:tc>
        <w:tc>
          <w:tcPr>
            <w:tcW w:w="2187" w:type="dxa"/>
            <w:tcBorders>
              <w:top w:val="single" w:sz="4" w:space="0" w:color="000000"/>
              <w:left w:val="single" w:sz="4" w:space="0" w:color="000000"/>
              <w:bottom w:val="single" w:sz="4" w:space="0" w:color="000000"/>
              <w:right w:val="single" w:sz="4" w:space="0" w:color="000000"/>
            </w:tcBorders>
          </w:tcPr>
          <w:p w:rsidR="006B77F2" w:rsidRPr="006B77F2" w:rsidRDefault="006B77F2" w:rsidP="00F1590E">
            <w:pPr>
              <w:kinsoku w:val="0"/>
              <w:overflowPunct w:val="0"/>
              <w:autoSpaceDE w:val="0"/>
              <w:autoSpaceDN w:val="0"/>
              <w:adjustRightInd w:val="0"/>
              <w:spacing w:after="0" w:line="276" w:lineRule="auto"/>
              <w:ind w:left="99" w:right="415"/>
              <w:rPr>
                <w:rFonts w:ascii="Times New Roman" w:hAnsi="Times New Roman" w:cs="Times New Roman"/>
                <w:sz w:val="24"/>
                <w:szCs w:val="24"/>
              </w:rPr>
            </w:pPr>
            <w:r w:rsidRPr="006B77F2">
              <w:rPr>
                <w:rFonts w:ascii="Times New Roman" w:hAnsi="Times New Roman" w:cs="Times New Roman"/>
                <w:spacing w:val="-1"/>
                <w:sz w:val="24"/>
                <w:szCs w:val="24"/>
              </w:rPr>
              <w:t>Директор</w:t>
            </w:r>
            <w:r w:rsidRPr="006B77F2">
              <w:rPr>
                <w:rFonts w:ascii="Times New Roman" w:hAnsi="Times New Roman" w:cs="Times New Roman"/>
                <w:spacing w:val="27"/>
                <w:sz w:val="24"/>
                <w:szCs w:val="24"/>
              </w:rPr>
              <w:t xml:space="preserve"> </w:t>
            </w:r>
            <w:proofErr w:type="spellStart"/>
            <w:r w:rsidR="00F1590E">
              <w:rPr>
                <w:rFonts w:ascii="Times New Roman" w:hAnsi="Times New Roman" w:cs="Times New Roman"/>
                <w:spacing w:val="-1"/>
                <w:sz w:val="24"/>
                <w:szCs w:val="24"/>
              </w:rPr>
              <w:t>Белоруссов</w:t>
            </w:r>
            <w:proofErr w:type="spellEnd"/>
            <w:r w:rsidR="00F1590E">
              <w:rPr>
                <w:rFonts w:ascii="Times New Roman" w:hAnsi="Times New Roman" w:cs="Times New Roman"/>
                <w:spacing w:val="-1"/>
                <w:sz w:val="24"/>
                <w:szCs w:val="24"/>
              </w:rPr>
              <w:t xml:space="preserve"> И.В.</w:t>
            </w:r>
            <w:r w:rsidRPr="006B77F2">
              <w:rPr>
                <w:rFonts w:ascii="Times New Roman" w:hAnsi="Times New Roman" w:cs="Times New Roman"/>
                <w:spacing w:val="29"/>
                <w:sz w:val="24"/>
                <w:szCs w:val="24"/>
              </w:rPr>
              <w:t xml:space="preserve"> </w:t>
            </w:r>
            <w:r w:rsidRPr="006B77F2">
              <w:rPr>
                <w:rFonts w:ascii="Times New Roman" w:hAnsi="Times New Roman" w:cs="Times New Roman"/>
                <w:spacing w:val="-1"/>
                <w:sz w:val="24"/>
                <w:szCs w:val="24"/>
              </w:rPr>
              <w:t>Заместитель</w:t>
            </w:r>
            <w:r w:rsidRPr="006B77F2">
              <w:rPr>
                <w:rFonts w:ascii="Times New Roman" w:hAnsi="Times New Roman" w:cs="Times New Roman"/>
                <w:sz w:val="24"/>
                <w:szCs w:val="24"/>
              </w:rPr>
              <w:t xml:space="preserve"> </w:t>
            </w:r>
            <w:proofErr w:type="spellStart"/>
            <w:r w:rsidRPr="006B77F2">
              <w:rPr>
                <w:rFonts w:ascii="Times New Roman" w:hAnsi="Times New Roman" w:cs="Times New Roman"/>
                <w:sz w:val="24"/>
                <w:szCs w:val="24"/>
              </w:rPr>
              <w:t>д</w:t>
            </w:r>
            <w:proofErr w:type="gramStart"/>
            <w:r w:rsidRPr="006B77F2">
              <w:rPr>
                <w:rFonts w:ascii="Times New Roman" w:hAnsi="Times New Roman" w:cs="Times New Roman"/>
                <w:sz w:val="24"/>
                <w:szCs w:val="24"/>
              </w:rPr>
              <w:t>и</w:t>
            </w:r>
            <w:proofErr w:type="spellEnd"/>
            <w:r w:rsidRPr="006B77F2">
              <w:rPr>
                <w:rFonts w:ascii="Times New Roman" w:hAnsi="Times New Roman" w:cs="Times New Roman"/>
                <w:sz w:val="24"/>
                <w:szCs w:val="24"/>
              </w:rPr>
              <w:t>-</w:t>
            </w:r>
            <w:proofErr w:type="gramEnd"/>
            <w:r w:rsidRPr="006B77F2">
              <w:rPr>
                <w:rFonts w:ascii="Times New Roman" w:hAnsi="Times New Roman" w:cs="Times New Roman"/>
                <w:spacing w:val="20"/>
                <w:sz w:val="24"/>
                <w:szCs w:val="24"/>
              </w:rPr>
              <w:t xml:space="preserve"> </w:t>
            </w:r>
            <w:r w:rsidRPr="006B77F2">
              <w:rPr>
                <w:rFonts w:ascii="Times New Roman" w:hAnsi="Times New Roman" w:cs="Times New Roman"/>
                <w:spacing w:val="-1"/>
                <w:sz w:val="24"/>
                <w:szCs w:val="24"/>
              </w:rPr>
              <w:t>ректора</w:t>
            </w:r>
            <w:r w:rsidRPr="006B77F2">
              <w:rPr>
                <w:rFonts w:ascii="Times New Roman" w:hAnsi="Times New Roman" w:cs="Times New Roman"/>
                <w:sz w:val="24"/>
                <w:szCs w:val="24"/>
              </w:rPr>
              <w:t xml:space="preserve"> по У</w:t>
            </w:r>
            <w:r w:rsidR="00F1590E">
              <w:rPr>
                <w:rFonts w:ascii="Times New Roman" w:hAnsi="Times New Roman" w:cs="Times New Roman"/>
                <w:sz w:val="24"/>
                <w:szCs w:val="24"/>
              </w:rPr>
              <w:t>В</w:t>
            </w:r>
            <w:r w:rsidRPr="006B77F2">
              <w:rPr>
                <w:rFonts w:ascii="Times New Roman" w:hAnsi="Times New Roman" w:cs="Times New Roman"/>
                <w:sz w:val="24"/>
                <w:szCs w:val="24"/>
              </w:rPr>
              <w:t>Р</w:t>
            </w:r>
            <w:r w:rsidR="00F1590E">
              <w:rPr>
                <w:rFonts w:ascii="Times New Roman" w:hAnsi="Times New Roman" w:cs="Times New Roman"/>
                <w:sz w:val="24"/>
                <w:szCs w:val="24"/>
              </w:rPr>
              <w:t xml:space="preserve"> </w:t>
            </w:r>
            <w:proofErr w:type="spellStart"/>
            <w:r w:rsidR="00F1590E">
              <w:rPr>
                <w:rFonts w:ascii="Times New Roman" w:hAnsi="Times New Roman" w:cs="Times New Roman"/>
                <w:sz w:val="24"/>
                <w:szCs w:val="24"/>
              </w:rPr>
              <w:t>Дылдина</w:t>
            </w:r>
            <w:proofErr w:type="spellEnd"/>
            <w:r w:rsidR="00F1590E">
              <w:rPr>
                <w:rFonts w:ascii="Times New Roman" w:hAnsi="Times New Roman" w:cs="Times New Roman"/>
                <w:sz w:val="24"/>
                <w:szCs w:val="24"/>
              </w:rPr>
              <w:t xml:space="preserve"> Н.А.</w:t>
            </w:r>
          </w:p>
        </w:tc>
        <w:tc>
          <w:tcPr>
            <w:tcW w:w="1890"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F1590E" w:rsidRDefault="006B77F2" w:rsidP="00F1590E">
            <w:pPr>
              <w:kinsoku w:val="0"/>
              <w:overflowPunct w:val="0"/>
              <w:autoSpaceDE w:val="0"/>
              <w:autoSpaceDN w:val="0"/>
              <w:adjustRightInd w:val="0"/>
              <w:spacing w:after="0" w:line="275" w:lineRule="auto"/>
              <w:ind w:left="99" w:right="117"/>
              <w:rPr>
                <w:rFonts w:ascii="Times New Roman" w:hAnsi="Times New Roman" w:cs="Times New Roman"/>
                <w:sz w:val="24"/>
                <w:szCs w:val="24"/>
              </w:rPr>
            </w:pPr>
            <w:r w:rsidRPr="006B77F2">
              <w:rPr>
                <w:rFonts w:ascii="Times New Roman" w:hAnsi="Times New Roman" w:cs="Times New Roman"/>
                <w:spacing w:val="-1"/>
                <w:sz w:val="24"/>
                <w:szCs w:val="24"/>
              </w:rPr>
              <w:t>Заместитель</w:t>
            </w:r>
            <w:r w:rsidRPr="006B77F2">
              <w:rPr>
                <w:rFonts w:ascii="Times New Roman" w:hAnsi="Times New Roman" w:cs="Times New Roman"/>
                <w:sz w:val="24"/>
                <w:szCs w:val="24"/>
              </w:rPr>
              <w:t xml:space="preserve"> </w:t>
            </w:r>
            <w:proofErr w:type="spellStart"/>
            <w:r w:rsidRPr="006B77F2">
              <w:rPr>
                <w:rFonts w:ascii="Times New Roman" w:hAnsi="Times New Roman" w:cs="Times New Roman"/>
                <w:sz w:val="24"/>
                <w:szCs w:val="24"/>
              </w:rPr>
              <w:t>д</w:t>
            </w:r>
            <w:proofErr w:type="gramStart"/>
            <w:r w:rsidRPr="006B77F2">
              <w:rPr>
                <w:rFonts w:ascii="Times New Roman" w:hAnsi="Times New Roman" w:cs="Times New Roman"/>
                <w:sz w:val="24"/>
                <w:szCs w:val="24"/>
              </w:rPr>
              <w:t>и</w:t>
            </w:r>
            <w:proofErr w:type="spellEnd"/>
            <w:r w:rsidRPr="006B77F2">
              <w:rPr>
                <w:rFonts w:ascii="Times New Roman" w:hAnsi="Times New Roman" w:cs="Times New Roman"/>
                <w:sz w:val="24"/>
                <w:szCs w:val="24"/>
              </w:rPr>
              <w:t>-</w:t>
            </w:r>
            <w:proofErr w:type="gramEnd"/>
            <w:r w:rsidRPr="006B77F2">
              <w:rPr>
                <w:rFonts w:ascii="Times New Roman" w:hAnsi="Times New Roman" w:cs="Times New Roman"/>
                <w:spacing w:val="20"/>
                <w:sz w:val="24"/>
                <w:szCs w:val="24"/>
              </w:rPr>
              <w:t xml:space="preserve"> </w:t>
            </w:r>
            <w:r w:rsidRPr="006B77F2">
              <w:rPr>
                <w:rFonts w:ascii="Times New Roman" w:hAnsi="Times New Roman" w:cs="Times New Roman"/>
                <w:spacing w:val="-1"/>
                <w:sz w:val="24"/>
                <w:szCs w:val="24"/>
              </w:rPr>
              <w:t>ректора</w:t>
            </w:r>
            <w:r w:rsidRPr="006B77F2">
              <w:rPr>
                <w:rFonts w:ascii="Times New Roman" w:hAnsi="Times New Roman" w:cs="Times New Roman"/>
                <w:sz w:val="24"/>
                <w:szCs w:val="24"/>
              </w:rPr>
              <w:t xml:space="preserve"> по </w:t>
            </w:r>
            <w:r w:rsidR="00F1590E">
              <w:rPr>
                <w:rFonts w:ascii="Times New Roman" w:hAnsi="Times New Roman" w:cs="Times New Roman"/>
                <w:sz w:val="24"/>
                <w:szCs w:val="24"/>
              </w:rPr>
              <w:t>У</w:t>
            </w:r>
            <w:r w:rsidR="00F1590E" w:rsidRPr="006B77F2">
              <w:rPr>
                <w:rFonts w:ascii="Times New Roman" w:hAnsi="Times New Roman" w:cs="Times New Roman"/>
                <w:spacing w:val="-1"/>
                <w:sz w:val="24"/>
                <w:szCs w:val="24"/>
              </w:rPr>
              <w:t>ВР</w:t>
            </w:r>
            <w:r w:rsidR="00F1590E" w:rsidRPr="006B77F2">
              <w:rPr>
                <w:rFonts w:ascii="Times New Roman" w:hAnsi="Times New Roman" w:cs="Times New Roman"/>
                <w:spacing w:val="26"/>
                <w:sz w:val="24"/>
                <w:szCs w:val="24"/>
              </w:rPr>
              <w:t xml:space="preserve"> </w:t>
            </w:r>
          </w:p>
          <w:p w:rsidR="006B77F2" w:rsidRPr="006B77F2" w:rsidRDefault="00F1590E" w:rsidP="00F1590E">
            <w:pPr>
              <w:kinsoku w:val="0"/>
              <w:overflowPunct w:val="0"/>
              <w:autoSpaceDE w:val="0"/>
              <w:autoSpaceDN w:val="0"/>
              <w:adjustRightInd w:val="0"/>
              <w:spacing w:before="206" w:after="0" w:line="276" w:lineRule="auto"/>
              <w:ind w:left="99" w:right="117"/>
              <w:rPr>
                <w:rFonts w:ascii="Times New Roman" w:hAnsi="Times New Roman" w:cs="Times New Roman"/>
                <w:sz w:val="24"/>
                <w:szCs w:val="24"/>
              </w:rPr>
            </w:pPr>
            <w:proofErr w:type="spellStart"/>
            <w:r>
              <w:rPr>
                <w:rFonts w:ascii="Times New Roman" w:hAnsi="Times New Roman" w:cs="Times New Roman"/>
                <w:sz w:val="24"/>
                <w:szCs w:val="24"/>
              </w:rPr>
              <w:t>Дылдина</w:t>
            </w:r>
            <w:proofErr w:type="spellEnd"/>
            <w:r>
              <w:rPr>
                <w:rFonts w:ascii="Times New Roman" w:hAnsi="Times New Roman" w:cs="Times New Roman"/>
                <w:sz w:val="24"/>
                <w:szCs w:val="24"/>
              </w:rPr>
              <w:t xml:space="preserve"> Н.А</w:t>
            </w:r>
          </w:p>
        </w:tc>
      </w:tr>
    </w:tbl>
    <w:p w:rsidR="006B77F2" w:rsidRPr="006B77F2" w:rsidRDefault="006B77F2" w:rsidP="006B77F2">
      <w:pPr>
        <w:kinsoku w:val="0"/>
        <w:overflowPunct w:val="0"/>
        <w:autoSpaceDE w:val="0"/>
        <w:autoSpaceDN w:val="0"/>
        <w:adjustRightInd w:val="0"/>
        <w:spacing w:after="0" w:line="240" w:lineRule="auto"/>
        <w:rPr>
          <w:rFonts w:ascii="Calibri" w:hAnsi="Calibri" w:cs="Calibri"/>
          <w:sz w:val="20"/>
          <w:szCs w:val="20"/>
        </w:rPr>
      </w:pPr>
    </w:p>
    <w:p w:rsidR="006B77F2" w:rsidRPr="006B77F2" w:rsidRDefault="006B77F2" w:rsidP="006B77F2">
      <w:pPr>
        <w:kinsoku w:val="0"/>
        <w:overflowPunct w:val="0"/>
        <w:autoSpaceDE w:val="0"/>
        <w:autoSpaceDN w:val="0"/>
        <w:adjustRightInd w:val="0"/>
        <w:spacing w:before="16" w:after="0" w:line="240" w:lineRule="auto"/>
        <w:ind w:left="7476" w:right="7488"/>
        <w:jc w:val="center"/>
        <w:rPr>
          <w:rFonts w:ascii="Calibri" w:hAnsi="Calibri" w:cs="Calibri"/>
          <w:spacing w:val="-1"/>
        </w:rPr>
      </w:pPr>
      <w:r w:rsidRPr="006B77F2">
        <w:rPr>
          <w:rFonts w:ascii="Calibri" w:hAnsi="Calibri" w:cs="Calibri"/>
          <w:spacing w:val="-1"/>
        </w:rPr>
        <w:t>116</w:t>
      </w:r>
    </w:p>
    <w:p w:rsidR="006B77F2" w:rsidRPr="006B77F2" w:rsidRDefault="006B77F2" w:rsidP="006B77F2">
      <w:pPr>
        <w:kinsoku w:val="0"/>
        <w:overflowPunct w:val="0"/>
        <w:autoSpaceDE w:val="0"/>
        <w:autoSpaceDN w:val="0"/>
        <w:adjustRightInd w:val="0"/>
        <w:spacing w:before="16" w:after="0" w:line="240" w:lineRule="auto"/>
        <w:ind w:left="7476" w:right="7488"/>
        <w:jc w:val="center"/>
        <w:rPr>
          <w:rFonts w:ascii="Calibri" w:hAnsi="Calibri" w:cs="Calibri"/>
          <w:spacing w:val="-1"/>
        </w:rPr>
        <w:sectPr w:rsidR="006B77F2" w:rsidRPr="006B77F2">
          <w:type w:val="continuous"/>
          <w:pgSz w:w="16840" w:h="11910" w:orient="landscape"/>
          <w:pgMar w:top="0" w:right="740" w:bottom="0" w:left="760" w:header="720" w:footer="720" w:gutter="0"/>
          <w:cols w:space="720"/>
          <w:noEndnote/>
        </w:sectPr>
      </w:pPr>
    </w:p>
    <w:p w:rsidR="006B77F2" w:rsidRPr="006B77F2" w:rsidRDefault="006B77F2" w:rsidP="006B77F2">
      <w:pPr>
        <w:kinsoku w:val="0"/>
        <w:overflowPunct w:val="0"/>
        <w:autoSpaceDE w:val="0"/>
        <w:autoSpaceDN w:val="0"/>
        <w:adjustRightInd w:val="0"/>
        <w:spacing w:after="0" w:line="240" w:lineRule="auto"/>
        <w:rPr>
          <w:rFonts w:ascii="Calibri" w:hAnsi="Calibri" w:cs="Calibri"/>
          <w:sz w:val="20"/>
          <w:szCs w:val="20"/>
        </w:rPr>
      </w:pPr>
    </w:p>
    <w:tbl>
      <w:tblPr>
        <w:tblW w:w="0" w:type="auto"/>
        <w:tblInd w:w="102" w:type="dxa"/>
        <w:tblLayout w:type="fixed"/>
        <w:tblCellMar>
          <w:left w:w="0" w:type="dxa"/>
          <w:right w:w="0" w:type="dxa"/>
        </w:tblCellMar>
        <w:tblLook w:val="0000" w:firstRow="0" w:lastRow="0" w:firstColumn="0" w:lastColumn="0" w:noHBand="0" w:noVBand="0"/>
      </w:tblPr>
      <w:tblGrid>
        <w:gridCol w:w="2985"/>
        <w:gridCol w:w="1709"/>
        <w:gridCol w:w="1646"/>
        <w:gridCol w:w="2439"/>
        <w:gridCol w:w="2263"/>
        <w:gridCol w:w="2187"/>
        <w:gridCol w:w="1890"/>
      </w:tblGrid>
      <w:tr w:rsidR="006B77F2" w:rsidRPr="006B77F2">
        <w:trPr>
          <w:trHeight w:hRule="exact" w:val="574"/>
        </w:trPr>
        <w:tc>
          <w:tcPr>
            <w:tcW w:w="15119" w:type="dxa"/>
            <w:gridSpan w:val="7"/>
            <w:tcBorders>
              <w:top w:val="single" w:sz="4" w:space="0" w:color="000000"/>
              <w:left w:val="nil"/>
              <w:bottom w:val="single" w:sz="4" w:space="0" w:color="000000"/>
              <w:right w:val="single" w:sz="4" w:space="0" w:color="000000"/>
            </w:tcBorders>
            <w:shd w:val="clear" w:color="auto" w:fill="C5DFB3"/>
          </w:tcPr>
          <w:p w:rsidR="006B77F2" w:rsidRPr="006B77F2" w:rsidRDefault="006B77F2" w:rsidP="006B77F2">
            <w:pPr>
              <w:kinsoku w:val="0"/>
              <w:overflowPunct w:val="0"/>
              <w:autoSpaceDE w:val="0"/>
              <w:autoSpaceDN w:val="0"/>
              <w:adjustRightInd w:val="0"/>
              <w:spacing w:before="119" w:after="0" w:line="240" w:lineRule="auto"/>
              <w:ind w:left="805"/>
              <w:rPr>
                <w:rFonts w:ascii="Times New Roman" w:hAnsi="Times New Roman" w:cs="Times New Roman"/>
                <w:sz w:val="24"/>
                <w:szCs w:val="24"/>
              </w:rPr>
            </w:pPr>
            <w:r w:rsidRPr="006B77F2">
              <w:rPr>
                <w:rFonts w:ascii="Cambria" w:hAnsi="Cambria" w:cs="Cambria"/>
                <w:b/>
                <w:bCs/>
                <w:sz w:val="24"/>
                <w:szCs w:val="24"/>
              </w:rPr>
              <w:t>7.</w:t>
            </w:r>
            <w:r w:rsidRPr="006B77F2">
              <w:rPr>
                <w:rFonts w:ascii="Cambria" w:hAnsi="Cambria" w:cs="Cambria"/>
                <w:b/>
                <w:bCs/>
                <w:spacing w:val="-1"/>
                <w:sz w:val="24"/>
                <w:szCs w:val="24"/>
              </w:rPr>
              <w:t xml:space="preserve"> Критерий</w:t>
            </w:r>
            <w:r w:rsidRPr="006B77F2">
              <w:rPr>
                <w:rFonts w:ascii="Cambria" w:hAnsi="Cambria" w:cs="Cambria"/>
                <w:b/>
                <w:bCs/>
                <w:sz w:val="24"/>
                <w:szCs w:val="24"/>
              </w:rPr>
              <w:t xml:space="preserve"> </w:t>
            </w:r>
            <w:r w:rsidRPr="006B77F2">
              <w:rPr>
                <w:rFonts w:ascii="Cambria" w:hAnsi="Cambria" w:cs="Cambria"/>
                <w:b/>
                <w:bCs/>
                <w:spacing w:val="-1"/>
                <w:sz w:val="24"/>
                <w:szCs w:val="24"/>
              </w:rPr>
              <w:t>«ШКОЛЬНЫЙ</w:t>
            </w:r>
            <w:r w:rsidRPr="006B77F2">
              <w:rPr>
                <w:rFonts w:ascii="Cambria" w:hAnsi="Cambria" w:cs="Cambria"/>
                <w:b/>
                <w:bCs/>
                <w:sz w:val="24"/>
                <w:szCs w:val="24"/>
              </w:rPr>
              <w:t xml:space="preserve"> КЛИМАТ»</w:t>
            </w:r>
          </w:p>
        </w:tc>
      </w:tr>
      <w:tr w:rsidR="006B77F2" w:rsidRPr="006B77F2">
        <w:trPr>
          <w:trHeight w:hRule="exact" w:val="1280"/>
        </w:trPr>
        <w:tc>
          <w:tcPr>
            <w:tcW w:w="2985" w:type="dxa"/>
            <w:tcBorders>
              <w:top w:val="single" w:sz="4" w:space="0" w:color="000000"/>
              <w:left w:val="nil"/>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before="159" w:after="0" w:line="275" w:lineRule="auto"/>
              <w:ind w:left="97" w:right="204"/>
              <w:rPr>
                <w:rFonts w:ascii="Times New Roman" w:hAnsi="Times New Roman" w:cs="Times New Roman"/>
                <w:sz w:val="24"/>
                <w:szCs w:val="24"/>
              </w:rPr>
            </w:pPr>
            <w:r w:rsidRPr="006B77F2">
              <w:rPr>
                <w:rFonts w:ascii="Times New Roman" w:hAnsi="Times New Roman" w:cs="Times New Roman"/>
                <w:spacing w:val="-1"/>
                <w:sz w:val="24"/>
                <w:szCs w:val="24"/>
              </w:rPr>
              <w:t>Оснащение техническими</w:t>
            </w:r>
            <w:r w:rsidRPr="006B77F2">
              <w:rPr>
                <w:rFonts w:ascii="Times New Roman" w:hAnsi="Times New Roman" w:cs="Times New Roman"/>
                <w:spacing w:val="25"/>
                <w:sz w:val="24"/>
                <w:szCs w:val="24"/>
              </w:rPr>
              <w:t xml:space="preserve"> </w:t>
            </w:r>
            <w:r w:rsidRPr="006B77F2">
              <w:rPr>
                <w:rFonts w:ascii="Times New Roman" w:hAnsi="Times New Roman" w:cs="Times New Roman"/>
                <w:spacing w:val="-1"/>
                <w:sz w:val="24"/>
                <w:szCs w:val="24"/>
              </w:rPr>
              <w:t>средствами</w:t>
            </w:r>
            <w:r w:rsidRPr="006B77F2">
              <w:rPr>
                <w:rFonts w:ascii="Times New Roman" w:hAnsi="Times New Roman" w:cs="Times New Roman"/>
                <w:sz w:val="24"/>
                <w:szCs w:val="24"/>
              </w:rPr>
              <w:t xml:space="preserve"> </w:t>
            </w:r>
            <w:r w:rsidRPr="006B77F2">
              <w:rPr>
                <w:rFonts w:ascii="Times New Roman" w:hAnsi="Times New Roman" w:cs="Times New Roman"/>
                <w:spacing w:val="-1"/>
                <w:sz w:val="24"/>
                <w:szCs w:val="24"/>
              </w:rPr>
              <w:t>обучения</w:t>
            </w:r>
            <w:r w:rsidRPr="006B77F2">
              <w:rPr>
                <w:rFonts w:ascii="Times New Roman" w:hAnsi="Times New Roman" w:cs="Times New Roman"/>
                <w:spacing w:val="24"/>
                <w:sz w:val="24"/>
                <w:szCs w:val="24"/>
              </w:rPr>
              <w:t xml:space="preserve"> </w:t>
            </w:r>
            <w:r w:rsidRPr="006B77F2">
              <w:rPr>
                <w:rFonts w:ascii="Times New Roman" w:hAnsi="Times New Roman" w:cs="Times New Roman"/>
                <w:spacing w:val="-1"/>
                <w:sz w:val="24"/>
                <w:szCs w:val="24"/>
              </w:rPr>
              <w:t>(ТСО)</w:t>
            </w:r>
          </w:p>
        </w:tc>
        <w:tc>
          <w:tcPr>
            <w:tcW w:w="1709"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76" w:lineRule="auto"/>
              <w:ind w:left="157" w:right="158"/>
              <w:jc w:val="center"/>
              <w:rPr>
                <w:rFonts w:ascii="Times New Roman" w:hAnsi="Times New Roman" w:cs="Times New Roman"/>
                <w:spacing w:val="-1"/>
                <w:sz w:val="24"/>
                <w:szCs w:val="24"/>
              </w:rPr>
            </w:pPr>
            <w:r w:rsidRPr="006B77F2">
              <w:rPr>
                <w:rFonts w:ascii="Times New Roman" w:hAnsi="Times New Roman" w:cs="Times New Roman"/>
                <w:sz w:val="24"/>
                <w:szCs w:val="24"/>
              </w:rPr>
              <w:t xml:space="preserve">По </w:t>
            </w:r>
            <w:r w:rsidRPr="006B77F2">
              <w:rPr>
                <w:rFonts w:ascii="Times New Roman" w:hAnsi="Times New Roman" w:cs="Times New Roman"/>
                <w:spacing w:val="-1"/>
                <w:sz w:val="24"/>
                <w:szCs w:val="24"/>
              </w:rPr>
              <w:t>плану,</w:t>
            </w:r>
            <w:r w:rsidRPr="006B77F2">
              <w:rPr>
                <w:rFonts w:ascii="Times New Roman" w:hAnsi="Times New Roman" w:cs="Times New Roman"/>
                <w:sz w:val="24"/>
                <w:szCs w:val="24"/>
              </w:rPr>
              <w:t xml:space="preserve"> </w:t>
            </w:r>
            <w:r w:rsidRPr="006B77F2">
              <w:rPr>
                <w:rFonts w:ascii="Times New Roman" w:hAnsi="Times New Roman" w:cs="Times New Roman"/>
                <w:spacing w:val="-1"/>
                <w:sz w:val="24"/>
                <w:szCs w:val="24"/>
              </w:rPr>
              <w:t>с</w:t>
            </w:r>
            <w:proofErr w:type="gramStart"/>
            <w:r w:rsidRPr="006B77F2">
              <w:rPr>
                <w:rFonts w:ascii="Times New Roman" w:hAnsi="Times New Roman" w:cs="Times New Roman"/>
                <w:spacing w:val="-1"/>
                <w:sz w:val="24"/>
                <w:szCs w:val="24"/>
              </w:rPr>
              <w:t>о-</w:t>
            </w:r>
            <w:proofErr w:type="gramEnd"/>
            <w:r w:rsidRPr="006B77F2">
              <w:rPr>
                <w:rFonts w:ascii="Times New Roman" w:hAnsi="Times New Roman" w:cs="Times New Roman"/>
                <w:spacing w:val="25"/>
                <w:sz w:val="24"/>
                <w:szCs w:val="24"/>
              </w:rPr>
              <w:t xml:space="preserve"> </w:t>
            </w:r>
            <w:r w:rsidRPr="006B77F2">
              <w:rPr>
                <w:rFonts w:ascii="Times New Roman" w:hAnsi="Times New Roman" w:cs="Times New Roman"/>
                <w:spacing w:val="-1"/>
                <w:sz w:val="24"/>
                <w:szCs w:val="24"/>
              </w:rPr>
              <w:t>гласно,</w:t>
            </w:r>
            <w:r w:rsidRPr="006B77F2">
              <w:rPr>
                <w:rFonts w:ascii="Times New Roman" w:hAnsi="Times New Roman" w:cs="Times New Roman"/>
                <w:sz w:val="24"/>
                <w:szCs w:val="24"/>
              </w:rPr>
              <w:t xml:space="preserve"> фи-</w:t>
            </w:r>
            <w:r w:rsidRPr="006B77F2">
              <w:rPr>
                <w:rFonts w:ascii="Times New Roman" w:hAnsi="Times New Roman" w:cs="Times New Roman"/>
                <w:spacing w:val="27"/>
                <w:sz w:val="24"/>
                <w:szCs w:val="24"/>
              </w:rPr>
              <w:t xml:space="preserve"> </w:t>
            </w:r>
            <w:proofErr w:type="spellStart"/>
            <w:r w:rsidRPr="006B77F2">
              <w:rPr>
                <w:rFonts w:ascii="Times New Roman" w:hAnsi="Times New Roman" w:cs="Times New Roman"/>
                <w:spacing w:val="-1"/>
                <w:sz w:val="24"/>
                <w:szCs w:val="24"/>
              </w:rPr>
              <w:t>нансирова</w:t>
            </w:r>
            <w:proofErr w:type="spellEnd"/>
            <w:r w:rsidRPr="006B77F2">
              <w:rPr>
                <w:rFonts w:ascii="Times New Roman" w:hAnsi="Times New Roman" w:cs="Times New Roman"/>
                <w:spacing w:val="-1"/>
                <w:sz w:val="24"/>
                <w:szCs w:val="24"/>
              </w:rPr>
              <w:t>-</w:t>
            </w:r>
          </w:p>
          <w:p w:rsidR="006B77F2" w:rsidRPr="006B77F2" w:rsidRDefault="006B77F2" w:rsidP="006B77F2">
            <w:pPr>
              <w:kinsoku w:val="0"/>
              <w:overflowPunct w:val="0"/>
              <w:autoSpaceDE w:val="0"/>
              <w:autoSpaceDN w:val="0"/>
              <w:adjustRightInd w:val="0"/>
              <w:spacing w:after="0" w:line="240" w:lineRule="auto"/>
              <w:ind w:left="2"/>
              <w:jc w:val="center"/>
              <w:rPr>
                <w:rFonts w:ascii="Times New Roman" w:hAnsi="Times New Roman" w:cs="Times New Roman"/>
                <w:sz w:val="24"/>
                <w:szCs w:val="24"/>
              </w:rPr>
            </w:pPr>
            <w:proofErr w:type="spellStart"/>
            <w:r w:rsidRPr="006B77F2">
              <w:rPr>
                <w:rFonts w:ascii="Times New Roman" w:hAnsi="Times New Roman" w:cs="Times New Roman"/>
                <w:spacing w:val="1"/>
                <w:sz w:val="24"/>
                <w:szCs w:val="24"/>
              </w:rPr>
              <w:t>нию</w:t>
            </w:r>
            <w:proofErr w:type="spellEnd"/>
          </w:p>
        </w:tc>
        <w:tc>
          <w:tcPr>
            <w:tcW w:w="1646"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autoSpaceDE w:val="0"/>
              <w:autoSpaceDN w:val="0"/>
              <w:adjustRightInd w:val="0"/>
              <w:spacing w:after="0" w:line="240" w:lineRule="auto"/>
              <w:rPr>
                <w:rFonts w:ascii="Times New Roman" w:hAnsi="Times New Roman" w:cs="Times New Roman"/>
                <w:sz w:val="24"/>
                <w:szCs w:val="24"/>
              </w:rPr>
            </w:pPr>
          </w:p>
        </w:tc>
        <w:tc>
          <w:tcPr>
            <w:tcW w:w="2439"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6"/>
                <w:szCs w:val="26"/>
              </w:rPr>
            </w:pPr>
          </w:p>
          <w:p w:rsidR="006B77F2" w:rsidRPr="006B77F2" w:rsidRDefault="00F1590E" w:rsidP="006B77F2">
            <w:pPr>
              <w:kinsoku w:val="0"/>
              <w:overflowPunct w:val="0"/>
              <w:autoSpaceDE w:val="0"/>
              <w:autoSpaceDN w:val="0"/>
              <w:adjustRightInd w:val="0"/>
              <w:spacing w:after="0" w:line="275" w:lineRule="auto"/>
              <w:ind w:left="99" w:right="709"/>
              <w:rPr>
                <w:rFonts w:ascii="Times New Roman" w:hAnsi="Times New Roman" w:cs="Times New Roman"/>
                <w:sz w:val="24"/>
                <w:szCs w:val="24"/>
              </w:rPr>
            </w:pPr>
            <w:r>
              <w:rPr>
                <w:rFonts w:ascii="Times New Roman" w:hAnsi="Times New Roman" w:cs="Times New Roman"/>
                <w:sz w:val="24"/>
                <w:szCs w:val="24"/>
              </w:rPr>
              <w:t>65</w:t>
            </w:r>
            <w:r w:rsidR="006B77F2" w:rsidRPr="006B77F2">
              <w:rPr>
                <w:rFonts w:ascii="Times New Roman" w:hAnsi="Times New Roman" w:cs="Times New Roman"/>
                <w:sz w:val="24"/>
                <w:szCs w:val="24"/>
              </w:rPr>
              <w:t>%</w:t>
            </w:r>
            <w:r w:rsidR="006B77F2" w:rsidRPr="006B77F2">
              <w:rPr>
                <w:rFonts w:ascii="Times New Roman" w:hAnsi="Times New Roman" w:cs="Times New Roman"/>
                <w:spacing w:val="-1"/>
                <w:sz w:val="24"/>
                <w:szCs w:val="24"/>
              </w:rPr>
              <w:t xml:space="preserve"> оснащение</w:t>
            </w:r>
            <w:r w:rsidR="006B77F2" w:rsidRPr="006B77F2">
              <w:rPr>
                <w:rFonts w:ascii="Times New Roman" w:hAnsi="Times New Roman" w:cs="Times New Roman"/>
                <w:spacing w:val="26"/>
                <w:sz w:val="24"/>
                <w:szCs w:val="24"/>
              </w:rPr>
              <w:t xml:space="preserve"> </w:t>
            </w:r>
            <w:r w:rsidR="006B77F2" w:rsidRPr="006B77F2">
              <w:rPr>
                <w:rFonts w:ascii="Times New Roman" w:hAnsi="Times New Roman" w:cs="Times New Roman"/>
                <w:spacing w:val="-1"/>
                <w:sz w:val="24"/>
                <w:szCs w:val="24"/>
              </w:rPr>
              <w:t>кабинетов</w:t>
            </w:r>
          </w:p>
        </w:tc>
        <w:tc>
          <w:tcPr>
            <w:tcW w:w="2263"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6B77F2" w:rsidP="006B77F2">
            <w:pPr>
              <w:kinsoku w:val="0"/>
              <w:overflowPunct w:val="0"/>
              <w:autoSpaceDE w:val="0"/>
              <w:autoSpaceDN w:val="0"/>
              <w:adjustRightInd w:val="0"/>
              <w:spacing w:before="183" w:after="0" w:line="240" w:lineRule="auto"/>
              <w:ind w:left="99"/>
              <w:rPr>
                <w:rFonts w:ascii="Times New Roman" w:hAnsi="Times New Roman" w:cs="Times New Roman"/>
                <w:sz w:val="24"/>
                <w:szCs w:val="24"/>
              </w:rPr>
            </w:pPr>
            <w:r w:rsidRPr="006B77F2">
              <w:rPr>
                <w:rFonts w:ascii="Times New Roman" w:hAnsi="Times New Roman" w:cs="Times New Roman"/>
                <w:sz w:val="24"/>
                <w:szCs w:val="24"/>
              </w:rPr>
              <w:t>ТСО</w:t>
            </w:r>
          </w:p>
        </w:tc>
        <w:tc>
          <w:tcPr>
            <w:tcW w:w="2187"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6"/>
                <w:szCs w:val="26"/>
              </w:rPr>
            </w:pPr>
          </w:p>
          <w:p w:rsidR="006B77F2" w:rsidRDefault="006B77F2" w:rsidP="00F1590E">
            <w:pPr>
              <w:kinsoku w:val="0"/>
              <w:overflowPunct w:val="0"/>
              <w:autoSpaceDE w:val="0"/>
              <w:autoSpaceDN w:val="0"/>
              <w:adjustRightInd w:val="0"/>
              <w:spacing w:after="0" w:line="275" w:lineRule="auto"/>
              <w:ind w:left="99" w:right="497"/>
              <w:rPr>
                <w:rFonts w:ascii="Times New Roman" w:hAnsi="Times New Roman" w:cs="Times New Roman"/>
                <w:sz w:val="24"/>
                <w:szCs w:val="24"/>
              </w:rPr>
            </w:pPr>
            <w:r w:rsidRPr="006B77F2">
              <w:rPr>
                <w:rFonts w:ascii="Times New Roman" w:hAnsi="Times New Roman" w:cs="Times New Roman"/>
                <w:spacing w:val="-1"/>
                <w:sz w:val="24"/>
                <w:szCs w:val="24"/>
              </w:rPr>
              <w:t>Завхоз</w:t>
            </w:r>
            <w:r w:rsidRPr="006B77F2">
              <w:rPr>
                <w:rFonts w:ascii="Times New Roman" w:hAnsi="Times New Roman" w:cs="Times New Roman"/>
                <w:sz w:val="24"/>
                <w:szCs w:val="24"/>
              </w:rPr>
              <w:t>.</w:t>
            </w:r>
          </w:p>
          <w:p w:rsidR="00FD55AB" w:rsidRPr="006B77F2" w:rsidRDefault="00FD55AB" w:rsidP="00F1590E">
            <w:pPr>
              <w:kinsoku w:val="0"/>
              <w:overflowPunct w:val="0"/>
              <w:autoSpaceDE w:val="0"/>
              <w:autoSpaceDN w:val="0"/>
              <w:adjustRightInd w:val="0"/>
              <w:spacing w:after="0" w:line="275" w:lineRule="auto"/>
              <w:ind w:left="99" w:right="497"/>
              <w:rPr>
                <w:rFonts w:ascii="Times New Roman" w:hAnsi="Times New Roman" w:cs="Times New Roman"/>
                <w:sz w:val="24"/>
                <w:szCs w:val="24"/>
              </w:rPr>
            </w:pPr>
            <w:r>
              <w:rPr>
                <w:rFonts w:ascii="Times New Roman" w:hAnsi="Times New Roman" w:cs="Times New Roman"/>
                <w:sz w:val="24"/>
                <w:szCs w:val="24"/>
              </w:rPr>
              <w:t>Иванова  С.В.</w:t>
            </w:r>
          </w:p>
        </w:tc>
        <w:tc>
          <w:tcPr>
            <w:tcW w:w="1890"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6"/>
                <w:szCs w:val="26"/>
              </w:rPr>
            </w:pPr>
          </w:p>
          <w:p w:rsidR="006B77F2" w:rsidRPr="006B77F2" w:rsidRDefault="006B77F2" w:rsidP="00F1590E">
            <w:pPr>
              <w:kinsoku w:val="0"/>
              <w:overflowPunct w:val="0"/>
              <w:autoSpaceDE w:val="0"/>
              <w:autoSpaceDN w:val="0"/>
              <w:adjustRightInd w:val="0"/>
              <w:spacing w:after="0" w:line="275" w:lineRule="auto"/>
              <w:ind w:left="99" w:right="309"/>
              <w:rPr>
                <w:rFonts w:ascii="Times New Roman" w:hAnsi="Times New Roman" w:cs="Times New Roman"/>
                <w:sz w:val="24"/>
                <w:szCs w:val="24"/>
              </w:rPr>
            </w:pPr>
            <w:r w:rsidRPr="006B77F2">
              <w:rPr>
                <w:rFonts w:ascii="Times New Roman" w:hAnsi="Times New Roman" w:cs="Times New Roman"/>
                <w:spacing w:val="-1"/>
                <w:sz w:val="24"/>
                <w:szCs w:val="24"/>
              </w:rPr>
              <w:t>Директор</w:t>
            </w:r>
            <w:r w:rsidR="00F1590E">
              <w:rPr>
                <w:rFonts w:ascii="Times New Roman" w:hAnsi="Times New Roman" w:cs="Times New Roman"/>
                <w:spacing w:val="-1"/>
                <w:sz w:val="24"/>
                <w:szCs w:val="24"/>
              </w:rPr>
              <w:t xml:space="preserve"> </w:t>
            </w:r>
            <w:proofErr w:type="spellStart"/>
            <w:r w:rsidR="00F1590E">
              <w:rPr>
                <w:rFonts w:ascii="Times New Roman" w:hAnsi="Times New Roman" w:cs="Times New Roman"/>
                <w:spacing w:val="-1"/>
                <w:sz w:val="24"/>
                <w:szCs w:val="24"/>
              </w:rPr>
              <w:t>Белоруссов</w:t>
            </w:r>
            <w:proofErr w:type="spellEnd"/>
            <w:r w:rsidR="00F1590E">
              <w:rPr>
                <w:rFonts w:ascii="Times New Roman" w:hAnsi="Times New Roman" w:cs="Times New Roman"/>
                <w:spacing w:val="-1"/>
                <w:sz w:val="24"/>
                <w:szCs w:val="24"/>
              </w:rPr>
              <w:t xml:space="preserve"> И.В.</w:t>
            </w:r>
            <w:r w:rsidRPr="006B77F2">
              <w:rPr>
                <w:rFonts w:ascii="Times New Roman" w:hAnsi="Times New Roman" w:cs="Times New Roman"/>
                <w:spacing w:val="-1"/>
                <w:sz w:val="24"/>
                <w:szCs w:val="24"/>
              </w:rPr>
              <w:t>.</w:t>
            </w:r>
          </w:p>
        </w:tc>
      </w:tr>
      <w:tr w:rsidR="006B77F2" w:rsidRPr="006B77F2">
        <w:trPr>
          <w:trHeight w:hRule="exact" w:val="1599"/>
        </w:trPr>
        <w:tc>
          <w:tcPr>
            <w:tcW w:w="2985" w:type="dxa"/>
            <w:tcBorders>
              <w:top w:val="single" w:sz="4" w:space="0" w:color="000000"/>
              <w:left w:val="nil"/>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75" w:lineRule="auto"/>
              <w:ind w:left="97" w:right="151"/>
              <w:rPr>
                <w:rFonts w:ascii="Times New Roman" w:hAnsi="Times New Roman" w:cs="Times New Roman"/>
                <w:sz w:val="24"/>
                <w:szCs w:val="24"/>
              </w:rPr>
            </w:pPr>
            <w:r w:rsidRPr="006B77F2">
              <w:rPr>
                <w:rFonts w:ascii="Times New Roman" w:hAnsi="Times New Roman" w:cs="Times New Roman"/>
                <w:spacing w:val="-1"/>
                <w:sz w:val="24"/>
                <w:szCs w:val="24"/>
              </w:rPr>
              <w:t>Реализация</w:t>
            </w:r>
            <w:r w:rsidRPr="006B77F2">
              <w:rPr>
                <w:rFonts w:ascii="Times New Roman" w:hAnsi="Times New Roman" w:cs="Times New Roman"/>
                <w:spacing w:val="-3"/>
                <w:sz w:val="24"/>
                <w:szCs w:val="24"/>
              </w:rPr>
              <w:t xml:space="preserve"> </w:t>
            </w:r>
            <w:r w:rsidRPr="006B77F2">
              <w:rPr>
                <w:rFonts w:ascii="Times New Roman" w:hAnsi="Times New Roman" w:cs="Times New Roman"/>
                <w:spacing w:val="-1"/>
                <w:sz w:val="24"/>
                <w:szCs w:val="24"/>
              </w:rPr>
              <w:t>программ пс</w:t>
            </w:r>
            <w:proofErr w:type="gramStart"/>
            <w:r w:rsidRPr="006B77F2">
              <w:rPr>
                <w:rFonts w:ascii="Times New Roman" w:hAnsi="Times New Roman" w:cs="Times New Roman"/>
                <w:spacing w:val="-1"/>
                <w:sz w:val="24"/>
                <w:szCs w:val="24"/>
              </w:rPr>
              <w:t>и-</w:t>
            </w:r>
            <w:proofErr w:type="gramEnd"/>
            <w:r w:rsidRPr="006B77F2">
              <w:rPr>
                <w:rFonts w:ascii="Times New Roman" w:hAnsi="Times New Roman" w:cs="Times New Roman"/>
                <w:spacing w:val="35"/>
                <w:sz w:val="24"/>
                <w:szCs w:val="24"/>
              </w:rPr>
              <w:t xml:space="preserve"> </w:t>
            </w:r>
            <w:proofErr w:type="spellStart"/>
            <w:r w:rsidRPr="006B77F2">
              <w:rPr>
                <w:rFonts w:ascii="Times New Roman" w:hAnsi="Times New Roman" w:cs="Times New Roman"/>
                <w:spacing w:val="-1"/>
                <w:sz w:val="24"/>
                <w:szCs w:val="24"/>
              </w:rPr>
              <w:t>холого</w:t>
            </w:r>
            <w:proofErr w:type="spellEnd"/>
            <w:r w:rsidRPr="006B77F2">
              <w:rPr>
                <w:rFonts w:ascii="Times New Roman" w:hAnsi="Times New Roman" w:cs="Times New Roman"/>
                <w:spacing w:val="-1"/>
                <w:sz w:val="24"/>
                <w:szCs w:val="24"/>
              </w:rPr>
              <w:t>-педагогического</w:t>
            </w:r>
            <w:r w:rsidRPr="006B77F2">
              <w:rPr>
                <w:rFonts w:ascii="Times New Roman" w:hAnsi="Times New Roman" w:cs="Times New Roman"/>
                <w:spacing w:val="37"/>
                <w:sz w:val="24"/>
                <w:szCs w:val="24"/>
              </w:rPr>
              <w:t xml:space="preserve"> </w:t>
            </w:r>
            <w:r w:rsidRPr="006B77F2">
              <w:rPr>
                <w:rFonts w:ascii="Times New Roman" w:hAnsi="Times New Roman" w:cs="Times New Roman"/>
                <w:spacing w:val="-1"/>
                <w:sz w:val="24"/>
                <w:szCs w:val="24"/>
              </w:rPr>
              <w:t>сопровождения</w:t>
            </w:r>
            <w:r w:rsidRPr="006B77F2">
              <w:rPr>
                <w:rFonts w:ascii="Times New Roman" w:hAnsi="Times New Roman" w:cs="Times New Roman"/>
                <w:spacing w:val="2"/>
                <w:sz w:val="24"/>
                <w:szCs w:val="24"/>
              </w:rPr>
              <w:t xml:space="preserve"> </w:t>
            </w:r>
            <w:proofErr w:type="spellStart"/>
            <w:r w:rsidRPr="006B77F2">
              <w:rPr>
                <w:rFonts w:ascii="Times New Roman" w:hAnsi="Times New Roman" w:cs="Times New Roman"/>
                <w:spacing w:val="-1"/>
                <w:sz w:val="24"/>
                <w:szCs w:val="24"/>
              </w:rPr>
              <w:t>участни</w:t>
            </w:r>
            <w:proofErr w:type="spellEnd"/>
            <w:r w:rsidRPr="006B77F2">
              <w:rPr>
                <w:rFonts w:ascii="Times New Roman" w:hAnsi="Times New Roman" w:cs="Times New Roman"/>
                <w:spacing w:val="-1"/>
                <w:sz w:val="24"/>
                <w:szCs w:val="24"/>
              </w:rPr>
              <w:t>-</w:t>
            </w:r>
            <w:r w:rsidRPr="006B77F2">
              <w:rPr>
                <w:rFonts w:ascii="Times New Roman" w:hAnsi="Times New Roman" w:cs="Times New Roman"/>
                <w:spacing w:val="27"/>
                <w:sz w:val="24"/>
                <w:szCs w:val="24"/>
              </w:rPr>
              <w:t xml:space="preserve"> </w:t>
            </w:r>
            <w:r w:rsidRPr="006B77F2">
              <w:rPr>
                <w:rFonts w:ascii="Times New Roman" w:hAnsi="Times New Roman" w:cs="Times New Roman"/>
                <w:sz w:val="24"/>
                <w:szCs w:val="24"/>
              </w:rPr>
              <w:t xml:space="preserve">ков </w:t>
            </w:r>
            <w:r w:rsidRPr="006B77F2">
              <w:rPr>
                <w:rFonts w:ascii="Times New Roman" w:hAnsi="Times New Roman" w:cs="Times New Roman"/>
                <w:spacing w:val="-1"/>
                <w:sz w:val="24"/>
                <w:szCs w:val="24"/>
              </w:rPr>
              <w:t>образовательного</w:t>
            </w:r>
            <w:r w:rsidRPr="006B77F2">
              <w:rPr>
                <w:rFonts w:ascii="Times New Roman" w:hAnsi="Times New Roman" w:cs="Times New Roman"/>
                <w:sz w:val="24"/>
                <w:szCs w:val="24"/>
              </w:rPr>
              <w:t xml:space="preserve"> </w:t>
            </w:r>
            <w:r w:rsidRPr="006B77F2">
              <w:rPr>
                <w:rFonts w:ascii="Times New Roman" w:hAnsi="Times New Roman" w:cs="Times New Roman"/>
                <w:spacing w:val="-1"/>
                <w:sz w:val="24"/>
                <w:szCs w:val="24"/>
              </w:rPr>
              <w:t>про-</w:t>
            </w:r>
            <w:r w:rsidRPr="006B77F2">
              <w:rPr>
                <w:rFonts w:ascii="Times New Roman" w:hAnsi="Times New Roman" w:cs="Times New Roman"/>
                <w:spacing w:val="29"/>
                <w:sz w:val="24"/>
                <w:szCs w:val="24"/>
              </w:rPr>
              <w:t xml:space="preserve"> </w:t>
            </w:r>
            <w:proofErr w:type="spellStart"/>
            <w:r w:rsidRPr="006B77F2">
              <w:rPr>
                <w:rFonts w:ascii="Times New Roman" w:hAnsi="Times New Roman" w:cs="Times New Roman"/>
                <w:spacing w:val="-1"/>
                <w:sz w:val="24"/>
                <w:szCs w:val="24"/>
              </w:rPr>
              <w:t>цесса</w:t>
            </w:r>
            <w:proofErr w:type="spellEnd"/>
          </w:p>
        </w:tc>
        <w:tc>
          <w:tcPr>
            <w:tcW w:w="1709"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6B77F2" w:rsidP="006B77F2">
            <w:pPr>
              <w:kinsoku w:val="0"/>
              <w:overflowPunct w:val="0"/>
              <w:autoSpaceDE w:val="0"/>
              <w:autoSpaceDN w:val="0"/>
              <w:adjustRightInd w:val="0"/>
              <w:spacing w:before="182" w:after="0" w:line="275" w:lineRule="auto"/>
              <w:ind w:left="625" w:right="337" w:hanging="288"/>
              <w:rPr>
                <w:rFonts w:ascii="Times New Roman" w:hAnsi="Times New Roman" w:cs="Times New Roman"/>
                <w:sz w:val="24"/>
                <w:szCs w:val="24"/>
              </w:rPr>
            </w:pPr>
            <w:r w:rsidRPr="006B77F2">
              <w:rPr>
                <w:rFonts w:ascii="Times New Roman" w:hAnsi="Times New Roman" w:cs="Times New Roman"/>
                <w:sz w:val="24"/>
                <w:szCs w:val="24"/>
              </w:rPr>
              <w:t>В</w:t>
            </w:r>
            <w:r w:rsidRPr="006B77F2">
              <w:rPr>
                <w:rFonts w:ascii="Times New Roman" w:hAnsi="Times New Roman" w:cs="Times New Roman"/>
                <w:spacing w:val="-2"/>
                <w:sz w:val="24"/>
                <w:szCs w:val="24"/>
              </w:rPr>
              <w:t xml:space="preserve"> </w:t>
            </w:r>
            <w:r w:rsidRPr="006B77F2">
              <w:rPr>
                <w:rFonts w:ascii="Times New Roman" w:hAnsi="Times New Roman" w:cs="Times New Roman"/>
                <w:spacing w:val="-1"/>
                <w:sz w:val="24"/>
                <w:szCs w:val="24"/>
              </w:rPr>
              <w:t>течение</w:t>
            </w:r>
            <w:r w:rsidRPr="006B77F2">
              <w:rPr>
                <w:rFonts w:ascii="Times New Roman" w:hAnsi="Times New Roman" w:cs="Times New Roman"/>
                <w:spacing w:val="25"/>
                <w:sz w:val="24"/>
                <w:szCs w:val="24"/>
              </w:rPr>
              <w:t xml:space="preserve"> </w:t>
            </w:r>
            <w:r w:rsidRPr="006B77F2">
              <w:rPr>
                <w:rFonts w:ascii="Times New Roman" w:hAnsi="Times New Roman" w:cs="Times New Roman"/>
                <w:sz w:val="24"/>
                <w:szCs w:val="24"/>
              </w:rPr>
              <w:t>года</w:t>
            </w:r>
          </w:p>
        </w:tc>
        <w:tc>
          <w:tcPr>
            <w:tcW w:w="1646"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autoSpaceDE w:val="0"/>
              <w:autoSpaceDN w:val="0"/>
              <w:adjustRightInd w:val="0"/>
              <w:spacing w:after="0" w:line="240" w:lineRule="auto"/>
              <w:rPr>
                <w:rFonts w:ascii="Times New Roman" w:hAnsi="Times New Roman" w:cs="Times New Roman"/>
                <w:sz w:val="24"/>
                <w:szCs w:val="24"/>
              </w:rPr>
            </w:pPr>
          </w:p>
        </w:tc>
        <w:tc>
          <w:tcPr>
            <w:tcW w:w="2439"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before="159" w:after="0" w:line="275" w:lineRule="auto"/>
              <w:ind w:left="99" w:right="268"/>
              <w:rPr>
                <w:rFonts w:ascii="Times New Roman" w:hAnsi="Times New Roman" w:cs="Times New Roman"/>
                <w:sz w:val="24"/>
                <w:szCs w:val="24"/>
              </w:rPr>
            </w:pPr>
            <w:r w:rsidRPr="006B77F2">
              <w:rPr>
                <w:rFonts w:ascii="Times New Roman" w:hAnsi="Times New Roman" w:cs="Times New Roman"/>
                <w:spacing w:val="-1"/>
                <w:sz w:val="24"/>
                <w:szCs w:val="24"/>
              </w:rPr>
              <w:t>Уровень</w:t>
            </w:r>
            <w:r w:rsidRPr="006B77F2">
              <w:rPr>
                <w:rFonts w:ascii="Times New Roman" w:hAnsi="Times New Roman" w:cs="Times New Roman"/>
                <w:sz w:val="24"/>
                <w:szCs w:val="24"/>
              </w:rPr>
              <w:t xml:space="preserve"> </w:t>
            </w:r>
            <w:r w:rsidRPr="006B77F2">
              <w:rPr>
                <w:rFonts w:ascii="Times New Roman" w:hAnsi="Times New Roman" w:cs="Times New Roman"/>
                <w:spacing w:val="-1"/>
                <w:sz w:val="24"/>
                <w:szCs w:val="24"/>
              </w:rPr>
              <w:t>тревожн</w:t>
            </w:r>
            <w:proofErr w:type="gramStart"/>
            <w:r w:rsidRPr="006B77F2">
              <w:rPr>
                <w:rFonts w:ascii="Times New Roman" w:hAnsi="Times New Roman" w:cs="Times New Roman"/>
                <w:spacing w:val="-1"/>
                <w:sz w:val="24"/>
                <w:szCs w:val="24"/>
              </w:rPr>
              <w:t>о-</w:t>
            </w:r>
            <w:proofErr w:type="gramEnd"/>
            <w:r w:rsidRPr="006B77F2">
              <w:rPr>
                <w:rFonts w:ascii="Times New Roman" w:hAnsi="Times New Roman" w:cs="Times New Roman"/>
                <w:spacing w:val="28"/>
                <w:sz w:val="24"/>
                <w:szCs w:val="24"/>
              </w:rPr>
              <w:t xml:space="preserve"> </w:t>
            </w:r>
            <w:proofErr w:type="spellStart"/>
            <w:r w:rsidRPr="006B77F2">
              <w:rPr>
                <w:rFonts w:ascii="Times New Roman" w:hAnsi="Times New Roman" w:cs="Times New Roman"/>
                <w:spacing w:val="-1"/>
                <w:sz w:val="24"/>
                <w:szCs w:val="24"/>
              </w:rPr>
              <w:t>сти</w:t>
            </w:r>
            <w:proofErr w:type="spellEnd"/>
            <w:r w:rsidRPr="006B77F2">
              <w:rPr>
                <w:rFonts w:ascii="Times New Roman" w:hAnsi="Times New Roman" w:cs="Times New Roman"/>
                <w:spacing w:val="1"/>
                <w:sz w:val="24"/>
                <w:szCs w:val="24"/>
              </w:rPr>
              <w:t xml:space="preserve"> </w:t>
            </w:r>
            <w:r w:rsidRPr="006B77F2">
              <w:rPr>
                <w:rFonts w:ascii="Times New Roman" w:hAnsi="Times New Roman" w:cs="Times New Roman"/>
                <w:spacing w:val="-1"/>
                <w:sz w:val="24"/>
                <w:szCs w:val="24"/>
              </w:rPr>
              <w:t>среди</w:t>
            </w:r>
            <w:r w:rsidRPr="006B77F2">
              <w:rPr>
                <w:rFonts w:ascii="Times New Roman" w:hAnsi="Times New Roman" w:cs="Times New Roman"/>
                <w:spacing w:val="1"/>
                <w:sz w:val="24"/>
                <w:szCs w:val="24"/>
              </w:rPr>
              <w:t xml:space="preserve"> </w:t>
            </w:r>
            <w:r w:rsidRPr="006B77F2">
              <w:rPr>
                <w:rFonts w:ascii="Times New Roman" w:hAnsi="Times New Roman" w:cs="Times New Roman"/>
                <w:spacing w:val="-1"/>
                <w:sz w:val="24"/>
                <w:szCs w:val="24"/>
              </w:rPr>
              <w:t>педагогов</w:t>
            </w:r>
            <w:r w:rsidRPr="006B77F2">
              <w:rPr>
                <w:rFonts w:ascii="Times New Roman" w:hAnsi="Times New Roman" w:cs="Times New Roman"/>
                <w:spacing w:val="25"/>
                <w:sz w:val="24"/>
                <w:szCs w:val="24"/>
              </w:rPr>
              <w:t xml:space="preserve"> </w:t>
            </w:r>
            <w:r w:rsidRPr="006B77F2">
              <w:rPr>
                <w:rFonts w:ascii="Times New Roman" w:hAnsi="Times New Roman" w:cs="Times New Roman"/>
                <w:sz w:val="24"/>
                <w:szCs w:val="24"/>
              </w:rPr>
              <w:t xml:space="preserve">и </w:t>
            </w:r>
            <w:r w:rsidRPr="006B77F2">
              <w:rPr>
                <w:rFonts w:ascii="Times New Roman" w:hAnsi="Times New Roman" w:cs="Times New Roman"/>
                <w:spacing w:val="-1"/>
                <w:sz w:val="24"/>
                <w:szCs w:val="24"/>
              </w:rPr>
              <w:t>обучающихся</w:t>
            </w:r>
            <w:r w:rsidRPr="006B77F2">
              <w:rPr>
                <w:rFonts w:ascii="Times New Roman" w:hAnsi="Times New Roman" w:cs="Times New Roman"/>
                <w:spacing w:val="27"/>
                <w:sz w:val="24"/>
                <w:szCs w:val="24"/>
              </w:rPr>
              <w:t xml:space="preserve"> </w:t>
            </w:r>
            <w:r w:rsidRPr="006B77F2">
              <w:rPr>
                <w:rFonts w:ascii="Times New Roman" w:hAnsi="Times New Roman" w:cs="Times New Roman"/>
                <w:sz w:val="24"/>
                <w:szCs w:val="24"/>
              </w:rPr>
              <w:t>школы</w:t>
            </w:r>
          </w:p>
        </w:tc>
        <w:tc>
          <w:tcPr>
            <w:tcW w:w="2263"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before="159" w:after="0" w:line="275" w:lineRule="auto"/>
              <w:ind w:left="99" w:right="323"/>
              <w:rPr>
                <w:rFonts w:ascii="Times New Roman" w:hAnsi="Times New Roman" w:cs="Times New Roman"/>
                <w:sz w:val="24"/>
                <w:szCs w:val="24"/>
              </w:rPr>
            </w:pPr>
            <w:r w:rsidRPr="006B77F2">
              <w:rPr>
                <w:rFonts w:ascii="Times New Roman" w:hAnsi="Times New Roman" w:cs="Times New Roman"/>
                <w:spacing w:val="-1"/>
                <w:sz w:val="24"/>
                <w:szCs w:val="24"/>
              </w:rPr>
              <w:t>План</w:t>
            </w:r>
            <w:r w:rsidRPr="006B77F2">
              <w:rPr>
                <w:rFonts w:ascii="Times New Roman" w:hAnsi="Times New Roman" w:cs="Times New Roman"/>
                <w:sz w:val="24"/>
                <w:szCs w:val="24"/>
              </w:rPr>
              <w:t xml:space="preserve"> </w:t>
            </w:r>
            <w:r w:rsidRPr="006B77F2">
              <w:rPr>
                <w:rFonts w:ascii="Times New Roman" w:hAnsi="Times New Roman" w:cs="Times New Roman"/>
                <w:spacing w:val="-1"/>
                <w:sz w:val="24"/>
                <w:szCs w:val="24"/>
              </w:rPr>
              <w:t>работы</w:t>
            </w:r>
            <w:r w:rsidRPr="006B77F2">
              <w:rPr>
                <w:rFonts w:ascii="Times New Roman" w:hAnsi="Times New Roman" w:cs="Times New Roman"/>
                <w:sz w:val="24"/>
                <w:szCs w:val="24"/>
              </w:rPr>
              <w:t xml:space="preserve"> </w:t>
            </w:r>
            <w:r w:rsidRPr="006B77F2">
              <w:rPr>
                <w:rFonts w:ascii="Times New Roman" w:hAnsi="Times New Roman" w:cs="Times New Roman"/>
                <w:spacing w:val="-1"/>
                <w:sz w:val="24"/>
                <w:szCs w:val="24"/>
              </w:rPr>
              <w:t>пс</w:t>
            </w:r>
            <w:proofErr w:type="gramStart"/>
            <w:r w:rsidRPr="006B77F2">
              <w:rPr>
                <w:rFonts w:ascii="Times New Roman" w:hAnsi="Times New Roman" w:cs="Times New Roman"/>
                <w:spacing w:val="-1"/>
                <w:sz w:val="24"/>
                <w:szCs w:val="24"/>
              </w:rPr>
              <w:t>и-</w:t>
            </w:r>
            <w:proofErr w:type="gramEnd"/>
            <w:r w:rsidRPr="006B77F2">
              <w:rPr>
                <w:rFonts w:ascii="Times New Roman" w:hAnsi="Times New Roman" w:cs="Times New Roman"/>
                <w:spacing w:val="21"/>
                <w:sz w:val="24"/>
                <w:szCs w:val="24"/>
              </w:rPr>
              <w:t xml:space="preserve"> </w:t>
            </w:r>
            <w:proofErr w:type="spellStart"/>
            <w:r w:rsidRPr="006B77F2">
              <w:rPr>
                <w:rFonts w:ascii="Times New Roman" w:hAnsi="Times New Roman" w:cs="Times New Roman"/>
                <w:spacing w:val="-1"/>
                <w:sz w:val="24"/>
                <w:szCs w:val="24"/>
              </w:rPr>
              <w:t>хологической</w:t>
            </w:r>
            <w:proofErr w:type="spellEnd"/>
            <w:r w:rsidRPr="006B77F2">
              <w:rPr>
                <w:rFonts w:ascii="Times New Roman" w:hAnsi="Times New Roman" w:cs="Times New Roman"/>
                <w:spacing w:val="28"/>
                <w:sz w:val="24"/>
                <w:szCs w:val="24"/>
              </w:rPr>
              <w:t xml:space="preserve"> </w:t>
            </w:r>
            <w:r w:rsidRPr="006B77F2">
              <w:rPr>
                <w:rFonts w:ascii="Times New Roman" w:hAnsi="Times New Roman" w:cs="Times New Roman"/>
                <w:spacing w:val="-1"/>
                <w:sz w:val="24"/>
                <w:szCs w:val="24"/>
              </w:rPr>
              <w:t>службы</w:t>
            </w:r>
            <w:r w:rsidRPr="006B77F2">
              <w:rPr>
                <w:rFonts w:ascii="Times New Roman" w:hAnsi="Times New Roman" w:cs="Times New Roman"/>
                <w:spacing w:val="1"/>
                <w:sz w:val="24"/>
                <w:szCs w:val="24"/>
              </w:rPr>
              <w:t xml:space="preserve"> </w:t>
            </w:r>
            <w:r w:rsidRPr="006B77F2">
              <w:rPr>
                <w:rFonts w:ascii="Times New Roman" w:hAnsi="Times New Roman" w:cs="Times New Roman"/>
                <w:sz w:val="24"/>
                <w:szCs w:val="24"/>
              </w:rPr>
              <w:t xml:space="preserve">в </w:t>
            </w:r>
            <w:r w:rsidR="00F1590E">
              <w:rPr>
                <w:rFonts w:ascii="Times New Roman" w:hAnsi="Times New Roman" w:cs="Times New Roman"/>
                <w:spacing w:val="-1"/>
                <w:sz w:val="24"/>
                <w:szCs w:val="24"/>
              </w:rPr>
              <w:t>МК</w:t>
            </w:r>
            <w:r w:rsidRPr="006B77F2">
              <w:rPr>
                <w:rFonts w:ascii="Times New Roman" w:hAnsi="Times New Roman" w:cs="Times New Roman"/>
                <w:spacing w:val="-1"/>
                <w:sz w:val="24"/>
                <w:szCs w:val="24"/>
              </w:rPr>
              <w:t>ОУ</w:t>
            </w:r>
            <w:r w:rsidRPr="006B77F2">
              <w:rPr>
                <w:rFonts w:ascii="Times New Roman" w:hAnsi="Times New Roman" w:cs="Times New Roman"/>
                <w:spacing w:val="24"/>
                <w:sz w:val="24"/>
                <w:szCs w:val="24"/>
              </w:rPr>
              <w:t xml:space="preserve"> </w:t>
            </w:r>
            <w:r w:rsidR="00F1590E">
              <w:rPr>
                <w:rFonts w:ascii="Times New Roman" w:hAnsi="Times New Roman" w:cs="Times New Roman"/>
                <w:spacing w:val="24"/>
                <w:sz w:val="24"/>
                <w:szCs w:val="24"/>
              </w:rPr>
              <w:t>«</w:t>
            </w:r>
            <w:r w:rsidR="00F1590E">
              <w:rPr>
                <w:rFonts w:ascii="Times New Roman" w:hAnsi="Times New Roman" w:cs="Times New Roman"/>
                <w:sz w:val="24"/>
                <w:szCs w:val="24"/>
              </w:rPr>
              <w:t>НСОШ»</w:t>
            </w:r>
          </w:p>
        </w:tc>
        <w:tc>
          <w:tcPr>
            <w:tcW w:w="2187"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F1590E" w:rsidP="006B77F2">
            <w:pPr>
              <w:kinsoku w:val="0"/>
              <w:overflowPunct w:val="0"/>
              <w:autoSpaceDE w:val="0"/>
              <w:autoSpaceDN w:val="0"/>
              <w:adjustRightInd w:val="0"/>
              <w:spacing w:before="182" w:after="0" w:line="275" w:lineRule="auto"/>
              <w:ind w:left="99" w:right="322"/>
              <w:rPr>
                <w:rFonts w:ascii="Times New Roman" w:hAnsi="Times New Roman" w:cs="Times New Roman"/>
                <w:sz w:val="24"/>
                <w:szCs w:val="24"/>
              </w:rPr>
            </w:pPr>
            <w:r>
              <w:rPr>
                <w:rFonts w:ascii="Times New Roman" w:hAnsi="Times New Roman" w:cs="Times New Roman"/>
                <w:sz w:val="24"/>
                <w:szCs w:val="24"/>
              </w:rPr>
              <w:t>педагог-п</w:t>
            </w:r>
            <w:r w:rsidR="006B77F2" w:rsidRPr="006B77F2">
              <w:rPr>
                <w:rFonts w:ascii="Times New Roman" w:hAnsi="Times New Roman" w:cs="Times New Roman"/>
                <w:sz w:val="24"/>
                <w:szCs w:val="24"/>
              </w:rPr>
              <w:t>си</w:t>
            </w:r>
            <w:r>
              <w:rPr>
                <w:rFonts w:ascii="Times New Roman" w:hAnsi="Times New Roman" w:cs="Times New Roman"/>
                <w:sz w:val="24"/>
                <w:szCs w:val="24"/>
              </w:rPr>
              <w:t>холог школы Перевалова О.Д.</w:t>
            </w:r>
          </w:p>
        </w:tc>
        <w:tc>
          <w:tcPr>
            <w:tcW w:w="1890" w:type="dxa"/>
            <w:tcBorders>
              <w:top w:val="single" w:sz="4" w:space="0" w:color="000000"/>
              <w:left w:val="single" w:sz="4" w:space="0" w:color="000000"/>
              <w:bottom w:val="single" w:sz="4" w:space="0" w:color="000000"/>
              <w:right w:val="single" w:sz="4" w:space="0" w:color="000000"/>
            </w:tcBorders>
          </w:tcPr>
          <w:p w:rsidR="006B77F2" w:rsidRPr="006B77F2" w:rsidRDefault="00F1590E" w:rsidP="006B77F2">
            <w:pPr>
              <w:kinsoku w:val="0"/>
              <w:overflowPunct w:val="0"/>
              <w:autoSpaceDE w:val="0"/>
              <w:autoSpaceDN w:val="0"/>
              <w:adjustRightInd w:val="0"/>
              <w:spacing w:before="159" w:after="0" w:line="275" w:lineRule="auto"/>
              <w:ind w:left="99" w:right="522"/>
              <w:rPr>
                <w:rFonts w:ascii="Times New Roman" w:hAnsi="Times New Roman" w:cs="Times New Roman"/>
                <w:sz w:val="24"/>
                <w:szCs w:val="24"/>
              </w:rPr>
            </w:pPr>
            <w:r>
              <w:rPr>
                <w:rFonts w:ascii="Times New Roman" w:hAnsi="Times New Roman" w:cs="Times New Roman"/>
                <w:sz w:val="24"/>
                <w:szCs w:val="24"/>
              </w:rPr>
              <w:t>педагог-п</w:t>
            </w:r>
            <w:r w:rsidRPr="006B77F2">
              <w:rPr>
                <w:rFonts w:ascii="Times New Roman" w:hAnsi="Times New Roman" w:cs="Times New Roman"/>
                <w:sz w:val="24"/>
                <w:szCs w:val="24"/>
              </w:rPr>
              <w:t>си</w:t>
            </w:r>
            <w:r>
              <w:rPr>
                <w:rFonts w:ascii="Times New Roman" w:hAnsi="Times New Roman" w:cs="Times New Roman"/>
                <w:sz w:val="24"/>
                <w:szCs w:val="24"/>
              </w:rPr>
              <w:t>холог школы Перевалова О.Д.</w:t>
            </w:r>
          </w:p>
        </w:tc>
      </w:tr>
      <w:tr w:rsidR="006B77F2" w:rsidRPr="006B77F2">
        <w:trPr>
          <w:trHeight w:hRule="exact" w:val="2866"/>
        </w:trPr>
        <w:tc>
          <w:tcPr>
            <w:tcW w:w="2985" w:type="dxa"/>
            <w:tcBorders>
              <w:top w:val="single" w:sz="4" w:space="0" w:color="000000"/>
              <w:left w:val="nil"/>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6B77F2" w:rsidP="006B77F2">
            <w:pPr>
              <w:kinsoku w:val="0"/>
              <w:overflowPunct w:val="0"/>
              <w:autoSpaceDE w:val="0"/>
              <w:autoSpaceDN w:val="0"/>
              <w:adjustRightInd w:val="0"/>
              <w:spacing w:before="180" w:after="0" w:line="276" w:lineRule="auto"/>
              <w:ind w:left="97" w:right="149"/>
              <w:rPr>
                <w:rFonts w:ascii="Times New Roman" w:hAnsi="Times New Roman" w:cs="Times New Roman"/>
                <w:sz w:val="24"/>
                <w:szCs w:val="24"/>
              </w:rPr>
            </w:pPr>
            <w:r w:rsidRPr="006B77F2">
              <w:rPr>
                <w:rFonts w:ascii="Times New Roman" w:hAnsi="Times New Roman" w:cs="Times New Roman"/>
                <w:spacing w:val="-1"/>
                <w:sz w:val="24"/>
                <w:szCs w:val="24"/>
              </w:rPr>
              <w:t xml:space="preserve">Проведение </w:t>
            </w:r>
            <w:r w:rsidRPr="006B77F2">
              <w:rPr>
                <w:rFonts w:ascii="Times New Roman" w:hAnsi="Times New Roman" w:cs="Times New Roman"/>
                <w:sz w:val="24"/>
                <w:szCs w:val="24"/>
              </w:rPr>
              <w:t>СПТ</w:t>
            </w:r>
            <w:r w:rsidRPr="006B77F2">
              <w:rPr>
                <w:rFonts w:ascii="Times New Roman" w:hAnsi="Times New Roman" w:cs="Times New Roman"/>
                <w:spacing w:val="-1"/>
                <w:sz w:val="24"/>
                <w:szCs w:val="24"/>
              </w:rPr>
              <w:t xml:space="preserve"> обуча</w:t>
            </w:r>
            <w:proofErr w:type="gramStart"/>
            <w:r w:rsidRPr="006B77F2">
              <w:rPr>
                <w:rFonts w:ascii="Times New Roman" w:hAnsi="Times New Roman" w:cs="Times New Roman"/>
                <w:spacing w:val="-1"/>
                <w:sz w:val="24"/>
                <w:szCs w:val="24"/>
              </w:rPr>
              <w:t>ю-</w:t>
            </w:r>
            <w:proofErr w:type="gramEnd"/>
            <w:r w:rsidRPr="006B77F2">
              <w:rPr>
                <w:rFonts w:ascii="Times New Roman" w:hAnsi="Times New Roman" w:cs="Times New Roman"/>
                <w:spacing w:val="26"/>
                <w:sz w:val="24"/>
                <w:szCs w:val="24"/>
              </w:rPr>
              <w:t xml:space="preserve"> </w:t>
            </w:r>
            <w:proofErr w:type="spellStart"/>
            <w:r w:rsidRPr="006B77F2">
              <w:rPr>
                <w:rFonts w:ascii="Times New Roman" w:hAnsi="Times New Roman" w:cs="Times New Roman"/>
                <w:sz w:val="24"/>
                <w:szCs w:val="24"/>
              </w:rPr>
              <w:t>щихся</w:t>
            </w:r>
            <w:proofErr w:type="spellEnd"/>
            <w:r w:rsidRPr="006B77F2">
              <w:rPr>
                <w:rFonts w:ascii="Times New Roman" w:hAnsi="Times New Roman" w:cs="Times New Roman"/>
                <w:sz w:val="24"/>
                <w:szCs w:val="24"/>
              </w:rPr>
              <w:t>,</w:t>
            </w:r>
            <w:r w:rsidRPr="006B77F2">
              <w:rPr>
                <w:rFonts w:ascii="Times New Roman" w:hAnsi="Times New Roman" w:cs="Times New Roman"/>
                <w:spacing w:val="-3"/>
                <w:sz w:val="24"/>
                <w:szCs w:val="24"/>
              </w:rPr>
              <w:t xml:space="preserve"> </w:t>
            </w:r>
            <w:r w:rsidRPr="006B77F2">
              <w:rPr>
                <w:rFonts w:ascii="Times New Roman" w:hAnsi="Times New Roman" w:cs="Times New Roman"/>
                <w:spacing w:val="-1"/>
                <w:sz w:val="24"/>
                <w:szCs w:val="24"/>
              </w:rPr>
              <w:t>направленного</w:t>
            </w:r>
            <w:r w:rsidRPr="006B77F2">
              <w:rPr>
                <w:rFonts w:ascii="Times New Roman" w:hAnsi="Times New Roman" w:cs="Times New Roman"/>
                <w:spacing w:val="-3"/>
                <w:sz w:val="24"/>
                <w:szCs w:val="24"/>
              </w:rPr>
              <w:t xml:space="preserve"> </w:t>
            </w:r>
            <w:r w:rsidRPr="006B77F2">
              <w:rPr>
                <w:rFonts w:ascii="Times New Roman" w:hAnsi="Times New Roman" w:cs="Times New Roman"/>
                <w:sz w:val="24"/>
                <w:szCs w:val="24"/>
              </w:rPr>
              <w:t>на</w:t>
            </w:r>
            <w:r w:rsidRPr="006B77F2">
              <w:rPr>
                <w:rFonts w:ascii="Times New Roman" w:hAnsi="Times New Roman" w:cs="Times New Roman"/>
                <w:spacing w:val="21"/>
                <w:sz w:val="24"/>
                <w:szCs w:val="24"/>
              </w:rPr>
              <w:t xml:space="preserve"> </w:t>
            </w:r>
            <w:r w:rsidRPr="006B77F2">
              <w:rPr>
                <w:rFonts w:ascii="Times New Roman" w:hAnsi="Times New Roman" w:cs="Times New Roman"/>
                <w:sz w:val="24"/>
                <w:szCs w:val="24"/>
              </w:rPr>
              <w:t>профилактику</w:t>
            </w:r>
            <w:r w:rsidRPr="006B77F2">
              <w:rPr>
                <w:rFonts w:ascii="Times New Roman" w:hAnsi="Times New Roman" w:cs="Times New Roman"/>
                <w:spacing w:val="-8"/>
                <w:sz w:val="24"/>
                <w:szCs w:val="24"/>
              </w:rPr>
              <w:t xml:space="preserve"> </w:t>
            </w:r>
            <w:proofErr w:type="spellStart"/>
            <w:r w:rsidRPr="006B77F2">
              <w:rPr>
                <w:rFonts w:ascii="Times New Roman" w:hAnsi="Times New Roman" w:cs="Times New Roman"/>
                <w:spacing w:val="-1"/>
                <w:sz w:val="24"/>
                <w:szCs w:val="24"/>
              </w:rPr>
              <w:t>незакон</w:t>
            </w:r>
            <w:proofErr w:type="spellEnd"/>
            <w:r w:rsidRPr="006B77F2">
              <w:rPr>
                <w:rFonts w:ascii="Times New Roman" w:hAnsi="Times New Roman" w:cs="Times New Roman"/>
                <w:spacing w:val="-1"/>
                <w:sz w:val="24"/>
                <w:szCs w:val="24"/>
              </w:rPr>
              <w:t>-</w:t>
            </w:r>
            <w:r w:rsidRPr="006B77F2">
              <w:rPr>
                <w:rFonts w:ascii="Times New Roman" w:hAnsi="Times New Roman" w:cs="Times New Roman"/>
                <w:spacing w:val="28"/>
                <w:sz w:val="24"/>
                <w:szCs w:val="24"/>
              </w:rPr>
              <w:t xml:space="preserve"> </w:t>
            </w:r>
            <w:proofErr w:type="spellStart"/>
            <w:r w:rsidRPr="006B77F2">
              <w:rPr>
                <w:rFonts w:ascii="Times New Roman" w:hAnsi="Times New Roman" w:cs="Times New Roman"/>
                <w:sz w:val="24"/>
                <w:szCs w:val="24"/>
              </w:rPr>
              <w:t>ного</w:t>
            </w:r>
            <w:proofErr w:type="spellEnd"/>
            <w:r w:rsidRPr="006B77F2">
              <w:rPr>
                <w:rFonts w:ascii="Times New Roman" w:hAnsi="Times New Roman" w:cs="Times New Roman"/>
                <w:sz w:val="24"/>
                <w:szCs w:val="24"/>
              </w:rPr>
              <w:t xml:space="preserve"> </w:t>
            </w:r>
            <w:r w:rsidRPr="006B77F2">
              <w:rPr>
                <w:rFonts w:ascii="Times New Roman" w:hAnsi="Times New Roman" w:cs="Times New Roman"/>
                <w:spacing w:val="-1"/>
                <w:sz w:val="24"/>
                <w:szCs w:val="24"/>
              </w:rPr>
              <w:t>потребления</w:t>
            </w:r>
            <w:r w:rsidRPr="006B77F2">
              <w:rPr>
                <w:rFonts w:ascii="Times New Roman" w:hAnsi="Times New Roman" w:cs="Times New Roman"/>
                <w:sz w:val="24"/>
                <w:szCs w:val="24"/>
              </w:rPr>
              <w:t xml:space="preserve"> </w:t>
            </w:r>
            <w:r w:rsidRPr="006B77F2">
              <w:rPr>
                <w:rFonts w:ascii="Times New Roman" w:hAnsi="Times New Roman" w:cs="Times New Roman"/>
                <w:spacing w:val="-1"/>
                <w:sz w:val="24"/>
                <w:szCs w:val="24"/>
              </w:rPr>
              <w:t>обучаю-</w:t>
            </w:r>
            <w:r w:rsidRPr="006B77F2">
              <w:rPr>
                <w:rFonts w:ascii="Times New Roman" w:hAnsi="Times New Roman" w:cs="Times New Roman"/>
                <w:spacing w:val="24"/>
                <w:sz w:val="24"/>
                <w:szCs w:val="24"/>
              </w:rPr>
              <w:t xml:space="preserve"> </w:t>
            </w:r>
            <w:proofErr w:type="spellStart"/>
            <w:r w:rsidRPr="006B77F2">
              <w:rPr>
                <w:rFonts w:ascii="Times New Roman" w:hAnsi="Times New Roman" w:cs="Times New Roman"/>
                <w:spacing w:val="-1"/>
                <w:sz w:val="24"/>
                <w:szCs w:val="24"/>
              </w:rPr>
              <w:t>щимися</w:t>
            </w:r>
            <w:proofErr w:type="spellEnd"/>
            <w:r w:rsidRPr="006B77F2">
              <w:rPr>
                <w:rFonts w:ascii="Times New Roman" w:hAnsi="Times New Roman" w:cs="Times New Roman"/>
                <w:sz w:val="24"/>
                <w:szCs w:val="24"/>
              </w:rPr>
              <w:t xml:space="preserve"> </w:t>
            </w:r>
            <w:r w:rsidRPr="006B77F2">
              <w:rPr>
                <w:rFonts w:ascii="Times New Roman" w:hAnsi="Times New Roman" w:cs="Times New Roman"/>
                <w:spacing w:val="-1"/>
                <w:sz w:val="24"/>
                <w:szCs w:val="24"/>
              </w:rPr>
              <w:t xml:space="preserve">наркотических </w:t>
            </w:r>
            <w:r w:rsidRPr="006B77F2">
              <w:rPr>
                <w:rFonts w:ascii="Times New Roman" w:hAnsi="Times New Roman" w:cs="Times New Roman"/>
                <w:sz w:val="24"/>
                <w:szCs w:val="24"/>
              </w:rPr>
              <w:t>и</w:t>
            </w:r>
            <w:r w:rsidRPr="006B77F2">
              <w:rPr>
                <w:rFonts w:ascii="Times New Roman" w:hAnsi="Times New Roman" w:cs="Times New Roman"/>
                <w:spacing w:val="23"/>
                <w:sz w:val="24"/>
                <w:szCs w:val="24"/>
              </w:rPr>
              <w:t xml:space="preserve"> </w:t>
            </w:r>
            <w:r w:rsidRPr="006B77F2">
              <w:rPr>
                <w:rFonts w:ascii="Times New Roman" w:hAnsi="Times New Roman" w:cs="Times New Roman"/>
                <w:spacing w:val="-1"/>
                <w:sz w:val="24"/>
                <w:szCs w:val="24"/>
              </w:rPr>
              <w:t>психотропных</w:t>
            </w:r>
            <w:r w:rsidRPr="006B77F2">
              <w:rPr>
                <w:rFonts w:ascii="Times New Roman" w:hAnsi="Times New Roman" w:cs="Times New Roman"/>
                <w:spacing w:val="2"/>
                <w:sz w:val="24"/>
                <w:szCs w:val="24"/>
              </w:rPr>
              <w:t xml:space="preserve"> </w:t>
            </w:r>
            <w:r w:rsidRPr="006B77F2">
              <w:rPr>
                <w:rFonts w:ascii="Times New Roman" w:hAnsi="Times New Roman" w:cs="Times New Roman"/>
                <w:spacing w:val="-1"/>
                <w:sz w:val="24"/>
                <w:szCs w:val="24"/>
              </w:rPr>
              <w:t>средств</w:t>
            </w:r>
          </w:p>
        </w:tc>
        <w:tc>
          <w:tcPr>
            <w:tcW w:w="1709"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6B77F2" w:rsidP="006B77F2">
            <w:pPr>
              <w:kinsoku w:val="0"/>
              <w:overflowPunct w:val="0"/>
              <w:autoSpaceDE w:val="0"/>
              <w:autoSpaceDN w:val="0"/>
              <w:adjustRightInd w:val="0"/>
              <w:spacing w:after="0" w:line="240" w:lineRule="auto"/>
              <w:ind w:left="258"/>
              <w:rPr>
                <w:rFonts w:ascii="Times New Roman" w:hAnsi="Times New Roman" w:cs="Times New Roman"/>
                <w:sz w:val="24"/>
                <w:szCs w:val="24"/>
              </w:rPr>
            </w:pPr>
            <w:r w:rsidRPr="006B77F2">
              <w:rPr>
                <w:rFonts w:ascii="Times New Roman" w:hAnsi="Times New Roman" w:cs="Times New Roman"/>
                <w:sz w:val="24"/>
                <w:szCs w:val="24"/>
              </w:rPr>
              <w:t xml:space="preserve">2 </w:t>
            </w:r>
            <w:r w:rsidRPr="006B77F2">
              <w:rPr>
                <w:rFonts w:ascii="Times New Roman" w:hAnsi="Times New Roman" w:cs="Times New Roman"/>
                <w:spacing w:val="-1"/>
                <w:sz w:val="24"/>
                <w:szCs w:val="24"/>
              </w:rPr>
              <w:t xml:space="preserve">раза </w:t>
            </w:r>
            <w:r w:rsidRPr="006B77F2">
              <w:rPr>
                <w:rFonts w:ascii="Times New Roman" w:hAnsi="Times New Roman" w:cs="Times New Roman"/>
                <w:sz w:val="24"/>
                <w:szCs w:val="24"/>
              </w:rPr>
              <w:t>в год</w:t>
            </w:r>
          </w:p>
        </w:tc>
        <w:tc>
          <w:tcPr>
            <w:tcW w:w="1646"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autoSpaceDE w:val="0"/>
              <w:autoSpaceDN w:val="0"/>
              <w:adjustRightInd w:val="0"/>
              <w:spacing w:after="0" w:line="240" w:lineRule="auto"/>
              <w:rPr>
                <w:rFonts w:ascii="Times New Roman" w:hAnsi="Times New Roman" w:cs="Times New Roman"/>
                <w:sz w:val="24"/>
                <w:szCs w:val="24"/>
              </w:rPr>
            </w:pPr>
          </w:p>
        </w:tc>
        <w:tc>
          <w:tcPr>
            <w:tcW w:w="2439"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before="10" w:after="0" w:line="240" w:lineRule="auto"/>
              <w:rPr>
                <w:rFonts w:ascii="Calibri" w:hAnsi="Calibri" w:cs="Calibri"/>
                <w:sz w:val="25"/>
                <w:szCs w:val="25"/>
              </w:rPr>
            </w:pPr>
          </w:p>
          <w:p w:rsidR="006B77F2" w:rsidRPr="006B77F2" w:rsidRDefault="006B77F2" w:rsidP="006B77F2">
            <w:pPr>
              <w:kinsoku w:val="0"/>
              <w:overflowPunct w:val="0"/>
              <w:autoSpaceDE w:val="0"/>
              <w:autoSpaceDN w:val="0"/>
              <w:adjustRightInd w:val="0"/>
              <w:spacing w:after="0" w:line="276" w:lineRule="auto"/>
              <w:ind w:left="99" w:right="123"/>
              <w:rPr>
                <w:rFonts w:ascii="Times New Roman" w:hAnsi="Times New Roman" w:cs="Times New Roman"/>
                <w:sz w:val="24"/>
                <w:szCs w:val="24"/>
              </w:rPr>
            </w:pPr>
            <w:r w:rsidRPr="006B77F2">
              <w:rPr>
                <w:rFonts w:ascii="Times New Roman" w:hAnsi="Times New Roman" w:cs="Times New Roman"/>
                <w:spacing w:val="-1"/>
                <w:sz w:val="24"/>
                <w:szCs w:val="24"/>
              </w:rPr>
              <w:t>Количество</w:t>
            </w:r>
            <w:r w:rsidRPr="006B77F2">
              <w:rPr>
                <w:rFonts w:ascii="Times New Roman" w:hAnsi="Times New Roman" w:cs="Times New Roman"/>
                <w:sz w:val="24"/>
                <w:szCs w:val="24"/>
              </w:rPr>
              <w:t xml:space="preserve"> </w:t>
            </w:r>
            <w:r w:rsidRPr="006B77F2">
              <w:rPr>
                <w:rFonts w:ascii="Times New Roman" w:hAnsi="Times New Roman" w:cs="Times New Roman"/>
                <w:spacing w:val="-1"/>
                <w:sz w:val="24"/>
                <w:szCs w:val="24"/>
              </w:rPr>
              <w:t>выявле</w:t>
            </w:r>
            <w:proofErr w:type="gramStart"/>
            <w:r w:rsidRPr="006B77F2">
              <w:rPr>
                <w:rFonts w:ascii="Times New Roman" w:hAnsi="Times New Roman" w:cs="Times New Roman"/>
                <w:spacing w:val="-1"/>
                <w:sz w:val="24"/>
                <w:szCs w:val="24"/>
              </w:rPr>
              <w:t>н-</w:t>
            </w:r>
            <w:proofErr w:type="gramEnd"/>
            <w:r w:rsidRPr="006B77F2">
              <w:rPr>
                <w:rFonts w:ascii="Times New Roman" w:hAnsi="Times New Roman" w:cs="Times New Roman"/>
                <w:spacing w:val="27"/>
                <w:sz w:val="24"/>
                <w:szCs w:val="24"/>
              </w:rPr>
              <w:t xml:space="preserve"> </w:t>
            </w:r>
            <w:proofErr w:type="spellStart"/>
            <w:r w:rsidRPr="006B77F2">
              <w:rPr>
                <w:rFonts w:ascii="Times New Roman" w:hAnsi="Times New Roman" w:cs="Times New Roman"/>
                <w:sz w:val="24"/>
                <w:szCs w:val="24"/>
              </w:rPr>
              <w:t>ных</w:t>
            </w:r>
            <w:proofErr w:type="spellEnd"/>
            <w:r w:rsidRPr="006B77F2">
              <w:rPr>
                <w:rFonts w:ascii="Times New Roman" w:hAnsi="Times New Roman" w:cs="Times New Roman"/>
                <w:spacing w:val="1"/>
                <w:sz w:val="24"/>
                <w:szCs w:val="24"/>
              </w:rPr>
              <w:t xml:space="preserve"> </w:t>
            </w:r>
            <w:r w:rsidRPr="006B77F2">
              <w:rPr>
                <w:rFonts w:ascii="Times New Roman" w:hAnsi="Times New Roman" w:cs="Times New Roman"/>
                <w:spacing w:val="-2"/>
                <w:sz w:val="24"/>
                <w:szCs w:val="24"/>
              </w:rPr>
              <w:t>случаев</w:t>
            </w:r>
            <w:r w:rsidRPr="006B77F2">
              <w:rPr>
                <w:rFonts w:ascii="Times New Roman" w:hAnsi="Times New Roman" w:cs="Times New Roman"/>
                <w:sz w:val="24"/>
                <w:szCs w:val="24"/>
              </w:rPr>
              <w:t xml:space="preserve"> </w:t>
            </w:r>
            <w:proofErr w:type="spellStart"/>
            <w:r w:rsidRPr="006B77F2">
              <w:rPr>
                <w:rFonts w:ascii="Times New Roman" w:hAnsi="Times New Roman" w:cs="Times New Roman"/>
                <w:spacing w:val="-1"/>
                <w:sz w:val="24"/>
                <w:szCs w:val="24"/>
              </w:rPr>
              <w:t>незакон</w:t>
            </w:r>
            <w:proofErr w:type="spellEnd"/>
            <w:r w:rsidRPr="006B77F2">
              <w:rPr>
                <w:rFonts w:ascii="Times New Roman" w:hAnsi="Times New Roman" w:cs="Times New Roman"/>
                <w:spacing w:val="-1"/>
                <w:sz w:val="24"/>
                <w:szCs w:val="24"/>
              </w:rPr>
              <w:t>-</w:t>
            </w:r>
            <w:r w:rsidRPr="006B77F2">
              <w:rPr>
                <w:rFonts w:ascii="Times New Roman" w:hAnsi="Times New Roman" w:cs="Times New Roman"/>
                <w:spacing w:val="25"/>
                <w:sz w:val="24"/>
                <w:szCs w:val="24"/>
              </w:rPr>
              <w:t xml:space="preserve"> </w:t>
            </w:r>
            <w:proofErr w:type="spellStart"/>
            <w:r w:rsidRPr="006B77F2">
              <w:rPr>
                <w:rFonts w:ascii="Times New Roman" w:hAnsi="Times New Roman" w:cs="Times New Roman"/>
                <w:sz w:val="24"/>
                <w:szCs w:val="24"/>
              </w:rPr>
              <w:t>ного</w:t>
            </w:r>
            <w:proofErr w:type="spellEnd"/>
            <w:r w:rsidRPr="006B77F2">
              <w:rPr>
                <w:rFonts w:ascii="Times New Roman" w:hAnsi="Times New Roman" w:cs="Times New Roman"/>
                <w:sz w:val="24"/>
                <w:szCs w:val="24"/>
              </w:rPr>
              <w:t xml:space="preserve"> </w:t>
            </w:r>
            <w:r w:rsidRPr="006B77F2">
              <w:rPr>
                <w:rFonts w:ascii="Times New Roman" w:hAnsi="Times New Roman" w:cs="Times New Roman"/>
                <w:spacing w:val="-1"/>
                <w:sz w:val="24"/>
                <w:szCs w:val="24"/>
              </w:rPr>
              <w:t>потребления</w:t>
            </w:r>
            <w:r w:rsidRPr="006B77F2">
              <w:rPr>
                <w:rFonts w:ascii="Times New Roman" w:hAnsi="Times New Roman" w:cs="Times New Roman"/>
                <w:spacing w:val="28"/>
                <w:sz w:val="24"/>
                <w:szCs w:val="24"/>
              </w:rPr>
              <w:t xml:space="preserve"> </w:t>
            </w:r>
            <w:r w:rsidRPr="006B77F2">
              <w:rPr>
                <w:rFonts w:ascii="Times New Roman" w:hAnsi="Times New Roman" w:cs="Times New Roman"/>
                <w:spacing w:val="-1"/>
                <w:sz w:val="24"/>
                <w:szCs w:val="24"/>
              </w:rPr>
              <w:t>обучающимися</w:t>
            </w:r>
            <w:r w:rsidRPr="006B77F2">
              <w:rPr>
                <w:rFonts w:ascii="Times New Roman" w:hAnsi="Times New Roman" w:cs="Times New Roman"/>
                <w:spacing w:val="27"/>
                <w:sz w:val="24"/>
                <w:szCs w:val="24"/>
              </w:rPr>
              <w:t xml:space="preserve"> </w:t>
            </w:r>
            <w:r w:rsidRPr="006B77F2">
              <w:rPr>
                <w:rFonts w:ascii="Times New Roman" w:hAnsi="Times New Roman" w:cs="Times New Roman"/>
                <w:spacing w:val="-1"/>
                <w:sz w:val="24"/>
                <w:szCs w:val="24"/>
              </w:rPr>
              <w:t>наркотических</w:t>
            </w:r>
            <w:r w:rsidRPr="006B77F2">
              <w:rPr>
                <w:rFonts w:ascii="Times New Roman" w:hAnsi="Times New Roman" w:cs="Times New Roman"/>
                <w:spacing w:val="28"/>
                <w:sz w:val="24"/>
                <w:szCs w:val="24"/>
              </w:rPr>
              <w:t xml:space="preserve"> </w:t>
            </w:r>
            <w:r w:rsidRPr="006B77F2">
              <w:rPr>
                <w:rFonts w:ascii="Times New Roman" w:hAnsi="Times New Roman" w:cs="Times New Roman"/>
                <w:spacing w:val="-1"/>
                <w:sz w:val="24"/>
                <w:szCs w:val="24"/>
              </w:rPr>
              <w:t>средств</w:t>
            </w:r>
            <w:r w:rsidRPr="006B77F2">
              <w:rPr>
                <w:rFonts w:ascii="Times New Roman" w:hAnsi="Times New Roman" w:cs="Times New Roman"/>
                <w:sz w:val="24"/>
                <w:szCs w:val="24"/>
              </w:rPr>
              <w:t xml:space="preserve"> и</w:t>
            </w:r>
            <w:r w:rsidRPr="006B77F2">
              <w:rPr>
                <w:rFonts w:ascii="Times New Roman" w:hAnsi="Times New Roman" w:cs="Times New Roman"/>
                <w:spacing w:val="1"/>
                <w:sz w:val="24"/>
                <w:szCs w:val="24"/>
              </w:rPr>
              <w:t xml:space="preserve"> </w:t>
            </w:r>
            <w:proofErr w:type="spellStart"/>
            <w:r w:rsidRPr="006B77F2">
              <w:rPr>
                <w:rFonts w:ascii="Times New Roman" w:hAnsi="Times New Roman" w:cs="Times New Roman"/>
                <w:spacing w:val="-1"/>
                <w:sz w:val="24"/>
                <w:szCs w:val="24"/>
              </w:rPr>
              <w:t>психотроп</w:t>
            </w:r>
            <w:proofErr w:type="spellEnd"/>
            <w:r w:rsidRPr="006B77F2">
              <w:rPr>
                <w:rFonts w:ascii="Times New Roman" w:hAnsi="Times New Roman" w:cs="Times New Roman"/>
                <w:spacing w:val="-1"/>
                <w:sz w:val="24"/>
                <w:szCs w:val="24"/>
              </w:rPr>
              <w:t>-</w:t>
            </w:r>
            <w:r w:rsidRPr="006B77F2">
              <w:rPr>
                <w:rFonts w:ascii="Times New Roman" w:hAnsi="Times New Roman" w:cs="Times New Roman"/>
                <w:spacing w:val="27"/>
                <w:sz w:val="24"/>
                <w:szCs w:val="24"/>
              </w:rPr>
              <w:t xml:space="preserve"> </w:t>
            </w:r>
            <w:proofErr w:type="spellStart"/>
            <w:r w:rsidRPr="006B77F2">
              <w:rPr>
                <w:rFonts w:ascii="Times New Roman" w:hAnsi="Times New Roman" w:cs="Times New Roman"/>
                <w:sz w:val="24"/>
                <w:szCs w:val="24"/>
              </w:rPr>
              <w:t>ных</w:t>
            </w:r>
            <w:proofErr w:type="spellEnd"/>
            <w:r w:rsidRPr="006B77F2">
              <w:rPr>
                <w:rFonts w:ascii="Times New Roman" w:hAnsi="Times New Roman" w:cs="Times New Roman"/>
                <w:spacing w:val="1"/>
                <w:sz w:val="24"/>
                <w:szCs w:val="24"/>
              </w:rPr>
              <w:t xml:space="preserve"> </w:t>
            </w:r>
            <w:r w:rsidRPr="006B77F2">
              <w:rPr>
                <w:rFonts w:ascii="Times New Roman" w:hAnsi="Times New Roman" w:cs="Times New Roman"/>
                <w:spacing w:val="-1"/>
                <w:sz w:val="24"/>
                <w:szCs w:val="24"/>
              </w:rPr>
              <w:t>веществ</w:t>
            </w:r>
          </w:p>
        </w:tc>
        <w:tc>
          <w:tcPr>
            <w:tcW w:w="2263"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76" w:lineRule="auto"/>
              <w:ind w:left="99" w:right="132"/>
              <w:rPr>
                <w:rFonts w:ascii="Times New Roman" w:hAnsi="Times New Roman" w:cs="Times New Roman"/>
                <w:sz w:val="24"/>
                <w:szCs w:val="24"/>
              </w:rPr>
            </w:pPr>
            <w:r w:rsidRPr="006B77F2">
              <w:rPr>
                <w:rFonts w:ascii="Times New Roman" w:hAnsi="Times New Roman" w:cs="Times New Roman"/>
                <w:spacing w:val="-1"/>
                <w:sz w:val="24"/>
                <w:szCs w:val="24"/>
              </w:rPr>
              <w:t>План</w:t>
            </w:r>
            <w:r w:rsidRPr="006B77F2">
              <w:rPr>
                <w:rFonts w:ascii="Times New Roman" w:hAnsi="Times New Roman" w:cs="Times New Roman"/>
                <w:sz w:val="24"/>
                <w:szCs w:val="24"/>
              </w:rPr>
              <w:t xml:space="preserve"> </w:t>
            </w:r>
            <w:proofErr w:type="spellStart"/>
            <w:r w:rsidRPr="006B77F2">
              <w:rPr>
                <w:rFonts w:ascii="Times New Roman" w:hAnsi="Times New Roman" w:cs="Times New Roman"/>
                <w:spacing w:val="-1"/>
                <w:sz w:val="24"/>
                <w:szCs w:val="24"/>
              </w:rPr>
              <w:t>профилакт</w:t>
            </w:r>
            <w:proofErr w:type="gramStart"/>
            <w:r w:rsidRPr="006B77F2">
              <w:rPr>
                <w:rFonts w:ascii="Times New Roman" w:hAnsi="Times New Roman" w:cs="Times New Roman"/>
                <w:spacing w:val="-1"/>
                <w:sz w:val="24"/>
                <w:szCs w:val="24"/>
              </w:rPr>
              <w:t>и</w:t>
            </w:r>
            <w:proofErr w:type="spellEnd"/>
            <w:r w:rsidRPr="006B77F2">
              <w:rPr>
                <w:rFonts w:ascii="Times New Roman" w:hAnsi="Times New Roman" w:cs="Times New Roman"/>
                <w:spacing w:val="-1"/>
                <w:sz w:val="24"/>
                <w:szCs w:val="24"/>
              </w:rPr>
              <w:t>-</w:t>
            </w:r>
            <w:proofErr w:type="gramEnd"/>
            <w:r w:rsidRPr="006B77F2">
              <w:rPr>
                <w:rFonts w:ascii="Times New Roman" w:hAnsi="Times New Roman" w:cs="Times New Roman"/>
                <w:spacing w:val="25"/>
                <w:sz w:val="24"/>
                <w:szCs w:val="24"/>
              </w:rPr>
              <w:t xml:space="preserve"> </w:t>
            </w:r>
            <w:r w:rsidRPr="006B77F2">
              <w:rPr>
                <w:rFonts w:ascii="Times New Roman" w:hAnsi="Times New Roman" w:cs="Times New Roman"/>
                <w:spacing w:val="-1"/>
                <w:sz w:val="24"/>
                <w:szCs w:val="24"/>
              </w:rPr>
              <w:t>ческой</w:t>
            </w:r>
            <w:r w:rsidRPr="006B77F2">
              <w:rPr>
                <w:rFonts w:ascii="Times New Roman" w:hAnsi="Times New Roman" w:cs="Times New Roman"/>
                <w:sz w:val="24"/>
                <w:szCs w:val="24"/>
              </w:rPr>
              <w:t xml:space="preserve"> </w:t>
            </w:r>
            <w:r w:rsidRPr="006B77F2">
              <w:rPr>
                <w:rFonts w:ascii="Times New Roman" w:hAnsi="Times New Roman" w:cs="Times New Roman"/>
                <w:spacing w:val="-1"/>
                <w:sz w:val="24"/>
                <w:szCs w:val="24"/>
              </w:rPr>
              <w:t>работы</w:t>
            </w:r>
            <w:r w:rsidRPr="006B77F2">
              <w:rPr>
                <w:rFonts w:ascii="Times New Roman" w:hAnsi="Times New Roman" w:cs="Times New Roman"/>
                <w:sz w:val="24"/>
                <w:szCs w:val="24"/>
              </w:rPr>
              <w:t xml:space="preserve"> по</w:t>
            </w:r>
            <w:r w:rsidRPr="006B77F2">
              <w:rPr>
                <w:rFonts w:ascii="Times New Roman" w:hAnsi="Times New Roman" w:cs="Times New Roman"/>
                <w:spacing w:val="28"/>
                <w:sz w:val="24"/>
                <w:szCs w:val="24"/>
              </w:rPr>
              <w:t xml:space="preserve"> </w:t>
            </w:r>
            <w:r w:rsidRPr="006B77F2">
              <w:rPr>
                <w:rFonts w:ascii="Times New Roman" w:hAnsi="Times New Roman" w:cs="Times New Roman"/>
                <w:spacing w:val="-1"/>
                <w:sz w:val="24"/>
                <w:szCs w:val="24"/>
              </w:rPr>
              <w:t>снижению</w:t>
            </w:r>
            <w:r w:rsidRPr="006B77F2">
              <w:rPr>
                <w:rFonts w:ascii="Times New Roman" w:hAnsi="Times New Roman" w:cs="Times New Roman"/>
                <w:sz w:val="24"/>
                <w:szCs w:val="24"/>
              </w:rPr>
              <w:t xml:space="preserve"> </w:t>
            </w:r>
            <w:r w:rsidRPr="006B77F2">
              <w:rPr>
                <w:rFonts w:ascii="Times New Roman" w:hAnsi="Times New Roman" w:cs="Times New Roman"/>
                <w:spacing w:val="-1"/>
                <w:sz w:val="24"/>
                <w:szCs w:val="24"/>
              </w:rPr>
              <w:t xml:space="preserve">риска </w:t>
            </w:r>
            <w:r w:rsidRPr="006B77F2">
              <w:rPr>
                <w:rFonts w:ascii="Times New Roman" w:hAnsi="Times New Roman" w:cs="Times New Roman"/>
                <w:sz w:val="24"/>
                <w:szCs w:val="24"/>
              </w:rPr>
              <w:t>и</w:t>
            </w:r>
            <w:r w:rsidRPr="006B77F2">
              <w:rPr>
                <w:rFonts w:ascii="Times New Roman" w:hAnsi="Times New Roman" w:cs="Times New Roman"/>
                <w:spacing w:val="27"/>
                <w:sz w:val="24"/>
                <w:szCs w:val="24"/>
              </w:rPr>
              <w:t xml:space="preserve"> </w:t>
            </w:r>
            <w:r w:rsidRPr="006B77F2">
              <w:rPr>
                <w:rFonts w:ascii="Times New Roman" w:hAnsi="Times New Roman" w:cs="Times New Roman"/>
                <w:spacing w:val="-1"/>
                <w:sz w:val="24"/>
                <w:szCs w:val="24"/>
              </w:rPr>
              <w:t>профилактики</w:t>
            </w:r>
            <w:r w:rsidRPr="006B77F2">
              <w:rPr>
                <w:rFonts w:ascii="Times New Roman" w:hAnsi="Times New Roman" w:cs="Times New Roman"/>
                <w:sz w:val="24"/>
                <w:szCs w:val="24"/>
              </w:rPr>
              <w:t xml:space="preserve"> </w:t>
            </w:r>
            <w:proofErr w:type="spellStart"/>
            <w:r w:rsidRPr="006B77F2">
              <w:rPr>
                <w:rFonts w:ascii="Times New Roman" w:hAnsi="Times New Roman" w:cs="Times New Roman"/>
                <w:spacing w:val="-1"/>
                <w:sz w:val="24"/>
                <w:szCs w:val="24"/>
              </w:rPr>
              <w:t>не-</w:t>
            </w:r>
            <w:proofErr w:type="spellEnd"/>
            <w:r w:rsidRPr="006B77F2">
              <w:rPr>
                <w:rFonts w:ascii="Times New Roman" w:hAnsi="Times New Roman" w:cs="Times New Roman"/>
                <w:spacing w:val="23"/>
                <w:sz w:val="24"/>
                <w:szCs w:val="24"/>
              </w:rPr>
              <w:t xml:space="preserve"> </w:t>
            </w:r>
            <w:r w:rsidRPr="006B77F2">
              <w:rPr>
                <w:rFonts w:ascii="Times New Roman" w:hAnsi="Times New Roman" w:cs="Times New Roman"/>
                <w:spacing w:val="-1"/>
                <w:sz w:val="24"/>
                <w:szCs w:val="24"/>
              </w:rPr>
              <w:t>законного</w:t>
            </w:r>
            <w:r w:rsidRPr="006B77F2">
              <w:rPr>
                <w:rFonts w:ascii="Times New Roman" w:hAnsi="Times New Roman" w:cs="Times New Roman"/>
                <w:spacing w:val="-3"/>
                <w:sz w:val="24"/>
                <w:szCs w:val="24"/>
              </w:rPr>
              <w:t xml:space="preserve"> </w:t>
            </w:r>
            <w:r w:rsidRPr="006B77F2">
              <w:rPr>
                <w:rFonts w:ascii="Times New Roman" w:hAnsi="Times New Roman" w:cs="Times New Roman"/>
                <w:sz w:val="24"/>
                <w:szCs w:val="24"/>
              </w:rPr>
              <w:t>потреб-</w:t>
            </w:r>
            <w:r w:rsidRPr="006B77F2">
              <w:rPr>
                <w:rFonts w:ascii="Times New Roman" w:hAnsi="Times New Roman" w:cs="Times New Roman"/>
                <w:spacing w:val="28"/>
                <w:sz w:val="24"/>
                <w:szCs w:val="24"/>
              </w:rPr>
              <w:t xml:space="preserve"> </w:t>
            </w:r>
            <w:proofErr w:type="spellStart"/>
            <w:r w:rsidRPr="006B77F2">
              <w:rPr>
                <w:rFonts w:ascii="Times New Roman" w:hAnsi="Times New Roman" w:cs="Times New Roman"/>
                <w:spacing w:val="-1"/>
                <w:sz w:val="24"/>
                <w:szCs w:val="24"/>
              </w:rPr>
              <w:t>ления</w:t>
            </w:r>
            <w:proofErr w:type="spellEnd"/>
            <w:r w:rsidRPr="006B77F2">
              <w:rPr>
                <w:rFonts w:ascii="Times New Roman" w:hAnsi="Times New Roman" w:cs="Times New Roman"/>
                <w:sz w:val="24"/>
                <w:szCs w:val="24"/>
              </w:rPr>
              <w:t xml:space="preserve"> </w:t>
            </w:r>
            <w:proofErr w:type="spellStart"/>
            <w:r w:rsidRPr="006B77F2">
              <w:rPr>
                <w:rFonts w:ascii="Times New Roman" w:hAnsi="Times New Roman" w:cs="Times New Roman"/>
                <w:spacing w:val="-1"/>
                <w:sz w:val="24"/>
                <w:szCs w:val="24"/>
              </w:rPr>
              <w:t>обучающи</w:t>
            </w:r>
            <w:proofErr w:type="spellEnd"/>
            <w:r w:rsidRPr="006B77F2">
              <w:rPr>
                <w:rFonts w:ascii="Times New Roman" w:hAnsi="Times New Roman" w:cs="Times New Roman"/>
                <w:spacing w:val="-1"/>
                <w:sz w:val="24"/>
                <w:szCs w:val="24"/>
              </w:rPr>
              <w:t>-</w:t>
            </w:r>
            <w:r w:rsidRPr="006B77F2">
              <w:rPr>
                <w:rFonts w:ascii="Times New Roman" w:hAnsi="Times New Roman" w:cs="Times New Roman"/>
                <w:spacing w:val="28"/>
                <w:sz w:val="24"/>
                <w:szCs w:val="24"/>
              </w:rPr>
              <w:t xml:space="preserve"> </w:t>
            </w:r>
            <w:proofErr w:type="spellStart"/>
            <w:r w:rsidRPr="006B77F2">
              <w:rPr>
                <w:rFonts w:ascii="Times New Roman" w:hAnsi="Times New Roman" w:cs="Times New Roman"/>
                <w:spacing w:val="-1"/>
                <w:sz w:val="24"/>
                <w:szCs w:val="24"/>
              </w:rPr>
              <w:t>мися</w:t>
            </w:r>
            <w:proofErr w:type="spellEnd"/>
            <w:r w:rsidRPr="006B77F2">
              <w:rPr>
                <w:rFonts w:ascii="Times New Roman" w:hAnsi="Times New Roman" w:cs="Times New Roman"/>
                <w:sz w:val="24"/>
                <w:szCs w:val="24"/>
              </w:rPr>
              <w:t xml:space="preserve"> </w:t>
            </w:r>
            <w:proofErr w:type="spellStart"/>
            <w:r w:rsidRPr="006B77F2">
              <w:rPr>
                <w:rFonts w:ascii="Times New Roman" w:hAnsi="Times New Roman" w:cs="Times New Roman"/>
                <w:spacing w:val="-1"/>
                <w:sz w:val="24"/>
                <w:szCs w:val="24"/>
              </w:rPr>
              <w:t>наркотиче</w:t>
            </w:r>
            <w:proofErr w:type="spellEnd"/>
            <w:r w:rsidRPr="006B77F2">
              <w:rPr>
                <w:rFonts w:ascii="Times New Roman" w:hAnsi="Times New Roman" w:cs="Times New Roman"/>
                <w:spacing w:val="-1"/>
                <w:sz w:val="24"/>
                <w:szCs w:val="24"/>
              </w:rPr>
              <w:t>-</w:t>
            </w:r>
            <w:r w:rsidRPr="006B77F2">
              <w:rPr>
                <w:rFonts w:ascii="Times New Roman" w:hAnsi="Times New Roman" w:cs="Times New Roman"/>
                <w:spacing w:val="21"/>
                <w:sz w:val="24"/>
                <w:szCs w:val="24"/>
              </w:rPr>
              <w:t xml:space="preserve"> </w:t>
            </w:r>
            <w:proofErr w:type="spellStart"/>
            <w:r w:rsidRPr="006B77F2">
              <w:rPr>
                <w:rFonts w:ascii="Times New Roman" w:hAnsi="Times New Roman" w:cs="Times New Roman"/>
                <w:spacing w:val="-1"/>
                <w:sz w:val="24"/>
                <w:szCs w:val="24"/>
              </w:rPr>
              <w:t>ских</w:t>
            </w:r>
            <w:proofErr w:type="spellEnd"/>
            <w:r w:rsidRPr="006B77F2">
              <w:rPr>
                <w:rFonts w:ascii="Times New Roman" w:hAnsi="Times New Roman" w:cs="Times New Roman"/>
                <w:spacing w:val="2"/>
                <w:sz w:val="24"/>
                <w:szCs w:val="24"/>
              </w:rPr>
              <w:t xml:space="preserve"> </w:t>
            </w:r>
            <w:r w:rsidRPr="006B77F2">
              <w:rPr>
                <w:rFonts w:ascii="Times New Roman" w:hAnsi="Times New Roman" w:cs="Times New Roman"/>
                <w:spacing w:val="-1"/>
                <w:sz w:val="24"/>
                <w:szCs w:val="24"/>
              </w:rPr>
              <w:t>средств</w:t>
            </w:r>
            <w:r w:rsidRPr="006B77F2">
              <w:rPr>
                <w:rFonts w:ascii="Times New Roman" w:hAnsi="Times New Roman" w:cs="Times New Roman"/>
                <w:sz w:val="24"/>
                <w:szCs w:val="24"/>
              </w:rPr>
              <w:t xml:space="preserve"> и</w:t>
            </w:r>
            <w:r w:rsidRPr="006B77F2">
              <w:rPr>
                <w:rFonts w:ascii="Times New Roman" w:hAnsi="Times New Roman" w:cs="Times New Roman"/>
                <w:spacing w:val="1"/>
                <w:sz w:val="24"/>
                <w:szCs w:val="24"/>
              </w:rPr>
              <w:t xml:space="preserve"> </w:t>
            </w:r>
            <w:r w:rsidRPr="006B77F2">
              <w:rPr>
                <w:rFonts w:ascii="Times New Roman" w:hAnsi="Times New Roman" w:cs="Times New Roman"/>
                <w:spacing w:val="-1"/>
                <w:sz w:val="24"/>
                <w:szCs w:val="24"/>
              </w:rPr>
              <w:t>пси-</w:t>
            </w:r>
            <w:r w:rsidRPr="006B77F2">
              <w:rPr>
                <w:rFonts w:ascii="Times New Roman" w:hAnsi="Times New Roman" w:cs="Times New Roman"/>
                <w:spacing w:val="29"/>
                <w:sz w:val="24"/>
                <w:szCs w:val="24"/>
              </w:rPr>
              <w:t xml:space="preserve"> </w:t>
            </w:r>
            <w:proofErr w:type="spellStart"/>
            <w:r w:rsidRPr="006B77F2">
              <w:rPr>
                <w:rFonts w:ascii="Times New Roman" w:hAnsi="Times New Roman" w:cs="Times New Roman"/>
                <w:spacing w:val="-1"/>
                <w:sz w:val="24"/>
                <w:szCs w:val="24"/>
              </w:rPr>
              <w:t>хотропных</w:t>
            </w:r>
            <w:proofErr w:type="spellEnd"/>
            <w:r w:rsidRPr="006B77F2">
              <w:rPr>
                <w:rFonts w:ascii="Times New Roman" w:hAnsi="Times New Roman" w:cs="Times New Roman"/>
                <w:spacing w:val="2"/>
                <w:sz w:val="24"/>
                <w:szCs w:val="24"/>
              </w:rPr>
              <w:t xml:space="preserve"> </w:t>
            </w:r>
            <w:r w:rsidRPr="006B77F2">
              <w:rPr>
                <w:rFonts w:ascii="Times New Roman" w:hAnsi="Times New Roman" w:cs="Times New Roman"/>
                <w:spacing w:val="-1"/>
                <w:sz w:val="24"/>
                <w:szCs w:val="24"/>
              </w:rPr>
              <w:t>веществ</w:t>
            </w:r>
          </w:p>
        </w:tc>
        <w:tc>
          <w:tcPr>
            <w:tcW w:w="2187"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DF479E" w:rsidP="00DF479E">
            <w:pPr>
              <w:kinsoku w:val="0"/>
              <w:overflowPunct w:val="0"/>
              <w:autoSpaceDE w:val="0"/>
              <w:autoSpaceDN w:val="0"/>
              <w:adjustRightInd w:val="0"/>
              <w:spacing w:after="0" w:line="275" w:lineRule="auto"/>
              <w:ind w:left="99" w:right="322"/>
              <w:rPr>
                <w:rFonts w:ascii="Times New Roman" w:hAnsi="Times New Roman" w:cs="Times New Roman"/>
                <w:sz w:val="24"/>
                <w:szCs w:val="24"/>
              </w:rPr>
            </w:pPr>
            <w:r>
              <w:rPr>
                <w:rFonts w:ascii="Times New Roman" w:hAnsi="Times New Roman" w:cs="Times New Roman"/>
                <w:sz w:val="24"/>
                <w:szCs w:val="24"/>
              </w:rPr>
              <w:t>педагог-п</w:t>
            </w:r>
            <w:r w:rsidRPr="006B77F2">
              <w:rPr>
                <w:rFonts w:ascii="Times New Roman" w:hAnsi="Times New Roman" w:cs="Times New Roman"/>
                <w:sz w:val="24"/>
                <w:szCs w:val="24"/>
              </w:rPr>
              <w:t>си</w:t>
            </w:r>
            <w:r>
              <w:rPr>
                <w:rFonts w:ascii="Times New Roman" w:hAnsi="Times New Roman" w:cs="Times New Roman"/>
                <w:sz w:val="24"/>
                <w:szCs w:val="24"/>
              </w:rPr>
              <w:t>холог школы Перевалова О.Д</w:t>
            </w:r>
          </w:p>
        </w:tc>
        <w:tc>
          <w:tcPr>
            <w:tcW w:w="1890"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DF479E" w:rsidP="006B77F2">
            <w:pPr>
              <w:kinsoku w:val="0"/>
              <w:overflowPunct w:val="0"/>
              <w:autoSpaceDE w:val="0"/>
              <w:autoSpaceDN w:val="0"/>
              <w:adjustRightInd w:val="0"/>
              <w:spacing w:before="204" w:after="0" w:line="276" w:lineRule="auto"/>
              <w:ind w:left="99" w:right="522"/>
              <w:rPr>
                <w:rFonts w:ascii="Times New Roman" w:hAnsi="Times New Roman" w:cs="Times New Roman"/>
                <w:sz w:val="24"/>
                <w:szCs w:val="24"/>
              </w:rPr>
            </w:pPr>
            <w:r>
              <w:rPr>
                <w:rFonts w:ascii="Times New Roman" w:hAnsi="Times New Roman" w:cs="Times New Roman"/>
                <w:sz w:val="24"/>
                <w:szCs w:val="24"/>
              </w:rPr>
              <w:t>педагог-п</w:t>
            </w:r>
            <w:r w:rsidRPr="006B77F2">
              <w:rPr>
                <w:rFonts w:ascii="Times New Roman" w:hAnsi="Times New Roman" w:cs="Times New Roman"/>
                <w:sz w:val="24"/>
                <w:szCs w:val="24"/>
              </w:rPr>
              <w:t>си</w:t>
            </w:r>
            <w:r>
              <w:rPr>
                <w:rFonts w:ascii="Times New Roman" w:hAnsi="Times New Roman" w:cs="Times New Roman"/>
                <w:sz w:val="24"/>
                <w:szCs w:val="24"/>
              </w:rPr>
              <w:t>холог школы Перевалова О.Д.</w:t>
            </w:r>
          </w:p>
        </w:tc>
      </w:tr>
      <w:tr w:rsidR="006B77F2" w:rsidRPr="006B77F2">
        <w:trPr>
          <w:trHeight w:hRule="exact" w:val="574"/>
        </w:trPr>
        <w:tc>
          <w:tcPr>
            <w:tcW w:w="15119" w:type="dxa"/>
            <w:gridSpan w:val="7"/>
            <w:tcBorders>
              <w:top w:val="single" w:sz="4" w:space="0" w:color="000000"/>
              <w:left w:val="nil"/>
              <w:bottom w:val="single" w:sz="4" w:space="0" w:color="000000"/>
              <w:right w:val="single" w:sz="4" w:space="0" w:color="000000"/>
            </w:tcBorders>
            <w:shd w:val="clear" w:color="auto" w:fill="C5DFB3"/>
          </w:tcPr>
          <w:p w:rsidR="006B77F2" w:rsidRPr="006B77F2" w:rsidRDefault="006B77F2" w:rsidP="006B77F2">
            <w:pPr>
              <w:kinsoku w:val="0"/>
              <w:overflowPunct w:val="0"/>
              <w:autoSpaceDE w:val="0"/>
              <w:autoSpaceDN w:val="0"/>
              <w:adjustRightInd w:val="0"/>
              <w:spacing w:before="119" w:after="0" w:line="240" w:lineRule="auto"/>
              <w:ind w:left="805"/>
              <w:rPr>
                <w:rFonts w:ascii="Times New Roman" w:hAnsi="Times New Roman" w:cs="Times New Roman"/>
                <w:sz w:val="24"/>
                <w:szCs w:val="24"/>
              </w:rPr>
            </w:pPr>
            <w:r w:rsidRPr="006B77F2">
              <w:rPr>
                <w:rFonts w:ascii="Cambria" w:hAnsi="Cambria" w:cs="Cambria"/>
                <w:b/>
                <w:bCs/>
                <w:sz w:val="24"/>
                <w:szCs w:val="24"/>
              </w:rPr>
              <w:t>7.</w:t>
            </w:r>
            <w:r w:rsidRPr="006B77F2">
              <w:rPr>
                <w:rFonts w:ascii="Cambria" w:hAnsi="Cambria" w:cs="Cambria"/>
                <w:b/>
                <w:bCs/>
                <w:spacing w:val="-1"/>
                <w:sz w:val="24"/>
                <w:szCs w:val="24"/>
              </w:rPr>
              <w:t xml:space="preserve"> Критерий</w:t>
            </w:r>
            <w:r w:rsidRPr="006B77F2">
              <w:rPr>
                <w:rFonts w:ascii="Cambria" w:hAnsi="Cambria" w:cs="Cambria"/>
                <w:b/>
                <w:bCs/>
                <w:sz w:val="24"/>
                <w:szCs w:val="24"/>
              </w:rPr>
              <w:t xml:space="preserve"> </w:t>
            </w:r>
            <w:r w:rsidRPr="006B77F2">
              <w:rPr>
                <w:rFonts w:ascii="Cambria" w:hAnsi="Cambria" w:cs="Cambria"/>
                <w:b/>
                <w:bCs/>
                <w:spacing w:val="-1"/>
                <w:sz w:val="24"/>
                <w:szCs w:val="24"/>
              </w:rPr>
              <w:t xml:space="preserve">«ОБРАЗОВАТЕЛЬНАЯ </w:t>
            </w:r>
            <w:r w:rsidRPr="006B77F2">
              <w:rPr>
                <w:rFonts w:ascii="Cambria" w:hAnsi="Cambria" w:cs="Cambria"/>
                <w:b/>
                <w:bCs/>
                <w:sz w:val="24"/>
                <w:szCs w:val="24"/>
              </w:rPr>
              <w:t>СРЕДА»</w:t>
            </w:r>
          </w:p>
        </w:tc>
      </w:tr>
      <w:tr w:rsidR="006B77F2" w:rsidRPr="006B77F2">
        <w:trPr>
          <w:trHeight w:hRule="exact" w:val="658"/>
        </w:trPr>
        <w:tc>
          <w:tcPr>
            <w:tcW w:w="15119" w:type="dxa"/>
            <w:gridSpan w:val="7"/>
            <w:tcBorders>
              <w:top w:val="single" w:sz="4" w:space="0" w:color="000000"/>
              <w:left w:val="nil"/>
              <w:bottom w:val="single" w:sz="4" w:space="0" w:color="000000"/>
              <w:right w:val="single" w:sz="4" w:space="0" w:color="000000"/>
            </w:tcBorders>
          </w:tcPr>
          <w:p w:rsidR="006B77F2" w:rsidRPr="006B77F2" w:rsidRDefault="006B77F2" w:rsidP="00DF479E">
            <w:pPr>
              <w:kinsoku w:val="0"/>
              <w:overflowPunct w:val="0"/>
              <w:autoSpaceDE w:val="0"/>
              <w:autoSpaceDN w:val="0"/>
              <w:adjustRightInd w:val="0"/>
              <w:spacing w:after="0" w:line="276" w:lineRule="auto"/>
              <w:ind w:left="97" w:right="622"/>
              <w:rPr>
                <w:rFonts w:ascii="Times New Roman" w:hAnsi="Times New Roman" w:cs="Times New Roman"/>
                <w:sz w:val="24"/>
                <w:szCs w:val="24"/>
              </w:rPr>
            </w:pPr>
            <w:r w:rsidRPr="006B77F2">
              <w:rPr>
                <w:rFonts w:ascii="Cambria" w:hAnsi="Cambria" w:cs="Cambria"/>
                <w:b/>
                <w:bCs/>
                <w:sz w:val="24"/>
                <w:szCs w:val="24"/>
              </w:rPr>
              <w:lastRenderedPageBreak/>
              <w:t>Задачи:</w:t>
            </w:r>
            <w:r w:rsidRPr="006B77F2">
              <w:rPr>
                <w:rFonts w:ascii="Cambria" w:hAnsi="Cambria" w:cs="Cambria"/>
                <w:b/>
                <w:bCs/>
                <w:spacing w:val="8"/>
                <w:sz w:val="24"/>
                <w:szCs w:val="24"/>
              </w:rPr>
              <w:t xml:space="preserve"> </w:t>
            </w:r>
            <w:r w:rsidRPr="006B77F2">
              <w:rPr>
                <w:rFonts w:ascii="Cambria" w:hAnsi="Cambria" w:cs="Cambria"/>
                <w:b/>
                <w:bCs/>
                <w:spacing w:val="-1"/>
                <w:sz w:val="24"/>
                <w:szCs w:val="24"/>
              </w:rPr>
              <w:t>расширить</w:t>
            </w:r>
            <w:r w:rsidRPr="006B77F2">
              <w:rPr>
                <w:rFonts w:ascii="Cambria" w:hAnsi="Cambria" w:cs="Cambria"/>
                <w:b/>
                <w:bCs/>
                <w:sz w:val="24"/>
                <w:szCs w:val="24"/>
              </w:rPr>
              <w:t xml:space="preserve"> </w:t>
            </w:r>
            <w:r w:rsidRPr="006B77F2">
              <w:rPr>
                <w:rFonts w:ascii="Cambria" w:hAnsi="Cambria" w:cs="Cambria"/>
                <w:b/>
                <w:bCs/>
                <w:spacing w:val="-1"/>
                <w:sz w:val="24"/>
                <w:szCs w:val="24"/>
              </w:rPr>
              <w:t>использование</w:t>
            </w:r>
            <w:r w:rsidRPr="006B77F2">
              <w:rPr>
                <w:rFonts w:ascii="Cambria" w:hAnsi="Cambria" w:cs="Cambria"/>
                <w:b/>
                <w:bCs/>
                <w:sz w:val="24"/>
                <w:szCs w:val="24"/>
              </w:rPr>
              <w:t xml:space="preserve"> </w:t>
            </w:r>
            <w:r w:rsidRPr="006B77F2">
              <w:rPr>
                <w:rFonts w:ascii="Cambria" w:hAnsi="Cambria" w:cs="Cambria"/>
                <w:b/>
                <w:bCs/>
                <w:spacing w:val="-1"/>
                <w:sz w:val="24"/>
                <w:szCs w:val="24"/>
              </w:rPr>
              <w:t>педагогами</w:t>
            </w:r>
            <w:r w:rsidRPr="006B77F2">
              <w:rPr>
                <w:rFonts w:ascii="Cambria" w:hAnsi="Cambria" w:cs="Cambria"/>
                <w:b/>
                <w:bCs/>
                <w:sz w:val="24"/>
                <w:szCs w:val="24"/>
              </w:rPr>
              <w:t xml:space="preserve"> ФГИС </w:t>
            </w:r>
            <w:r w:rsidRPr="006B77F2">
              <w:rPr>
                <w:rFonts w:ascii="Cambria" w:hAnsi="Cambria" w:cs="Cambria"/>
                <w:b/>
                <w:bCs/>
                <w:spacing w:val="-1"/>
                <w:sz w:val="24"/>
                <w:szCs w:val="24"/>
              </w:rPr>
              <w:t>«Моя</w:t>
            </w:r>
            <w:r w:rsidRPr="006B77F2">
              <w:rPr>
                <w:rFonts w:ascii="Cambria" w:hAnsi="Cambria" w:cs="Cambria"/>
                <w:b/>
                <w:bCs/>
                <w:sz w:val="24"/>
                <w:szCs w:val="24"/>
              </w:rPr>
              <w:t xml:space="preserve"> школа</w:t>
            </w:r>
          </w:p>
        </w:tc>
      </w:tr>
      <w:tr w:rsidR="006B77F2" w:rsidRPr="006B77F2">
        <w:trPr>
          <w:trHeight w:hRule="exact" w:val="1916"/>
        </w:trPr>
        <w:tc>
          <w:tcPr>
            <w:tcW w:w="2985" w:type="dxa"/>
            <w:tcBorders>
              <w:top w:val="single" w:sz="4" w:space="0" w:color="000000"/>
              <w:left w:val="nil"/>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before="10" w:after="0" w:line="240" w:lineRule="auto"/>
              <w:rPr>
                <w:rFonts w:ascii="Calibri" w:hAnsi="Calibri" w:cs="Calibri"/>
                <w:sz w:val="25"/>
                <w:szCs w:val="25"/>
              </w:rPr>
            </w:pPr>
          </w:p>
          <w:p w:rsidR="006B77F2" w:rsidRPr="006B77F2" w:rsidRDefault="006B77F2" w:rsidP="006B77F2">
            <w:pPr>
              <w:kinsoku w:val="0"/>
              <w:overflowPunct w:val="0"/>
              <w:autoSpaceDE w:val="0"/>
              <w:autoSpaceDN w:val="0"/>
              <w:adjustRightInd w:val="0"/>
              <w:spacing w:after="0" w:line="276" w:lineRule="auto"/>
              <w:ind w:left="97" w:right="261"/>
              <w:jc w:val="both"/>
              <w:rPr>
                <w:rFonts w:ascii="Times New Roman" w:hAnsi="Times New Roman" w:cs="Times New Roman"/>
                <w:sz w:val="24"/>
                <w:szCs w:val="24"/>
              </w:rPr>
            </w:pPr>
            <w:r w:rsidRPr="006B77F2">
              <w:rPr>
                <w:rFonts w:ascii="Times New Roman" w:hAnsi="Times New Roman" w:cs="Times New Roman"/>
                <w:spacing w:val="-1"/>
                <w:sz w:val="24"/>
                <w:szCs w:val="24"/>
              </w:rPr>
              <w:t xml:space="preserve">Проведение </w:t>
            </w:r>
            <w:r w:rsidRPr="006B77F2">
              <w:rPr>
                <w:rFonts w:ascii="Times New Roman" w:hAnsi="Times New Roman" w:cs="Times New Roman"/>
                <w:sz w:val="24"/>
                <w:szCs w:val="24"/>
              </w:rPr>
              <w:t>с</w:t>
            </w:r>
            <w:r w:rsidRPr="006B77F2">
              <w:rPr>
                <w:rFonts w:ascii="Times New Roman" w:hAnsi="Times New Roman" w:cs="Times New Roman"/>
                <w:spacing w:val="-1"/>
                <w:sz w:val="24"/>
                <w:szCs w:val="24"/>
              </w:rPr>
              <w:t xml:space="preserve"> </w:t>
            </w:r>
            <w:r w:rsidRPr="006B77F2">
              <w:rPr>
                <w:rFonts w:ascii="Times New Roman" w:hAnsi="Times New Roman" w:cs="Times New Roman"/>
                <w:sz w:val="24"/>
                <w:szCs w:val="24"/>
              </w:rPr>
              <w:t>педагогами</w:t>
            </w:r>
            <w:r w:rsidRPr="006B77F2">
              <w:rPr>
                <w:rFonts w:ascii="Times New Roman" w:hAnsi="Times New Roman" w:cs="Times New Roman"/>
                <w:spacing w:val="27"/>
                <w:sz w:val="24"/>
                <w:szCs w:val="24"/>
              </w:rPr>
              <w:t xml:space="preserve"> </w:t>
            </w:r>
            <w:r w:rsidRPr="006B77F2">
              <w:rPr>
                <w:rFonts w:ascii="Times New Roman" w:hAnsi="Times New Roman" w:cs="Times New Roman"/>
                <w:spacing w:val="-1"/>
                <w:sz w:val="24"/>
                <w:szCs w:val="24"/>
              </w:rPr>
              <w:t>методических</w:t>
            </w:r>
            <w:r w:rsidRPr="006B77F2">
              <w:rPr>
                <w:rFonts w:ascii="Times New Roman" w:hAnsi="Times New Roman" w:cs="Times New Roman"/>
                <w:spacing w:val="2"/>
                <w:sz w:val="24"/>
                <w:szCs w:val="24"/>
              </w:rPr>
              <w:t xml:space="preserve"> </w:t>
            </w:r>
            <w:proofErr w:type="spellStart"/>
            <w:r w:rsidRPr="006B77F2">
              <w:rPr>
                <w:rFonts w:ascii="Times New Roman" w:hAnsi="Times New Roman" w:cs="Times New Roman"/>
                <w:spacing w:val="-1"/>
                <w:sz w:val="24"/>
                <w:szCs w:val="24"/>
              </w:rPr>
              <w:t>меропри</w:t>
            </w:r>
            <w:proofErr w:type="gramStart"/>
            <w:r w:rsidRPr="006B77F2">
              <w:rPr>
                <w:rFonts w:ascii="Times New Roman" w:hAnsi="Times New Roman" w:cs="Times New Roman"/>
                <w:spacing w:val="-1"/>
                <w:sz w:val="24"/>
                <w:szCs w:val="24"/>
              </w:rPr>
              <w:t>я</w:t>
            </w:r>
            <w:proofErr w:type="spellEnd"/>
            <w:r w:rsidRPr="006B77F2">
              <w:rPr>
                <w:rFonts w:ascii="Times New Roman" w:hAnsi="Times New Roman" w:cs="Times New Roman"/>
                <w:spacing w:val="-1"/>
                <w:sz w:val="24"/>
                <w:szCs w:val="24"/>
              </w:rPr>
              <w:t>-</w:t>
            </w:r>
            <w:proofErr w:type="gramEnd"/>
            <w:r w:rsidRPr="006B77F2">
              <w:rPr>
                <w:rFonts w:ascii="Times New Roman" w:hAnsi="Times New Roman" w:cs="Times New Roman"/>
                <w:spacing w:val="25"/>
                <w:sz w:val="24"/>
                <w:szCs w:val="24"/>
              </w:rPr>
              <w:t xml:space="preserve"> </w:t>
            </w:r>
            <w:proofErr w:type="spellStart"/>
            <w:r w:rsidRPr="006B77F2">
              <w:rPr>
                <w:rFonts w:ascii="Times New Roman" w:hAnsi="Times New Roman" w:cs="Times New Roman"/>
                <w:sz w:val="24"/>
                <w:szCs w:val="24"/>
              </w:rPr>
              <w:t>тий</w:t>
            </w:r>
            <w:proofErr w:type="spellEnd"/>
            <w:r w:rsidRPr="006B77F2">
              <w:rPr>
                <w:rFonts w:ascii="Times New Roman" w:hAnsi="Times New Roman" w:cs="Times New Roman"/>
                <w:spacing w:val="-2"/>
                <w:sz w:val="24"/>
                <w:szCs w:val="24"/>
              </w:rPr>
              <w:t xml:space="preserve"> </w:t>
            </w:r>
            <w:r w:rsidRPr="006B77F2">
              <w:rPr>
                <w:rFonts w:ascii="Times New Roman" w:hAnsi="Times New Roman" w:cs="Times New Roman"/>
                <w:sz w:val="24"/>
                <w:szCs w:val="24"/>
              </w:rPr>
              <w:t xml:space="preserve">по </w:t>
            </w:r>
            <w:r w:rsidRPr="006B77F2">
              <w:rPr>
                <w:rFonts w:ascii="Times New Roman" w:hAnsi="Times New Roman" w:cs="Times New Roman"/>
                <w:spacing w:val="-1"/>
                <w:sz w:val="24"/>
                <w:szCs w:val="24"/>
              </w:rPr>
              <w:t xml:space="preserve">работе </w:t>
            </w:r>
            <w:r w:rsidRPr="006B77F2">
              <w:rPr>
                <w:rFonts w:ascii="Times New Roman" w:hAnsi="Times New Roman" w:cs="Times New Roman"/>
                <w:sz w:val="24"/>
                <w:szCs w:val="24"/>
              </w:rPr>
              <w:t>с</w:t>
            </w:r>
            <w:r w:rsidRPr="006B77F2">
              <w:rPr>
                <w:rFonts w:ascii="Times New Roman" w:hAnsi="Times New Roman" w:cs="Times New Roman"/>
                <w:spacing w:val="-1"/>
                <w:sz w:val="24"/>
                <w:szCs w:val="24"/>
              </w:rPr>
              <w:t xml:space="preserve"> </w:t>
            </w:r>
            <w:r w:rsidRPr="006B77F2">
              <w:rPr>
                <w:rFonts w:ascii="Times New Roman" w:hAnsi="Times New Roman" w:cs="Times New Roman"/>
                <w:sz w:val="24"/>
                <w:szCs w:val="24"/>
              </w:rPr>
              <w:t>ФГИС</w:t>
            </w:r>
          </w:p>
          <w:p w:rsidR="006B77F2" w:rsidRPr="006B77F2" w:rsidRDefault="006B77F2" w:rsidP="006B77F2">
            <w:pPr>
              <w:kinsoku w:val="0"/>
              <w:overflowPunct w:val="0"/>
              <w:autoSpaceDE w:val="0"/>
              <w:autoSpaceDN w:val="0"/>
              <w:adjustRightInd w:val="0"/>
              <w:spacing w:after="0" w:line="240" w:lineRule="auto"/>
              <w:ind w:left="97"/>
              <w:jc w:val="both"/>
              <w:rPr>
                <w:rFonts w:ascii="Times New Roman" w:hAnsi="Times New Roman" w:cs="Times New Roman"/>
                <w:sz w:val="24"/>
                <w:szCs w:val="24"/>
              </w:rPr>
            </w:pPr>
            <w:r w:rsidRPr="006B77F2">
              <w:rPr>
                <w:rFonts w:ascii="Times New Roman" w:hAnsi="Times New Roman" w:cs="Times New Roman"/>
                <w:spacing w:val="-1"/>
                <w:sz w:val="24"/>
                <w:szCs w:val="24"/>
              </w:rPr>
              <w:t>«Моя</w:t>
            </w:r>
            <w:r w:rsidRPr="006B77F2">
              <w:rPr>
                <w:rFonts w:ascii="Times New Roman" w:hAnsi="Times New Roman" w:cs="Times New Roman"/>
                <w:sz w:val="24"/>
                <w:szCs w:val="24"/>
              </w:rPr>
              <w:t xml:space="preserve"> школа»</w:t>
            </w:r>
          </w:p>
        </w:tc>
        <w:tc>
          <w:tcPr>
            <w:tcW w:w="1709"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6B77F2" w:rsidP="006B77F2">
            <w:pPr>
              <w:kinsoku w:val="0"/>
              <w:overflowPunct w:val="0"/>
              <w:autoSpaceDE w:val="0"/>
              <w:autoSpaceDN w:val="0"/>
              <w:adjustRightInd w:val="0"/>
              <w:spacing w:before="207" w:after="0" w:line="240" w:lineRule="auto"/>
              <w:ind w:left="200"/>
              <w:rPr>
                <w:rFonts w:ascii="Times New Roman" w:hAnsi="Times New Roman" w:cs="Times New Roman"/>
                <w:sz w:val="24"/>
                <w:szCs w:val="24"/>
              </w:rPr>
            </w:pPr>
            <w:r w:rsidRPr="006B77F2">
              <w:rPr>
                <w:rFonts w:ascii="Times New Roman" w:hAnsi="Times New Roman" w:cs="Times New Roman"/>
                <w:sz w:val="24"/>
                <w:szCs w:val="24"/>
              </w:rPr>
              <w:t>2024</w:t>
            </w:r>
            <w:r w:rsidR="00DF479E">
              <w:rPr>
                <w:rFonts w:ascii="Times New Roman" w:hAnsi="Times New Roman" w:cs="Times New Roman"/>
                <w:sz w:val="24"/>
                <w:szCs w:val="24"/>
              </w:rPr>
              <w:t>-2025г</w:t>
            </w:r>
          </w:p>
        </w:tc>
        <w:tc>
          <w:tcPr>
            <w:tcW w:w="1646"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autoSpaceDE w:val="0"/>
              <w:autoSpaceDN w:val="0"/>
              <w:adjustRightInd w:val="0"/>
              <w:spacing w:after="0" w:line="240" w:lineRule="auto"/>
              <w:rPr>
                <w:rFonts w:ascii="Times New Roman" w:hAnsi="Times New Roman" w:cs="Times New Roman"/>
                <w:sz w:val="24"/>
                <w:szCs w:val="24"/>
              </w:rPr>
            </w:pPr>
          </w:p>
        </w:tc>
        <w:tc>
          <w:tcPr>
            <w:tcW w:w="2439"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6B77F2" w:rsidP="006B77F2">
            <w:pPr>
              <w:kinsoku w:val="0"/>
              <w:overflowPunct w:val="0"/>
              <w:autoSpaceDE w:val="0"/>
              <w:autoSpaceDN w:val="0"/>
              <w:adjustRightInd w:val="0"/>
              <w:spacing w:before="181" w:after="0" w:line="277" w:lineRule="auto"/>
              <w:ind w:left="99" w:right="394"/>
              <w:rPr>
                <w:rFonts w:ascii="Times New Roman" w:hAnsi="Times New Roman" w:cs="Times New Roman"/>
                <w:sz w:val="24"/>
                <w:szCs w:val="24"/>
              </w:rPr>
            </w:pPr>
            <w:r w:rsidRPr="006B77F2">
              <w:rPr>
                <w:rFonts w:ascii="Times New Roman" w:hAnsi="Times New Roman" w:cs="Times New Roman"/>
                <w:sz w:val="24"/>
                <w:szCs w:val="24"/>
              </w:rPr>
              <w:t>95%</w:t>
            </w:r>
            <w:r w:rsidRPr="006B77F2">
              <w:rPr>
                <w:rFonts w:ascii="Times New Roman" w:hAnsi="Times New Roman" w:cs="Times New Roman"/>
                <w:spacing w:val="-1"/>
                <w:sz w:val="24"/>
                <w:szCs w:val="24"/>
              </w:rPr>
              <w:t xml:space="preserve"> педагогов</w:t>
            </w:r>
            <w:r w:rsidRPr="006B77F2">
              <w:rPr>
                <w:rFonts w:ascii="Times New Roman" w:hAnsi="Times New Roman" w:cs="Times New Roman"/>
                <w:spacing w:val="27"/>
                <w:sz w:val="24"/>
                <w:szCs w:val="24"/>
              </w:rPr>
              <w:t xml:space="preserve"> </w:t>
            </w:r>
            <w:r w:rsidRPr="006B77F2">
              <w:rPr>
                <w:rFonts w:ascii="Times New Roman" w:hAnsi="Times New Roman" w:cs="Times New Roman"/>
                <w:spacing w:val="-1"/>
                <w:sz w:val="24"/>
                <w:szCs w:val="24"/>
              </w:rPr>
              <w:t>используют</w:t>
            </w:r>
            <w:r w:rsidRPr="006B77F2">
              <w:rPr>
                <w:rFonts w:ascii="Times New Roman" w:hAnsi="Times New Roman" w:cs="Times New Roman"/>
                <w:sz w:val="24"/>
                <w:szCs w:val="24"/>
              </w:rPr>
              <w:t xml:space="preserve"> ФГИС</w:t>
            </w:r>
          </w:p>
          <w:p w:rsidR="006B77F2" w:rsidRPr="006B77F2" w:rsidRDefault="006B77F2" w:rsidP="006B77F2">
            <w:pPr>
              <w:kinsoku w:val="0"/>
              <w:overflowPunct w:val="0"/>
              <w:autoSpaceDE w:val="0"/>
              <w:autoSpaceDN w:val="0"/>
              <w:adjustRightInd w:val="0"/>
              <w:spacing w:after="0" w:line="275" w:lineRule="exact"/>
              <w:ind w:left="99"/>
              <w:rPr>
                <w:rFonts w:ascii="Times New Roman" w:hAnsi="Times New Roman" w:cs="Times New Roman"/>
                <w:sz w:val="24"/>
                <w:szCs w:val="24"/>
              </w:rPr>
            </w:pPr>
            <w:r w:rsidRPr="006B77F2">
              <w:rPr>
                <w:rFonts w:ascii="Times New Roman" w:hAnsi="Times New Roman" w:cs="Times New Roman"/>
                <w:spacing w:val="-1"/>
                <w:sz w:val="24"/>
                <w:szCs w:val="24"/>
              </w:rPr>
              <w:t>«Моя</w:t>
            </w:r>
            <w:r w:rsidRPr="006B77F2">
              <w:rPr>
                <w:rFonts w:ascii="Times New Roman" w:hAnsi="Times New Roman" w:cs="Times New Roman"/>
                <w:sz w:val="24"/>
                <w:szCs w:val="24"/>
              </w:rPr>
              <w:t xml:space="preserve"> школа»</w:t>
            </w:r>
          </w:p>
        </w:tc>
        <w:tc>
          <w:tcPr>
            <w:tcW w:w="2263"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6B77F2" w:rsidP="006B77F2">
            <w:pPr>
              <w:kinsoku w:val="0"/>
              <w:overflowPunct w:val="0"/>
              <w:autoSpaceDE w:val="0"/>
              <w:autoSpaceDN w:val="0"/>
              <w:adjustRightInd w:val="0"/>
              <w:spacing w:before="207" w:after="0" w:line="240" w:lineRule="auto"/>
              <w:ind w:left="99"/>
              <w:rPr>
                <w:rFonts w:ascii="Times New Roman" w:hAnsi="Times New Roman" w:cs="Times New Roman"/>
                <w:sz w:val="24"/>
                <w:szCs w:val="24"/>
              </w:rPr>
            </w:pPr>
            <w:r w:rsidRPr="006B77F2">
              <w:rPr>
                <w:rFonts w:ascii="Times New Roman" w:hAnsi="Times New Roman" w:cs="Times New Roman"/>
                <w:spacing w:val="-1"/>
                <w:sz w:val="24"/>
                <w:szCs w:val="24"/>
              </w:rPr>
              <w:t>Мониторинг</w:t>
            </w:r>
          </w:p>
        </w:tc>
        <w:tc>
          <w:tcPr>
            <w:tcW w:w="2187" w:type="dxa"/>
            <w:tcBorders>
              <w:top w:val="single" w:sz="4" w:space="0" w:color="000000"/>
              <w:left w:val="single" w:sz="4" w:space="0" w:color="000000"/>
              <w:bottom w:val="single" w:sz="4" w:space="0" w:color="000000"/>
              <w:right w:val="single" w:sz="4" w:space="0" w:color="000000"/>
            </w:tcBorders>
          </w:tcPr>
          <w:p w:rsidR="00DF479E" w:rsidRDefault="006B77F2" w:rsidP="006B77F2">
            <w:pPr>
              <w:kinsoku w:val="0"/>
              <w:overflowPunct w:val="0"/>
              <w:autoSpaceDE w:val="0"/>
              <w:autoSpaceDN w:val="0"/>
              <w:adjustRightInd w:val="0"/>
              <w:spacing w:after="0" w:line="276" w:lineRule="auto"/>
              <w:ind w:left="99" w:right="361"/>
              <w:rPr>
                <w:rFonts w:ascii="Times New Roman" w:hAnsi="Times New Roman" w:cs="Times New Roman"/>
                <w:spacing w:val="-1"/>
                <w:sz w:val="24"/>
                <w:szCs w:val="24"/>
              </w:rPr>
            </w:pPr>
            <w:r w:rsidRPr="006B77F2">
              <w:rPr>
                <w:rFonts w:ascii="Times New Roman" w:hAnsi="Times New Roman" w:cs="Times New Roman"/>
                <w:spacing w:val="-1"/>
                <w:sz w:val="24"/>
                <w:szCs w:val="24"/>
              </w:rPr>
              <w:t>Заместитель</w:t>
            </w:r>
            <w:r w:rsidRPr="006B77F2">
              <w:rPr>
                <w:rFonts w:ascii="Times New Roman" w:hAnsi="Times New Roman" w:cs="Times New Roman"/>
                <w:sz w:val="24"/>
                <w:szCs w:val="24"/>
              </w:rPr>
              <w:t xml:space="preserve"> </w:t>
            </w:r>
            <w:proofErr w:type="spellStart"/>
            <w:r w:rsidRPr="006B77F2">
              <w:rPr>
                <w:rFonts w:ascii="Times New Roman" w:hAnsi="Times New Roman" w:cs="Times New Roman"/>
                <w:sz w:val="24"/>
                <w:szCs w:val="24"/>
              </w:rPr>
              <w:t>д</w:t>
            </w:r>
            <w:proofErr w:type="gramStart"/>
            <w:r w:rsidRPr="006B77F2">
              <w:rPr>
                <w:rFonts w:ascii="Times New Roman" w:hAnsi="Times New Roman" w:cs="Times New Roman"/>
                <w:sz w:val="24"/>
                <w:szCs w:val="24"/>
              </w:rPr>
              <w:t>и</w:t>
            </w:r>
            <w:proofErr w:type="spellEnd"/>
            <w:r w:rsidRPr="006B77F2">
              <w:rPr>
                <w:rFonts w:ascii="Times New Roman" w:hAnsi="Times New Roman" w:cs="Times New Roman"/>
                <w:sz w:val="24"/>
                <w:szCs w:val="24"/>
              </w:rPr>
              <w:t>-</w:t>
            </w:r>
            <w:proofErr w:type="gramEnd"/>
            <w:r w:rsidRPr="006B77F2">
              <w:rPr>
                <w:rFonts w:ascii="Times New Roman" w:hAnsi="Times New Roman" w:cs="Times New Roman"/>
                <w:spacing w:val="20"/>
                <w:sz w:val="24"/>
                <w:szCs w:val="24"/>
              </w:rPr>
              <w:t xml:space="preserve"> </w:t>
            </w:r>
            <w:r w:rsidRPr="006B77F2">
              <w:rPr>
                <w:rFonts w:ascii="Times New Roman" w:hAnsi="Times New Roman" w:cs="Times New Roman"/>
                <w:spacing w:val="-1"/>
                <w:sz w:val="24"/>
                <w:szCs w:val="24"/>
              </w:rPr>
              <w:t>ректора</w:t>
            </w:r>
            <w:r w:rsidRPr="006B77F2">
              <w:rPr>
                <w:rFonts w:ascii="Times New Roman" w:hAnsi="Times New Roman" w:cs="Times New Roman"/>
                <w:sz w:val="24"/>
                <w:szCs w:val="24"/>
              </w:rPr>
              <w:t xml:space="preserve"> по У</w:t>
            </w:r>
            <w:r w:rsidR="00DF479E">
              <w:rPr>
                <w:rFonts w:ascii="Times New Roman" w:hAnsi="Times New Roman" w:cs="Times New Roman"/>
                <w:sz w:val="24"/>
                <w:szCs w:val="24"/>
              </w:rPr>
              <w:t>В</w:t>
            </w:r>
            <w:r w:rsidRPr="006B77F2">
              <w:rPr>
                <w:rFonts w:ascii="Times New Roman" w:hAnsi="Times New Roman" w:cs="Times New Roman"/>
                <w:sz w:val="24"/>
                <w:szCs w:val="24"/>
              </w:rPr>
              <w:t>Р</w:t>
            </w:r>
            <w:r w:rsidRPr="006B77F2">
              <w:rPr>
                <w:rFonts w:ascii="Times New Roman" w:hAnsi="Times New Roman" w:cs="Times New Roman"/>
                <w:spacing w:val="26"/>
                <w:sz w:val="24"/>
                <w:szCs w:val="24"/>
              </w:rPr>
              <w:t xml:space="preserve"> </w:t>
            </w:r>
            <w:proofErr w:type="spellStart"/>
            <w:r w:rsidR="00DF479E">
              <w:rPr>
                <w:rFonts w:ascii="Times New Roman" w:hAnsi="Times New Roman" w:cs="Times New Roman"/>
                <w:spacing w:val="-1"/>
                <w:sz w:val="24"/>
                <w:szCs w:val="24"/>
              </w:rPr>
              <w:t>Дылдина</w:t>
            </w:r>
            <w:proofErr w:type="spellEnd"/>
            <w:r w:rsidR="00DF479E">
              <w:rPr>
                <w:rFonts w:ascii="Times New Roman" w:hAnsi="Times New Roman" w:cs="Times New Roman"/>
                <w:spacing w:val="-1"/>
                <w:sz w:val="24"/>
                <w:szCs w:val="24"/>
              </w:rPr>
              <w:t xml:space="preserve"> Н.А.</w:t>
            </w:r>
          </w:p>
          <w:p w:rsidR="006B77F2" w:rsidRPr="006B77F2" w:rsidRDefault="00DF479E" w:rsidP="006B77F2">
            <w:pPr>
              <w:kinsoku w:val="0"/>
              <w:overflowPunct w:val="0"/>
              <w:autoSpaceDE w:val="0"/>
              <w:autoSpaceDN w:val="0"/>
              <w:adjustRightInd w:val="0"/>
              <w:spacing w:after="0" w:line="276" w:lineRule="auto"/>
              <w:ind w:left="99" w:right="361"/>
              <w:rPr>
                <w:rFonts w:ascii="Times New Roman" w:hAnsi="Times New Roman" w:cs="Times New Roman"/>
                <w:spacing w:val="-1"/>
                <w:sz w:val="24"/>
                <w:szCs w:val="24"/>
              </w:rPr>
            </w:pPr>
            <w:r>
              <w:rPr>
                <w:rFonts w:ascii="Times New Roman" w:hAnsi="Times New Roman" w:cs="Times New Roman"/>
                <w:spacing w:val="-1"/>
                <w:sz w:val="24"/>
                <w:szCs w:val="24"/>
              </w:rPr>
              <w:t>техник-програм</w:t>
            </w:r>
            <w:r w:rsidR="006B77F2" w:rsidRPr="006B77F2">
              <w:rPr>
                <w:rFonts w:ascii="Times New Roman" w:hAnsi="Times New Roman" w:cs="Times New Roman"/>
                <w:spacing w:val="-1"/>
                <w:sz w:val="24"/>
                <w:szCs w:val="24"/>
              </w:rPr>
              <w:t>мист</w:t>
            </w:r>
          </w:p>
          <w:p w:rsidR="006B77F2" w:rsidRPr="006B77F2" w:rsidRDefault="006B77F2" w:rsidP="006B77F2">
            <w:pPr>
              <w:kinsoku w:val="0"/>
              <w:overflowPunct w:val="0"/>
              <w:autoSpaceDE w:val="0"/>
              <w:autoSpaceDN w:val="0"/>
              <w:adjustRightInd w:val="0"/>
              <w:spacing w:after="0" w:line="240" w:lineRule="auto"/>
              <w:ind w:left="99"/>
              <w:rPr>
                <w:rFonts w:ascii="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DF479E" w:rsidP="006B77F2">
            <w:pPr>
              <w:kinsoku w:val="0"/>
              <w:overflowPunct w:val="0"/>
              <w:autoSpaceDE w:val="0"/>
              <w:autoSpaceDN w:val="0"/>
              <w:adjustRightInd w:val="0"/>
              <w:spacing w:before="181" w:after="0" w:line="276" w:lineRule="auto"/>
              <w:ind w:left="99" w:right="117"/>
              <w:rPr>
                <w:rFonts w:ascii="Times New Roman" w:hAnsi="Times New Roman" w:cs="Times New Roman"/>
                <w:sz w:val="24"/>
                <w:szCs w:val="24"/>
              </w:rPr>
            </w:pPr>
            <w:r w:rsidRPr="006B77F2">
              <w:rPr>
                <w:rFonts w:ascii="Times New Roman" w:hAnsi="Times New Roman" w:cs="Times New Roman"/>
                <w:spacing w:val="-1"/>
                <w:sz w:val="24"/>
                <w:szCs w:val="24"/>
              </w:rPr>
              <w:t>Заместитель</w:t>
            </w:r>
            <w:r w:rsidRPr="006B77F2">
              <w:rPr>
                <w:rFonts w:ascii="Times New Roman" w:hAnsi="Times New Roman" w:cs="Times New Roman"/>
                <w:sz w:val="24"/>
                <w:szCs w:val="24"/>
              </w:rPr>
              <w:t xml:space="preserve"> </w:t>
            </w:r>
            <w:proofErr w:type="spellStart"/>
            <w:r w:rsidRPr="006B77F2">
              <w:rPr>
                <w:rFonts w:ascii="Times New Roman" w:hAnsi="Times New Roman" w:cs="Times New Roman"/>
                <w:sz w:val="24"/>
                <w:szCs w:val="24"/>
              </w:rPr>
              <w:t>д</w:t>
            </w:r>
            <w:proofErr w:type="gramStart"/>
            <w:r w:rsidRPr="006B77F2">
              <w:rPr>
                <w:rFonts w:ascii="Times New Roman" w:hAnsi="Times New Roman" w:cs="Times New Roman"/>
                <w:sz w:val="24"/>
                <w:szCs w:val="24"/>
              </w:rPr>
              <w:t>и</w:t>
            </w:r>
            <w:proofErr w:type="spellEnd"/>
            <w:r w:rsidRPr="006B77F2">
              <w:rPr>
                <w:rFonts w:ascii="Times New Roman" w:hAnsi="Times New Roman" w:cs="Times New Roman"/>
                <w:sz w:val="24"/>
                <w:szCs w:val="24"/>
              </w:rPr>
              <w:t>-</w:t>
            </w:r>
            <w:proofErr w:type="gramEnd"/>
            <w:r w:rsidRPr="006B77F2">
              <w:rPr>
                <w:rFonts w:ascii="Times New Roman" w:hAnsi="Times New Roman" w:cs="Times New Roman"/>
                <w:spacing w:val="20"/>
                <w:sz w:val="24"/>
                <w:szCs w:val="24"/>
              </w:rPr>
              <w:t xml:space="preserve"> </w:t>
            </w:r>
            <w:r w:rsidRPr="006B77F2">
              <w:rPr>
                <w:rFonts w:ascii="Times New Roman" w:hAnsi="Times New Roman" w:cs="Times New Roman"/>
                <w:spacing w:val="-1"/>
                <w:sz w:val="24"/>
                <w:szCs w:val="24"/>
              </w:rPr>
              <w:t>ректора</w:t>
            </w:r>
            <w:r w:rsidRPr="006B77F2">
              <w:rPr>
                <w:rFonts w:ascii="Times New Roman" w:hAnsi="Times New Roman" w:cs="Times New Roman"/>
                <w:sz w:val="24"/>
                <w:szCs w:val="24"/>
              </w:rPr>
              <w:t xml:space="preserve"> по У</w:t>
            </w:r>
            <w:r>
              <w:rPr>
                <w:rFonts w:ascii="Times New Roman" w:hAnsi="Times New Roman" w:cs="Times New Roman"/>
                <w:sz w:val="24"/>
                <w:szCs w:val="24"/>
              </w:rPr>
              <w:t>В</w:t>
            </w:r>
            <w:r w:rsidRPr="006B77F2">
              <w:rPr>
                <w:rFonts w:ascii="Times New Roman" w:hAnsi="Times New Roman" w:cs="Times New Roman"/>
                <w:sz w:val="24"/>
                <w:szCs w:val="24"/>
              </w:rPr>
              <w:t>Р</w:t>
            </w:r>
          </w:p>
        </w:tc>
      </w:tr>
      <w:tr w:rsidR="00DF479E" w:rsidRPr="006B77F2" w:rsidTr="00DF479E">
        <w:trPr>
          <w:trHeight w:hRule="exact" w:val="4632"/>
        </w:trPr>
        <w:tc>
          <w:tcPr>
            <w:tcW w:w="2985" w:type="dxa"/>
            <w:tcBorders>
              <w:top w:val="single" w:sz="4" w:space="0" w:color="000000"/>
              <w:left w:val="nil"/>
              <w:bottom w:val="single" w:sz="4" w:space="0" w:color="000000"/>
              <w:right w:val="single" w:sz="4" w:space="0" w:color="000000"/>
            </w:tcBorders>
          </w:tcPr>
          <w:p w:rsidR="00DF479E" w:rsidRDefault="00DF479E">
            <w:r w:rsidRPr="0082294D">
              <w:rPr>
                <w:rFonts w:cstheme="minorHAnsi"/>
              </w:rPr>
              <w:t xml:space="preserve">Обеспечение использования педагогическими работниками образовательной организации в педагогической деятельности возможности </w:t>
            </w:r>
            <w:proofErr w:type="spellStart"/>
            <w:r w:rsidRPr="0082294D">
              <w:rPr>
                <w:rFonts w:cstheme="minorHAnsi"/>
              </w:rPr>
              <w:t>Сферум</w:t>
            </w:r>
            <w:proofErr w:type="spellEnd"/>
            <w:r w:rsidRPr="0082294D">
              <w:rPr>
                <w:rFonts w:cstheme="minorHAnsi"/>
              </w:rPr>
              <w:t xml:space="preserve"> в VK Мессенджере (проведение учебных занятий, консультаций в дистанционном и гибридном формате, коммуникации в чатах с обучающимися и их родителями (законными представителями), проведение родительских собраний, организация сетевого взаимодействия и др.).</w:t>
            </w:r>
          </w:p>
        </w:tc>
        <w:tc>
          <w:tcPr>
            <w:tcW w:w="1709" w:type="dxa"/>
            <w:tcBorders>
              <w:top w:val="single" w:sz="4" w:space="0" w:color="000000"/>
              <w:left w:val="single" w:sz="4" w:space="0" w:color="000000"/>
              <w:bottom w:val="single" w:sz="4" w:space="0" w:color="000000"/>
              <w:right w:val="single" w:sz="4" w:space="0" w:color="000000"/>
            </w:tcBorders>
          </w:tcPr>
          <w:p w:rsidR="00DF479E" w:rsidRDefault="00DF479E">
            <w:r>
              <w:t>2025-2028г</w:t>
            </w:r>
          </w:p>
        </w:tc>
        <w:tc>
          <w:tcPr>
            <w:tcW w:w="1646" w:type="dxa"/>
            <w:tcBorders>
              <w:top w:val="single" w:sz="4" w:space="0" w:color="000000"/>
              <w:left w:val="single" w:sz="4" w:space="0" w:color="000000"/>
              <w:bottom w:val="single" w:sz="4" w:space="0" w:color="000000"/>
              <w:right w:val="single" w:sz="4" w:space="0" w:color="000000"/>
            </w:tcBorders>
          </w:tcPr>
          <w:p w:rsidR="00DF479E" w:rsidRDefault="00DF479E"/>
        </w:tc>
        <w:tc>
          <w:tcPr>
            <w:tcW w:w="2439" w:type="dxa"/>
            <w:tcBorders>
              <w:top w:val="single" w:sz="4" w:space="0" w:color="000000"/>
              <w:left w:val="single" w:sz="4" w:space="0" w:color="000000"/>
              <w:bottom w:val="single" w:sz="4" w:space="0" w:color="000000"/>
              <w:right w:val="single" w:sz="4" w:space="0" w:color="000000"/>
            </w:tcBorders>
          </w:tcPr>
          <w:p w:rsidR="00DF479E" w:rsidRDefault="00DF479E">
            <w:r w:rsidRPr="00D045A9">
              <w:rPr>
                <w:rFonts w:cstheme="minorHAnsi"/>
              </w:rPr>
              <w:t xml:space="preserve">Позитивная динамика использования цифровых технологий в образовательной деятельности педагогами, обучающимися и их родителями  </w:t>
            </w:r>
          </w:p>
        </w:tc>
        <w:tc>
          <w:tcPr>
            <w:tcW w:w="2263" w:type="dxa"/>
            <w:tcBorders>
              <w:top w:val="single" w:sz="4" w:space="0" w:color="000000"/>
              <w:left w:val="single" w:sz="4" w:space="0" w:color="000000"/>
              <w:bottom w:val="single" w:sz="4" w:space="0" w:color="000000"/>
              <w:right w:val="single" w:sz="4" w:space="0" w:color="000000"/>
            </w:tcBorders>
          </w:tcPr>
          <w:p w:rsidR="00DF479E" w:rsidRDefault="00DF479E">
            <w:r w:rsidRPr="006B77F2">
              <w:rPr>
                <w:rFonts w:ascii="Times New Roman" w:hAnsi="Times New Roman" w:cs="Times New Roman"/>
                <w:spacing w:val="-1"/>
                <w:sz w:val="24"/>
                <w:szCs w:val="24"/>
              </w:rPr>
              <w:t>Мониторинг</w:t>
            </w:r>
          </w:p>
        </w:tc>
        <w:tc>
          <w:tcPr>
            <w:tcW w:w="2187" w:type="dxa"/>
            <w:tcBorders>
              <w:top w:val="single" w:sz="4" w:space="0" w:color="000000"/>
              <w:left w:val="single" w:sz="4" w:space="0" w:color="000000"/>
              <w:bottom w:val="single" w:sz="4" w:space="0" w:color="000000"/>
              <w:right w:val="single" w:sz="4" w:space="0" w:color="000000"/>
            </w:tcBorders>
          </w:tcPr>
          <w:p w:rsidR="00DF479E" w:rsidRDefault="00DF479E">
            <w:r w:rsidRPr="006B77F2">
              <w:rPr>
                <w:rFonts w:ascii="Times New Roman" w:hAnsi="Times New Roman" w:cs="Times New Roman"/>
                <w:spacing w:val="-1"/>
                <w:sz w:val="24"/>
                <w:szCs w:val="24"/>
              </w:rPr>
              <w:t>Заместитель</w:t>
            </w:r>
            <w:r w:rsidRPr="006B77F2">
              <w:rPr>
                <w:rFonts w:ascii="Times New Roman" w:hAnsi="Times New Roman" w:cs="Times New Roman"/>
                <w:sz w:val="24"/>
                <w:szCs w:val="24"/>
              </w:rPr>
              <w:t xml:space="preserve"> </w:t>
            </w:r>
            <w:proofErr w:type="spellStart"/>
            <w:r w:rsidRPr="006B77F2">
              <w:rPr>
                <w:rFonts w:ascii="Times New Roman" w:hAnsi="Times New Roman" w:cs="Times New Roman"/>
                <w:sz w:val="24"/>
                <w:szCs w:val="24"/>
              </w:rPr>
              <w:t>д</w:t>
            </w:r>
            <w:proofErr w:type="gramStart"/>
            <w:r w:rsidRPr="006B77F2">
              <w:rPr>
                <w:rFonts w:ascii="Times New Roman" w:hAnsi="Times New Roman" w:cs="Times New Roman"/>
                <w:sz w:val="24"/>
                <w:szCs w:val="24"/>
              </w:rPr>
              <w:t>и</w:t>
            </w:r>
            <w:proofErr w:type="spellEnd"/>
            <w:r w:rsidRPr="006B77F2">
              <w:rPr>
                <w:rFonts w:ascii="Times New Roman" w:hAnsi="Times New Roman" w:cs="Times New Roman"/>
                <w:sz w:val="24"/>
                <w:szCs w:val="24"/>
              </w:rPr>
              <w:t>-</w:t>
            </w:r>
            <w:proofErr w:type="gramEnd"/>
            <w:r w:rsidRPr="006B77F2">
              <w:rPr>
                <w:rFonts w:ascii="Times New Roman" w:hAnsi="Times New Roman" w:cs="Times New Roman"/>
                <w:spacing w:val="20"/>
                <w:sz w:val="24"/>
                <w:szCs w:val="24"/>
              </w:rPr>
              <w:t xml:space="preserve"> </w:t>
            </w:r>
            <w:r w:rsidRPr="006B77F2">
              <w:rPr>
                <w:rFonts w:ascii="Times New Roman" w:hAnsi="Times New Roman" w:cs="Times New Roman"/>
                <w:spacing w:val="-1"/>
                <w:sz w:val="24"/>
                <w:szCs w:val="24"/>
              </w:rPr>
              <w:t>ректора</w:t>
            </w:r>
            <w:r w:rsidRPr="006B77F2">
              <w:rPr>
                <w:rFonts w:ascii="Times New Roman" w:hAnsi="Times New Roman" w:cs="Times New Roman"/>
                <w:sz w:val="24"/>
                <w:szCs w:val="24"/>
              </w:rPr>
              <w:t xml:space="preserve"> по У</w:t>
            </w:r>
            <w:r>
              <w:rPr>
                <w:rFonts w:ascii="Times New Roman" w:hAnsi="Times New Roman" w:cs="Times New Roman"/>
                <w:sz w:val="24"/>
                <w:szCs w:val="24"/>
              </w:rPr>
              <w:t>В</w:t>
            </w:r>
            <w:r w:rsidRPr="006B77F2">
              <w:rPr>
                <w:rFonts w:ascii="Times New Roman" w:hAnsi="Times New Roman" w:cs="Times New Roman"/>
                <w:sz w:val="24"/>
                <w:szCs w:val="24"/>
              </w:rPr>
              <w:t>Р</w:t>
            </w:r>
            <w:r w:rsidRPr="006B77F2">
              <w:rPr>
                <w:rFonts w:ascii="Times New Roman" w:hAnsi="Times New Roman" w:cs="Times New Roman"/>
                <w:spacing w:val="26"/>
                <w:sz w:val="24"/>
                <w:szCs w:val="24"/>
              </w:rPr>
              <w:t xml:space="preserve"> </w:t>
            </w:r>
            <w:proofErr w:type="spellStart"/>
            <w:r>
              <w:rPr>
                <w:rFonts w:ascii="Times New Roman" w:hAnsi="Times New Roman" w:cs="Times New Roman"/>
                <w:spacing w:val="-1"/>
                <w:sz w:val="24"/>
                <w:szCs w:val="24"/>
              </w:rPr>
              <w:t>Дылдина</w:t>
            </w:r>
            <w:proofErr w:type="spellEnd"/>
            <w:r>
              <w:rPr>
                <w:rFonts w:ascii="Times New Roman" w:hAnsi="Times New Roman" w:cs="Times New Roman"/>
                <w:spacing w:val="-1"/>
                <w:sz w:val="24"/>
                <w:szCs w:val="24"/>
              </w:rPr>
              <w:t xml:space="preserve"> Н.А</w:t>
            </w:r>
          </w:p>
        </w:tc>
        <w:tc>
          <w:tcPr>
            <w:tcW w:w="1890" w:type="dxa"/>
            <w:tcBorders>
              <w:top w:val="single" w:sz="4" w:space="0" w:color="000000"/>
              <w:left w:val="single" w:sz="4" w:space="0" w:color="000000"/>
              <w:bottom w:val="single" w:sz="4" w:space="0" w:color="000000"/>
              <w:right w:val="single" w:sz="4" w:space="0" w:color="000000"/>
            </w:tcBorders>
          </w:tcPr>
          <w:p w:rsidR="00DF479E" w:rsidRDefault="00DF479E">
            <w:r w:rsidRPr="006B77F2">
              <w:rPr>
                <w:rFonts w:ascii="Times New Roman" w:hAnsi="Times New Roman" w:cs="Times New Roman"/>
                <w:spacing w:val="-1"/>
                <w:sz w:val="24"/>
                <w:szCs w:val="24"/>
              </w:rPr>
              <w:t>Заместитель</w:t>
            </w:r>
            <w:r w:rsidRPr="006B77F2">
              <w:rPr>
                <w:rFonts w:ascii="Times New Roman" w:hAnsi="Times New Roman" w:cs="Times New Roman"/>
                <w:sz w:val="24"/>
                <w:szCs w:val="24"/>
              </w:rPr>
              <w:t xml:space="preserve"> </w:t>
            </w:r>
            <w:proofErr w:type="spellStart"/>
            <w:r w:rsidRPr="006B77F2">
              <w:rPr>
                <w:rFonts w:ascii="Times New Roman" w:hAnsi="Times New Roman" w:cs="Times New Roman"/>
                <w:sz w:val="24"/>
                <w:szCs w:val="24"/>
              </w:rPr>
              <w:t>д</w:t>
            </w:r>
            <w:proofErr w:type="gramStart"/>
            <w:r w:rsidRPr="006B77F2">
              <w:rPr>
                <w:rFonts w:ascii="Times New Roman" w:hAnsi="Times New Roman" w:cs="Times New Roman"/>
                <w:sz w:val="24"/>
                <w:szCs w:val="24"/>
              </w:rPr>
              <w:t>и</w:t>
            </w:r>
            <w:proofErr w:type="spellEnd"/>
            <w:r w:rsidRPr="006B77F2">
              <w:rPr>
                <w:rFonts w:ascii="Times New Roman" w:hAnsi="Times New Roman" w:cs="Times New Roman"/>
                <w:sz w:val="24"/>
                <w:szCs w:val="24"/>
              </w:rPr>
              <w:t>-</w:t>
            </w:r>
            <w:proofErr w:type="gramEnd"/>
            <w:r w:rsidRPr="006B77F2">
              <w:rPr>
                <w:rFonts w:ascii="Times New Roman" w:hAnsi="Times New Roman" w:cs="Times New Roman"/>
                <w:spacing w:val="20"/>
                <w:sz w:val="24"/>
                <w:szCs w:val="24"/>
              </w:rPr>
              <w:t xml:space="preserve"> </w:t>
            </w:r>
            <w:r w:rsidRPr="006B77F2">
              <w:rPr>
                <w:rFonts w:ascii="Times New Roman" w:hAnsi="Times New Roman" w:cs="Times New Roman"/>
                <w:spacing w:val="-1"/>
                <w:sz w:val="24"/>
                <w:szCs w:val="24"/>
              </w:rPr>
              <w:t>ректора</w:t>
            </w:r>
            <w:r w:rsidRPr="006B77F2">
              <w:rPr>
                <w:rFonts w:ascii="Times New Roman" w:hAnsi="Times New Roman" w:cs="Times New Roman"/>
                <w:sz w:val="24"/>
                <w:szCs w:val="24"/>
              </w:rPr>
              <w:t xml:space="preserve"> по У</w:t>
            </w:r>
            <w:r>
              <w:rPr>
                <w:rFonts w:ascii="Times New Roman" w:hAnsi="Times New Roman" w:cs="Times New Roman"/>
                <w:sz w:val="24"/>
                <w:szCs w:val="24"/>
              </w:rPr>
              <w:t>В</w:t>
            </w:r>
            <w:r w:rsidRPr="006B77F2">
              <w:rPr>
                <w:rFonts w:ascii="Times New Roman" w:hAnsi="Times New Roman" w:cs="Times New Roman"/>
                <w:sz w:val="24"/>
                <w:szCs w:val="24"/>
              </w:rPr>
              <w:t>Р</w:t>
            </w:r>
          </w:p>
        </w:tc>
      </w:tr>
      <w:tr w:rsidR="00DF479E" w:rsidRPr="006B77F2" w:rsidTr="00DF479E">
        <w:trPr>
          <w:trHeight w:hRule="exact" w:val="4632"/>
        </w:trPr>
        <w:tc>
          <w:tcPr>
            <w:tcW w:w="2985" w:type="dxa"/>
            <w:tcBorders>
              <w:top w:val="single" w:sz="4" w:space="0" w:color="000000"/>
              <w:left w:val="nil"/>
              <w:bottom w:val="single" w:sz="4" w:space="0" w:color="000000"/>
              <w:right w:val="single" w:sz="4" w:space="0" w:color="000000"/>
            </w:tcBorders>
          </w:tcPr>
          <w:p w:rsidR="00DF479E" w:rsidRPr="0082294D" w:rsidRDefault="00DF479E">
            <w:pPr>
              <w:rPr>
                <w:rFonts w:cstheme="minorHAnsi"/>
              </w:rPr>
            </w:pPr>
            <w:r w:rsidRPr="00D045A9">
              <w:rPr>
                <w:rFonts w:cstheme="minorHAnsi"/>
              </w:rPr>
              <w:lastRenderedPageBreak/>
              <w:t xml:space="preserve">Обеспечение использования в управленческом процессе   образовательной организации функциональных возможностей </w:t>
            </w:r>
            <w:proofErr w:type="spellStart"/>
            <w:r w:rsidRPr="00D045A9">
              <w:rPr>
                <w:rFonts w:cstheme="minorHAnsi"/>
              </w:rPr>
              <w:t>Сферум</w:t>
            </w:r>
            <w:proofErr w:type="spellEnd"/>
            <w:r w:rsidRPr="00D045A9">
              <w:rPr>
                <w:rFonts w:cstheme="minorHAnsi"/>
              </w:rPr>
              <w:t xml:space="preserve"> в VK Мессенджере (размещение документов, информирование участников образовательных отношений, проведение рабочих совещаний, педагогических советов, родительских собраний, школьных мероприятий и др.).</w:t>
            </w:r>
          </w:p>
        </w:tc>
        <w:tc>
          <w:tcPr>
            <w:tcW w:w="1709" w:type="dxa"/>
            <w:tcBorders>
              <w:top w:val="single" w:sz="4" w:space="0" w:color="000000"/>
              <w:left w:val="single" w:sz="4" w:space="0" w:color="000000"/>
              <w:bottom w:val="single" w:sz="4" w:space="0" w:color="000000"/>
              <w:right w:val="single" w:sz="4" w:space="0" w:color="000000"/>
            </w:tcBorders>
          </w:tcPr>
          <w:p w:rsidR="00DF479E" w:rsidRDefault="00DF479E">
            <w:r w:rsidRPr="00DF479E">
              <w:rPr>
                <w:rFonts w:cstheme="minorHAnsi"/>
                <w:sz w:val="24"/>
                <w:szCs w:val="24"/>
              </w:rPr>
              <w:t>2024-2028</w:t>
            </w:r>
          </w:p>
        </w:tc>
        <w:tc>
          <w:tcPr>
            <w:tcW w:w="1646" w:type="dxa"/>
            <w:tcBorders>
              <w:top w:val="single" w:sz="4" w:space="0" w:color="000000"/>
              <w:left w:val="single" w:sz="4" w:space="0" w:color="000000"/>
              <w:bottom w:val="single" w:sz="4" w:space="0" w:color="000000"/>
              <w:right w:val="single" w:sz="4" w:space="0" w:color="000000"/>
            </w:tcBorders>
          </w:tcPr>
          <w:p w:rsidR="00DF479E" w:rsidRDefault="00DF479E"/>
        </w:tc>
        <w:tc>
          <w:tcPr>
            <w:tcW w:w="2439" w:type="dxa"/>
            <w:tcBorders>
              <w:top w:val="single" w:sz="4" w:space="0" w:color="000000"/>
              <w:left w:val="single" w:sz="4" w:space="0" w:color="000000"/>
              <w:bottom w:val="single" w:sz="4" w:space="0" w:color="000000"/>
              <w:right w:val="single" w:sz="4" w:space="0" w:color="000000"/>
            </w:tcBorders>
          </w:tcPr>
          <w:p w:rsidR="00DF479E" w:rsidRPr="00D045A9" w:rsidRDefault="00DF479E">
            <w:pPr>
              <w:rPr>
                <w:rFonts w:cstheme="minorHAnsi"/>
              </w:rPr>
            </w:pPr>
          </w:p>
        </w:tc>
        <w:tc>
          <w:tcPr>
            <w:tcW w:w="2263" w:type="dxa"/>
            <w:tcBorders>
              <w:top w:val="single" w:sz="4" w:space="0" w:color="000000"/>
              <w:left w:val="single" w:sz="4" w:space="0" w:color="000000"/>
              <w:bottom w:val="single" w:sz="4" w:space="0" w:color="000000"/>
              <w:right w:val="single" w:sz="4" w:space="0" w:color="000000"/>
            </w:tcBorders>
          </w:tcPr>
          <w:p w:rsidR="00DF479E" w:rsidRPr="006B77F2" w:rsidRDefault="00DF479E">
            <w:pPr>
              <w:rPr>
                <w:rFonts w:ascii="Times New Roman" w:hAnsi="Times New Roman" w:cs="Times New Roman"/>
                <w:spacing w:val="-1"/>
                <w:sz w:val="24"/>
                <w:szCs w:val="24"/>
              </w:rPr>
            </w:pPr>
            <w:r w:rsidRPr="00D045A9">
              <w:rPr>
                <w:rFonts w:cstheme="minorHAnsi"/>
                <w:sz w:val="24"/>
                <w:szCs w:val="24"/>
              </w:rPr>
              <w:t xml:space="preserve">Использования в управленческом процессе   функциональных возможностей </w:t>
            </w:r>
            <w:proofErr w:type="spellStart"/>
            <w:r w:rsidRPr="00D045A9">
              <w:rPr>
                <w:rFonts w:cstheme="minorHAnsi"/>
                <w:sz w:val="24"/>
                <w:szCs w:val="24"/>
              </w:rPr>
              <w:t>Сферум</w:t>
            </w:r>
            <w:proofErr w:type="spellEnd"/>
            <w:r w:rsidRPr="00D045A9">
              <w:rPr>
                <w:rFonts w:cstheme="minorHAnsi"/>
                <w:sz w:val="24"/>
                <w:szCs w:val="24"/>
              </w:rPr>
              <w:t xml:space="preserve"> в VK Мессенджере</w:t>
            </w:r>
          </w:p>
        </w:tc>
        <w:tc>
          <w:tcPr>
            <w:tcW w:w="2187" w:type="dxa"/>
            <w:tcBorders>
              <w:top w:val="single" w:sz="4" w:space="0" w:color="000000"/>
              <w:left w:val="single" w:sz="4" w:space="0" w:color="000000"/>
              <w:bottom w:val="single" w:sz="4" w:space="0" w:color="000000"/>
              <w:right w:val="single" w:sz="4" w:space="0" w:color="000000"/>
            </w:tcBorders>
          </w:tcPr>
          <w:p w:rsidR="00DF479E" w:rsidRPr="006B77F2" w:rsidRDefault="00DF479E">
            <w:pPr>
              <w:rPr>
                <w:rFonts w:ascii="Times New Roman" w:hAnsi="Times New Roman" w:cs="Times New Roman"/>
                <w:spacing w:val="-1"/>
                <w:sz w:val="24"/>
                <w:szCs w:val="24"/>
              </w:rPr>
            </w:pPr>
            <w:r w:rsidRPr="006B77F2">
              <w:rPr>
                <w:rFonts w:ascii="Times New Roman" w:hAnsi="Times New Roman" w:cs="Times New Roman"/>
                <w:spacing w:val="-1"/>
                <w:sz w:val="24"/>
                <w:szCs w:val="24"/>
              </w:rPr>
              <w:t>Заместитель</w:t>
            </w:r>
            <w:r w:rsidRPr="006B77F2">
              <w:rPr>
                <w:rFonts w:ascii="Times New Roman" w:hAnsi="Times New Roman" w:cs="Times New Roman"/>
                <w:sz w:val="24"/>
                <w:szCs w:val="24"/>
              </w:rPr>
              <w:t xml:space="preserve"> </w:t>
            </w:r>
            <w:proofErr w:type="spellStart"/>
            <w:r w:rsidRPr="006B77F2">
              <w:rPr>
                <w:rFonts w:ascii="Times New Roman" w:hAnsi="Times New Roman" w:cs="Times New Roman"/>
                <w:sz w:val="24"/>
                <w:szCs w:val="24"/>
              </w:rPr>
              <w:t>д</w:t>
            </w:r>
            <w:proofErr w:type="gramStart"/>
            <w:r w:rsidRPr="006B77F2">
              <w:rPr>
                <w:rFonts w:ascii="Times New Roman" w:hAnsi="Times New Roman" w:cs="Times New Roman"/>
                <w:sz w:val="24"/>
                <w:szCs w:val="24"/>
              </w:rPr>
              <w:t>и</w:t>
            </w:r>
            <w:proofErr w:type="spellEnd"/>
            <w:r w:rsidRPr="006B77F2">
              <w:rPr>
                <w:rFonts w:ascii="Times New Roman" w:hAnsi="Times New Roman" w:cs="Times New Roman"/>
                <w:sz w:val="24"/>
                <w:szCs w:val="24"/>
              </w:rPr>
              <w:t>-</w:t>
            </w:r>
            <w:proofErr w:type="gramEnd"/>
            <w:r w:rsidRPr="006B77F2">
              <w:rPr>
                <w:rFonts w:ascii="Times New Roman" w:hAnsi="Times New Roman" w:cs="Times New Roman"/>
                <w:spacing w:val="20"/>
                <w:sz w:val="24"/>
                <w:szCs w:val="24"/>
              </w:rPr>
              <w:t xml:space="preserve"> </w:t>
            </w:r>
            <w:r w:rsidRPr="006B77F2">
              <w:rPr>
                <w:rFonts w:ascii="Times New Roman" w:hAnsi="Times New Roman" w:cs="Times New Roman"/>
                <w:spacing w:val="-1"/>
                <w:sz w:val="24"/>
                <w:szCs w:val="24"/>
              </w:rPr>
              <w:t>ректора</w:t>
            </w:r>
            <w:r w:rsidRPr="006B77F2">
              <w:rPr>
                <w:rFonts w:ascii="Times New Roman" w:hAnsi="Times New Roman" w:cs="Times New Roman"/>
                <w:sz w:val="24"/>
                <w:szCs w:val="24"/>
              </w:rPr>
              <w:t xml:space="preserve"> по У</w:t>
            </w:r>
            <w:r>
              <w:rPr>
                <w:rFonts w:ascii="Times New Roman" w:hAnsi="Times New Roman" w:cs="Times New Roman"/>
                <w:sz w:val="24"/>
                <w:szCs w:val="24"/>
              </w:rPr>
              <w:t>В</w:t>
            </w:r>
            <w:r w:rsidRPr="006B77F2">
              <w:rPr>
                <w:rFonts w:ascii="Times New Roman" w:hAnsi="Times New Roman" w:cs="Times New Roman"/>
                <w:sz w:val="24"/>
                <w:szCs w:val="24"/>
              </w:rPr>
              <w:t>Р</w:t>
            </w:r>
            <w:r w:rsidRPr="006B77F2">
              <w:rPr>
                <w:rFonts w:ascii="Times New Roman" w:hAnsi="Times New Roman" w:cs="Times New Roman"/>
                <w:spacing w:val="26"/>
                <w:sz w:val="24"/>
                <w:szCs w:val="24"/>
              </w:rPr>
              <w:t xml:space="preserve"> </w:t>
            </w:r>
            <w:proofErr w:type="spellStart"/>
            <w:r>
              <w:rPr>
                <w:rFonts w:ascii="Times New Roman" w:hAnsi="Times New Roman" w:cs="Times New Roman"/>
                <w:spacing w:val="-1"/>
                <w:sz w:val="24"/>
                <w:szCs w:val="24"/>
              </w:rPr>
              <w:t>Дылдина</w:t>
            </w:r>
            <w:proofErr w:type="spellEnd"/>
            <w:r>
              <w:rPr>
                <w:rFonts w:ascii="Times New Roman" w:hAnsi="Times New Roman" w:cs="Times New Roman"/>
                <w:spacing w:val="-1"/>
                <w:sz w:val="24"/>
                <w:szCs w:val="24"/>
              </w:rPr>
              <w:t xml:space="preserve"> Н.А</w:t>
            </w:r>
          </w:p>
        </w:tc>
        <w:tc>
          <w:tcPr>
            <w:tcW w:w="1890" w:type="dxa"/>
            <w:tcBorders>
              <w:top w:val="single" w:sz="4" w:space="0" w:color="000000"/>
              <w:left w:val="single" w:sz="4" w:space="0" w:color="000000"/>
              <w:bottom w:val="single" w:sz="4" w:space="0" w:color="000000"/>
              <w:right w:val="single" w:sz="4" w:space="0" w:color="000000"/>
            </w:tcBorders>
          </w:tcPr>
          <w:p w:rsidR="00DF479E" w:rsidRPr="006B77F2" w:rsidRDefault="00DF479E">
            <w:pPr>
              <w:rPr>
                <w:rFonts w:ascii="Times New Roman" w:hAnsi="Times New Roman" w:cs="Times New Roman"/>
                <w:spacing w:val="-1"/>
                <w:sz w:val="24"/>
                <w:szCs w:val="24"/>
              </w:rPr>
            </w:pPr>
            <w:r w:rsidRPr="006B77F2">
              <w:rPr>
                <w:rFonts w:ascii="Times New Roman" w:hAnsi="Times New Roman" w:cs="Times New Roman"/>
                <w:spacing w:val="-1"/>
                <w:sz w:val="24"/>
                <w:szCs w:val="24"/>
              </w:rPr>
              <w:t>Заместитель</w:t>
            </w:r>
            <w:r w:rsidRPr="006B77F2">
              <w:rPr>
                <w:rFonts w:ascii="Times New Roman" w:hAnsi="Times New Roman" w:cs="Times New Roman"/>
                <w:sz w:val="24"/>
                <w:szCs w:val="24"/>
              </w:rPr>
              <w:t xml:space="preserve"> </w:t>
            </w:r>
            <w:proofErr w:type="spellStart"/>
            <w:r w:rsidRPr="006B77F2">
              <w:rPr>
                <w:rFonts w:ascii="Times New Roman" w:hAnsi="Times New Roman" w:cs="Times New Roman"/>
                <w:sz w:val="24"/>
                <w:szCs w:val="24"/>
              </w:rPr>
              <w:t>д</w:t>
            </w:r>
            <w:proofErr w:type="gramStart"/>
            <w:r w:rsidRPr="006B77F2">
              <w:rPr>
                <w:rFonts w:ascii="Times New Roman" w:hAnsi="Times New Roman" w:cs="Times New Roman"/>
                <w:sz w:val="24"/>
                <w:szCs w:val="24"/>
              </w:rPr>
              <w:t>и</w:t>
            </w:r>
            <w:proofErr w:type="spellEnd"/>
            <w:r w:rsidRPr="006B77F2">
              <w:rPr>
                <w:rFonts w:ascii="Times New Roman" w:hAnsi="Times New Roman" w:cs="Times New Roman"/>
                <w:sz w:val="24"/>
                <w:szCs w:val="24"/>
              </w:rPr>
              <w:t>-</w:t>
            </w:r>
            <w:proofErr w:type="gramEnd"/>
            <w:r w:rsidRPr="006B77F2">
              <w:rPr>
                <w:rFonts w:ascii="Times New Roman" w:hAnsi="Times New Roman" w:cs="Times New Roman"/>
                <w:spacing w:val="20"/>
                <w:sz w:val="24"/>
                <w:szCs w:val="24"/>
              </w:rPr>
              <w:t xml:space="preserve"> </w:t>
            </w:r>
            <w:r w:rsidRPr="006B77F2">
              <w:rPr>
                <w:rFonts w:ascii="Times New Roman" w:hAnsi="Times New Roman" w:cs="Times New Roman"/>
                <w:spacing w:val="-1"/>
                <w:sz w:val="24"/>
                <w:szCs w:val="24"/>
              </w:rPr>
              <w:t>ректора</w:t>
            </w:r>
            <w:r w:rsidRPr="006B77F2">
              <w:rPr>
                <w:rFonts w:ascii="Times New Roman" w:hAnsi="Times New Roman" w:cs="Times New Roman"/>
                <w:sz w:val="24"/>
                <w:szCs w:val="24"/>
              </w:rPr>
              <w:t xml:space="preserve"> по У</w:t>
            </w:r>
            <w:r>
              <w:rPr>
                <w:rFonts w:ascii="Times New Roman" w:hAnsi="Times New Roman" w:cs="Times New Roman"/>
                <w:sz w:val="24"/>
                <w:szCs w:val="24"/>
              </w:rPr>
              <w:t>В</w:t>
            </w:r>
            <w:r w:rsidRPr="006B77F2">
              <w:rPr>
                <w:rFonts w:ascii="Times New Roman" w:hAnsi="Times New Roman" w:cs="Times New Roman"/>
                <w:sz w:val="24"/>
                <w:szCs w:val="24"/>
              </w:rPr>
              <w:t>Р</w:t>
            </w:r>
            <w:r w:rsidRPr="006B77F2">
              <w:rPr>
                <w:rFonts w:ascii="Times New Roman" w:hAnsi="Times New Roman" w:cs="Times New Roman"/>
                <w:spacing w:val="26"/>
                <w:sz w:val="24"/>
                <w:szCs w:val="24"/>
              </w:rPr>
              <w:t xml:space="preserve"> </w:t>
            </w:r>
            <w:proofErr w:type="spellStart"/>
            <w:r>
              <w:rPr>
                <w:rFonts w:ascii="Times New Roman" w:hAnsi="Times New Roman" w:cs="Times New Roman"/>
                <w:spacing w:val="-1"/>
                <w:sz w:val="24"/>
                <w:szCs w:val="24"/>
              </w:rPr>
              <w:t>Дылдина</w:t>
            </w:r>
            <w:proofErr w:type="spellEnd"/>
            <w:r>
              <w:rPr>
                <w:rFonts w:ascii="Times New Roman" w:hAnsi="Times New Roman" w:cs="Times New Roman"/>
                <w:spacing w:val="-1"/>
                <w:sz w:val="24"/>
                <w:szCs w:val="24"/>
              </w:rPr>
              <w:t xml:space="preserve"> Н.А</w:t>
            </w:r>
          </w:p>
        </w:tc>
      </w:tr>
    </w:tbl>
    <w:p w:rsidR="006B77F2" w:rsidRPr="006B77F2" w:rsidRDefault="006B77F2" w:rsidP="006B77F2">
      <w:pPr>
        <w:kinsoku w:val="0"/>
        <w:overflowPunct w:val="0"/>
        <w:autoSpaceDE w:val="0"/>
        <w:autoSpaceDN w:val="0"/>
        <w:adjustRightInd w:val="0"/>
        <w:spacing w:after="0" w:line="240" w:lineRule="auto"/>
        <w:rPr>
          <w:rFonts w:ascii="Calibri" w:hAnsi="Calibri" w:cs="Calibri"/>
          <w:sz w:val="20"/>
          <w:szCs w:val="20"/>
        </w:rPr>
      </w:pPr>
    </w:p>
    <w:p w:rsidR="006B77F2" w:rsidRPr="006B77F2" w:rsidRDefault="006B77F2" w:rsidP="006B77F2">
      <w:pPr>
        <w:kinsoku w:val="0"/>
        <w:overflowPunct w:val="0"/>
        <w:autoSpaceDE w:val="0"/>
        <w:autoSpaceDN w:val="0"/>
        <w:adjustRightInd w:val="0"/>
        <w:spacing w:before="16" w:after="0" w:line="240" w:lineRule="auto"/>
        <w:ind w:left="7476" w:right="7488"/>
        <w:jc w:val="center"/>
        <w:rPr>
          <w:rFonts w:ascii="Calibri" w:hAnsi="Calibri" w:cs="Calibri"/>
          <w:spacing w:val="-1"/>
        </w:rPr>
      </w:pPr>
      <w:r w:rsidRPr="006B77F2">
        <w:rPr>
          <w:rFonts w:ascii="Calibri" w:hAnsi="Calibri" w:cs="Calibri"/>
          <w:spacing w:val="-1"/>
        </w:rPr>
        <w:t>117</w:t>
      </w:r>
    </w:p>
    <w:p w:rsidR="006B77F2" w:rsidRPr="006B77F2" w:rsidRDefault="006B77F2" w:rsidP="006B77F2">
      <w:pPr>
        <w:kinsoku w:val="0"/>
        <w:overflowPunct w:val="0"/>
        <w:autoSpaceDE w:val="0"/>
        <w:autoSpaceDN w:val="0"/>
        <w:adjustRightInd w:val="0"/>
        <w:spacing w:before="16" w:after="0" w:line="240" w:lineRule="auto"/>
        <w:ind w:left="7476" w:right="7488"/>
        <w:jc w:val="center"/>
        <w:rPr>
          <w:rFonts w:ascii="Calibri" w:hAnsi="Calibri" w:cs="Calibri"/>
          <w:spacing w:val="-1"/>
        </w:rPr>
        <w:sectPr w:rsidR="006B77F2" w:rsidRPr="006B77F2">
          <w:type w:val="continuous"/>
          <w:pgSz w:w="16840" w:h="11910" w:orient="landscape"/>
          <w:pgMar w:top="0" w:right="740" w:bottom="0" w:left="760" w:header="720" w:footer="720" w:gutter="0"/>
          <w:cols w:space="720"/>
          <w:noEndnote/>
        </w:sectPr>
      </w:pPr>
    </w:p>
    <w:p w:rsidR="006B77F2" w:rsidRPr="006B77F2" w:rsidRDefault="006B77F2" w:rsidP="006B77F2">
      <w:pPr>
        <w:kinsoku w:val="0"/>
        <w:overflowPunct w:val="0"/>
        <w:autoSpaceDE w:val="0"/>
        <w:autoSpaceDN w:val="0"/>
        <w:adjustRightInd w:val="0"/>
        <w:spacing w:after="0" w:line="240" w:lineRule="auto"/>
        <w:rPr>
          <w:rFonts w:ascii="Calibri" w:hAnsi="Calibri" w:cs="Calibri"/>
          <w:sz w:val="20"/>
          <w:szCs w:val="20"/>
        </w:rPr>
      </w:pPr>
    </w:p>
    <w:tbl>
      <w:tblPr>
        <w:tblW w:w="15119" w:type="dxa"/>
        <w:tblInd w:w="102" w:type="dxa"/>
        <w:tblLayout w:type="fixed"/>
        <w:tblCellMar>
          <w:left w:w="0" w:type="dxa"/>
          <w:right w:w="0" w:type="dxa"/>
        </w:tblCellMar>
        <w:tblLook w:val="0000" w:firstRow="0" w:lastRow="0" w:firstColumn="0" w:lastColumn="0" w:noHBand="0" w:noVBand="0"/>
      </w:tblPr>
      <w:tblGrid>
        <w:gridCol w:w="2985"/>
        <w:gridCol w:w="1709"/>
        <w:gridCol w:w="1646"/>
        <w:gridCol w:w="2439"/>
        <w:gridCol w:w="2263"/>
        <w:gridCol w:w="2187"/>
        <w:gridCol w:w="1890"/>
      </w:tblGrid>
      <w:tr w:rsidR="006B77F2" w:rsidRPr="006B77F2" w:rsidTr="00DF479E">
        <w:trPr>
          <w:trHeight w:hRule="exact" w:val="574"/>
        </w:trPr>
        <w:tc>
          <w:tcPr>
            <w:tcW w:w="15119" w:type="dxa"/>
            <w:gridSpan w:val="7"/>
            <w:tcBorders>
              <w:top w:val="single" w:sz="4" w:space="0" w:color="000000"/>
              <w:left w:val="nil"/>
              <w:bottom w:val="single" w:sz="4" w:space="0" w:color="000000"/>
              <w:right w:val="single" w:sz="4" w:space="0" w:color="000000"/>
            </w:tcBorders>
            <w:shd w:val="clear" w:color="auto" w:fill="DEEAF6"/>
          </w:tcPr>
          <w:p w:rsidR="006B77F2" w:rsidRPr="006B77F2" w:rsidRDefault="006B77F2" w:rsidP="006B77F2">
            <w:pPr>
              <w:kinsoku w:val="0"/>
              <w:overflowPunct w:val="0"/>
              <w:autoSpaceDE w:val="0"/>
              <w:autoSpaceDN w:val="0"/>
              <w:adjustRightInd w:val="0"/>
              <w:spacing w:before="119" w:after="0" w:line="240" w:lineRule="auto"/>
              <w:ind w:right="4"/>
              <w:jc w:val="center"/>
              <w:rPr>
                <w:rFonts w:ascii="Times New Roman" w:hAnsi="Times New Roman" w:cs="Times New Roman"/>
                <w:sz w:val="24"/>
                <w:szCs w:val="24"/>
              </w:rPr>
            </w:pPr>
            <w:r w:rsidRPr="006B77F2">
              <w:rPr>
                <w:rFonts w:ascii="Cambria" w:hAnsi="Cambria" w:cs="Cambria"/>
                <w:b/>
                <w:bCs/>
                <w:spacing w:val="-1"/>
                <w:sz w:val="24"/>
                <w:szCs w:val="24"/>
              </w:rPr>
              <w:t>3.ЭТАП</w:t>
            </w:r>
            <w:r w:rsidRPr="006B77F2">
              <w:rPr>
                <w:rFonts w:ascii="Cambria" w:hAnsi="Cambria" w:cs="Cambria"/>
                <w:b/>
                <w:bCs/>
                <w:sz w:val="24"/>
                <w:szCs w:val="24"/>
              </w:rPr>
              <w:t xml:space="preserve"> </w:t>
            </w:r>
            <w:r w:rsidRPr="006B77F2">
              <w:rPr>
                <w:rFonts w:ascii="Cambria" w:hAnsi="Cambria" w:cs="Cambria"/>
                <w:b/>
                <w:bCs/>
                <w:spacing w:val="-1"/>
                <w:sz w:val="24"/>
                <w:szCs w:val="24"/>
              </w:rPr>
              <w:t>ОБОБЩАЮЩИЙ</w:t>
            </w:r>
            <w:r w:rsidRPr="006B77F2">
              <w:rPr>
                <w:rFonts w:ascii="Cambria" w:hAnsi="Cambria" w:cs="Cambria"/>
                <w:b/>
                <w:bCs/>
                <w:sz w:val="24"/>
                <w:szCs w:val="24"/>
              </w:rPr>
              <w:t xml:space="preserve"> </w:t>
            </w:r>
            <w:r w:rsidRPr="006B77F2">
              <w:rPr>
                <w:rFonts w:ascii="Cambria" w:hAnsi="Cambria" w:cs="Cambria"/>
                <w:b/>
                <w:bCs/>
                <w:spacing w:val="-1"/>
                <w:sz w:val="24"/>
                <w:szCs w:val="24"/>
              </w:rPr>
              <w:t>ЭТАП</w:t>
            </w:r>
          </w:p>
        </w:tc>
      </w:tr>
      <w:tr w:rsidR="006B77F2" w:rsidRPr="006B77F2" w:rsidTr="00DF479E">
        <w:trPr>
          <w:trHeight w:hRule="exact" w:val="1913"/>
        </w:trPr>
        <w:tc>
          <w:tcPr>
            <w:tcW w:w="2985" w:type="dxa"/>
            <w:tcBorders>
              <w:top w:val="single" w:sz="4" w:space="0" w:color="000000"/>
              <w:left w:val="nil"/>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76" w:lineRule="auto"/>
              <w:ind w:left="97" w:right="104"/>
              <w:jc w:val="both"/>
              <w:rPr>
                <w:rFonts w:ascii="Times New Roman" w:hAnsi="Times New Roman" w:cs="Times New Roman"/>
                <w:spacing w:val="-1"/>
                <w:sz w:val="24"/>
                <w:szCs w:val="24"/>
              </w:rPr>
            </w:pPr>
            <w:r w:rsidRPr="006B77F2">
              <w:rPr>
                <w:rFonts w:ascii="Times New Roman" w:hAnsi="Times New Roman" w:cs="Times New Roman"/>
                <w:spacing w:val="-1"/>
                <w:sz w:val="24"/>
                <w:szCs w:val="24"/>
              </w:rPr>
              <w:t xml:space="preserve">Проведение </w:t>
            </w:r>
            <w:r w:rsidRPr="006B77F2">
              <w:rPr>
                <w:rFonts w:ascii="Times New Roman" w:hAnsi="Times New Roman" w:cs="Times New Roman"/>
                <w:sz w:val="24"/>
                <w:szCs w:val="24"/>
              </w:rPr>
              <w:t>повторной</w:t>
            </w:r>
            <w:r w:rsidRPr="006B77F2">
              <w:rPr>
                <w:rFonts w:ascii="Times New Roman" w:hAnsi="Times New Roman" w:cs="Times New Roman"/>
                <w:spacing w:val="-2"/>
                <w:sz w:val="24"/>
                <w:szCs w:val="24"/>
              </w:rPr>
              <w:t xml:space="preserve"> </w:t>
            </w:r>
            <w:proofErr w:type="spellStart"/>
            <w:r w:rsidRPr="006B77F2">
              <w:rPr>
                <w:rFonts w:ascii="Times New Roman" w:hAnsi="Times New Roman" w:cs="Times New Roman"/>
                <w:spacing w:val="-1"/>
                <w:sz w:val="24"/>
                <w:szCs w:val="24"/>
              </w:rPr>
              <w:t>с</w:t>
            </w:r>
            <w:proofErr w:type="gramStart"/>
            <w:r w:rsidRPr="006B77F2">
              <w:rPr>
                <w:rFonts w:ascii="Times New Roman" w:hAnsi="Times New Roman" w:cs="Times New Roman"/>
                <w:spacing w:val="-1"/>
                <w:sz w:val="24"/>
                <w:szCs w:val="24"/>
              </w:rPr>
              <w:t>а</w:t>
            </w:r>
            <w:proofErr w:type="spellEnd"/>
            <w:r w:rsidRPr="006B77F2">
              <w:rPr>
                <w:rFonts w:ascii="Times New Roman" w:hAnsi="Times New Roman" w:cs="Times New Roman"/>
                <w:spacing w:val="-1"/>
                <w:sz w:val="24"/>
                <w:szCs w:val="24"/>
              </w:rPr>
              <w:t>-</w:t>
            </w:r>
            <w:proofErr w:type="gramEnd"/>
            <w:r w:rsidRPr="006B77F2">
              <w:rPr>
                <w:rFonts w:ascii="Times New Roman" w:hAnsi="Times New Roman" w:cs="Times New Roman"/>
                <w:spacing w:val="29"/>
                <w:sz w:val="24"/>
                <w:szCs w:val="24"/>
              </w:rPr>
              <w:t xml:space="preserve"> </w:t>
            </w:r>
            <w:proofErr w:type="spellStart"/>
            <w:r w:rsidRPr="006B77F2">
              <w:rPr>
                <w:rFonts w:ascii="Times New Roman" w:hAnsi="Times New Roman" w:cs="Times New Roman"/>
                <w:spacing w:val="-1"/>
                <w:sz w:val="24"/>
                <w:szCs w:val="24"/>
              </w:rPr>
              <w:t>модиагностики</w:t>
            </w:r>
            <w:proofErr w:type="spellEnd"/>
            <w:r w:rsidRPr="006B77F2">
              <w:rPr>
                <w:rFonts w:ascii="Times New Roman" w:hAnsi="Times New Roman" w:cs="Times New Roman"/>
                <w:sz w:val="24"/>
                <w:szCs w:val="24"/>
              </w:rPr>
              <w:t xml:space="preserve"> </w:t>
            </w:r>
            <w:proofErr w:type="spellStart"/>
            <w:r w:rsidRPr="006B77F2">
              <w:rPr>
                <w:rFonts w:ascii="Times New Roman" w:hAnsi="Times New Roman" w:cs="Times New Roman"/>
                <w:spacing w:val="-1"/>
                <w:sz w:val="24"/>
                <w:szCs w:val="24"/>
              </w:rPr>
              <w:t>общеобра</w:t>
            </w:r>
            <w:proofErr w:type="spellEnd"/>
            <w:r w:rsidRPr="006B77F2">
              <w:rPr>
                <w:rFonts w:ascii="Times New Roman" w:hAnsi="Times New Roman" w:cs="Times New Roman"/>
                <w:spacing w:val="-1"/>
                <w:sz w:val="24"/>
                <w:szCs w:val="24"/>
              </w:rPr>
              <w:t>-</w:t>
            </w:r>
            <w:r w:rsidRPr="006B77F2">
              <w:rPr>
                <w:rFonts w:ascii="Times New Roman" w:hAnsi="Times New Roman" w:cs="Times New Roman"/>
                <w:spacing w:val="35"/>
                <w:sz w:val="24"/>
                <w:szCs w:val="24"/>
              </w:rPr>
              <w:t xml:space="preserve"> </w:t>
            </w:r>
            <w:proofErr w:type="spellStart"/>
            <w:r w:rsidRPr="006B77F2">
              <w:rPr>
                <w:rFonts w:ascii="Times New Roman" w:hAnsi="Times New Roman" w:cs="Times New Roman"/>
                <w:spacing w:val="-1"/>
                <w:sz w:val="24"/>
                <w:szCs w:val="24"/>
              </w:rPr>
              <w:t>зовательной</w:t>
            </w:r>
            <w:proofErr w:type="spellEnd"/>
            <w:r w:rsidRPr="006B77F2">
              <w:rPr>
                <w:rFonts w:ascii="Times New Roman" w:hAnsi="Times New Roman" w:cs="Times New Roman"/>
                <w:sz w:val="24"/>
                <w:szCs w:val="24"/>
              </w:rPr>
              <w:t xml:space="preserve"> </w:t>
            </w:r>
            <w:r w:rsidRPr="006B77F2">
              <w:rPr>
                <w:rFonts w:ascii="Times New Roman" w:hAnsi="Times New Roman" w:cs="Times New Roman"/>
                <w:spacing w:val="-1"/>
                <w:sz w:val="24"/>
                <w:szCs w:val="24"/>
              </w:rPr>
              <w:t>организации</w:t>
            </w:r>
            <w:r w:rsidRPr="006B77F2">
              <w:rPr>
                <w:rFonts w:ascii="Times New Roman" w:hAnsi="Times New Roman" w:cs="Times New Roman"/>
                <w:sz w:val="24"/>
                <w:szCs w:val="24"/>
              </w:rPr>
              <w:t xml:space="preserve"> в</w:t>
            </w:r>
            <w:r w:rsidRPr="006B77F2">
              <w:rPr>
                <w:rFonts w:ascii="Times New Roman" w:hAnsi="Times New Roman" w:cs="Times New Roman"/>
                <w:spacing w:val="29"/>
                <w:sz w:val="24"/>
                <w:szCs w:val="24"/>
              </w:rPr>
              <w:t xml:space="preserve"> </w:t>
            </w:r>
            <w:r w:rsidRPr="006B77F2">
              <w:rPr>
                <w:rFonts w:ascii="Times New Roman" w:hAnsi="Times New Roman" w:cs="Times New Roman"/>
                <w:spacing w:val="-1"/>
                <w:sz w:val="24"/>
                <w:szCs w:val="24"/>
              </w:rPr>
              <w:t>реализации</w:t>
            </w:r>
            <w:r w:rsidRPr="006B77F2">
              <w:rPr>
                <w:rFonts w:ascii="Times New Roman" w:hAnsi="Times New Roman" w:cs="Times New Roman"/>
                <w:spacing w:val="-2"/>
                <w:sz w:val="24"/>
                <w:szCs w:val="24"/>
              </w:rPr>
              <w:t xml:space="preserve"> </w:t>
            </w:r>
            <w:r w:rsidRPr="006B77F2">
              <w:rPr>
                <w:rFonts w:ascii="Times New Roman" w:hAnsi="Times New Roman" w:cs="Times New Roman"/>
                <w:spacing w:val="-1"/>
                <w:sz w:val="24"/>
                <w:szCs w:val="24"/>
              </w:rPr>
              <w:t>проекта</w:t>
            </w:r>
          </w:p>
          <w:p w:rsidR="006B77F2" w:rsidRPr="006B77F2" w:rsidRDefault="006B77F2" w:rsidP="006B77F2">
            <w:pPr>
              <w:kinsoku w:val="0"/>
              <w:overflowPunct w:val="0"/>
              <w:autoSpaceDE w:val="0"/>
              <w:autoSpaceDN w:val="0"/>
              <w:adjustRightInd w:val="0"/>
              <w:spacing w:after="0" w:line="275" w:lineRule="auto"/>
              <w:ind w:left="97" w:right="169"/>
              <w:jc w:val="both"/>
              <w:rPr>
                <w:rFonts w:ascii="Times New Roman" w:hAnsi="Times New Roman" w:cs="Times New Roman"/>
                <w:sz w:val="24"/>
                <w:szCs w:val="24"/>
              </w:rPr>
            </w:pPr>
            <w:r w:rsidRPr="006B77F2">
              <w:rPr>
                <w:rFonts w:ascii="Times New Roman" w:hAnsi="Times New Roman" w:cs="Times New Roman"/>
                <w:spacing w:val="-1"/>
                <w:sz w:val="24"/>
                <w:szCs w:val="24"/>
              </w:rPr>
              <w:t xml:space="preserve">«Школа </w:t>
            </w:r>
            <w:proofErr w:type="spellStart"/>
            <w:r w:rsidRPr="006B77F2">
              <w:rPr>
                <w:rFonts w:ascii="Times New Roman" w:hAnsi="Times New Roman" w:cs="Times New Roman"/>
                <w:spacing w:val="-1"/>
                <w:sz w:val="24"/>
                <w:szCs w:val="24"/>
              </w:rPr>
              <w:t>Минпросвещения</w:t>
            </w:r>
            <w:proofErr w:type="spellEnd"/>
            <w:r w:rsidRPr="006B77F2">
              <w:rPr>
                <w:rFonts w:ascii="Times New Roman" w:hAnsi="Times New Roman" w:cs="Times New Roman"/>
                <w:spacing w:val="32"/>
                <w:sz w:val="24"/>
                <w:szCs w:val="24"/>
              </w:rPr>
              <w:t xml:space="preserve"> </w:t>
            </w:r>
            <w:r w:rsidRPr="006B77F2">
              <w:rPr>
                <w:rFonts w:ascii="Times New Roman" w:hAnsi="Times New Roman" w:cs="Times New Roman"/>
                <w:sz w:val="24"/>
                <w:szCs w:val="24"/>
              </w:rPr>
              <w:t>России»</w:t>
            </w:r>
          </w:p>
        </w:tc>
        <w:tc>
          <w:tcPr>
            <w:tcW w:w="1709"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6B77F2" w:rsidP="006B77F2">
            <w:pPr>
              <w:kinsoku w:val="0"/>
              <w:overflowPunct w:val="0"/>
              <w:autoSpaceDE w:val="0"/>
              <w:autoSpaceDN w:val="0"/>
              <w:adjustRightInd w:val="0"/>
              <w:spacing w:before="207" w:after="0" w:line="240" w:lineRule="auto"/>
              <w:ind w:left="344"/>
              <w:rPr>
                <w:rFonts w:ascii="Times New Roman" w:hAnsi="Times New Roman" w:cs="Times New Roman"/>
                <w:sz w:val="24"/>
                <w:szCs w:val="24"/>
              </w:rPr>
            </w:pPr>
            <w:r w:rsidRPr="006B77F2">
              <w:rPr>
                <w:rFonts w:ascii="Times New Roman" w:hAnsi="Times New Roman" w:cs="Times New Roman"/>
                <w:spacing w:val="-1"/>
                <w:sz w:val="24"/>
                <w:szCs w:val="24"/>
              </w:rPr>
              <w:t>Ежегодно</w:t>
            </w:r>
          </w:p>
        </w:tc>
        <w:tc>
          <w:tcPr>
            <w:tcW w:w="1646"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autoSpaceDE w:val="0"/>
              <w:autoSpaceDN w:val="0"/>
              <w:adjustRightInd w:val="0"/>
              <w:spacing w:after="0" w:line="240" w:lineRule="auto"/>
              <w:rPr>
                <w:rFonts w:ascii="Times New Roman" w:hAnsi="Times New Roman" w:cs="Times New Roman"/>
                <w:sz w:val="24"/>
                <w:szCs w:val="24"/>
              </w:rPr>
            </w:pPr>
          </w:p>
        </w:tc>
        <w:tc>
          <w:tcPr>
            <w:tcW w:w="2439"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6B77F2" w:rsidP="006B77F2">
            <w:pPr>
              <w:kinsoku w:val="0"/>
              <w:overflowPunct w:val="0"/>
              <w:autoSpaceDE w:val="0"/>
              <w:autoSpaceDN w:val="0"/>
              <w:adjustRightInd w:val="0"/>
              <w:spacing w:before="207" w:after="0" w:line="240" w:lineRule="auto"/>
              <w:ind w:left="99"/>
              <w:rPr>
                <w:rFonts w:ascii="Times New Roman" w:hAnsi="Times New Roman" w:cs="Times New Roman"/>
                <w:sz w:val="24"/>
                <w:szCs w:val="24"/>
              </w:rPr>
            </w:pPr>
            <w:r w:rsidRPr="006B77F2">
              <w:rPr>
                <w:rFonts w:ascii="Times New Roman" w:hAnsi="Times New Roman" w:cs="Times New Roman"/>
                <w:spacing w:val="-1"/>
                <w:sz w:val="24"/>
                <w:szCs w:val="24"/>
              </w:rPr>
              <w:t>Диагностика</w:t>
            </w:r>
          </w:p>
        </w:tc>
        <w:tc>
          <w:tcPr>
            <w:tcW w:w="2263"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6B77F2" w:rsidP="006B77F2">
            <w:pPr>
              <w:kinsoku w:val="0"/>
              <w:overflowPunct w:val="0"/>
              <w:autoSpaceDE w:val="0"/>
              <w:autoSpaceDN w:val="0"/>
              <w:adjustRightInd w:val="0"/>
              <w:spacing w:after="0" w:line="277" w:lineRule="auto"/>
              <w:ind w:left="99" w:right="146"/>
              <w:rPr>
                <w:rFonts w:ascii="Times New Roman" w:hAnsi="Times New Roman" w:cs="Times New Roman"/>
                <w:sz w:val="24"/>
                <w:szCs w:val="24"/>
              </w:rPr>
            </w:pPr>
            <w:r w:rsidRPr="006B77F2">
              <w:rPr>
                <w:rFonts w:ascii="Times New Roman" w:hAnsi="Times New Roman" w:cs="Times New Roman"/>
                <w:spacing w:val="-1"/>
                <w:sz w:val="24"/>
                <w:szCs w:val="24"/>
              </w:rPr>
              <w:t>Результаты</w:t>
            </w:r>
            <w:r w:rsidRPr="006B77F2">
              <w:rPr>
                <w:rFonts w:ascii="Times New Roman" w:hAnsi="Times New Roman" w:cs="Times New Roman"/>
                <w:sz w:val="24"/>
                <w:szCs w:val="24"/>
              </w:rPr>
              <w:t xml:space="preserve"> </w:t>
            </w:r>
            <w:proofErr w:type="spellStart"/>
            <w:r w:rsidRPr="006B77F2">
              <w:rPr>
                <w:rFonts w:ascii="Times New Roman" w:hAnsi="Times New Roman" w:cs="Times New Roman"/>
                <w:sz w:val="24"/>
                <w:szCs w:val="24"/>
              </w:rPr>
              <w:t>диагн</w:t>
            </w:r>
            <w:proofErr w:type="gramStart"/>
            <w:r w:rsidRPr="006B77F2">
              <w:rPr>
                <w:rFonts w:ascii="Times New Roman" w:hAnsi="Times New Roman" w:cs="Times New Roman"/>
                <w:sz w:val="24"/>
                <w:szCs w:val="24"/>
              </w:rPr>
              <w:t>о</w:t>
            </w:r>
            <w:proofErr w:type="spellEnd"/>
            <w:r w:rsidRPr="006B77F2">
              <w:rPr>
                <w:rFonts w:ascii="Times New Roman" w:hAnsi="Times New Roman" w:cs="Times New Roman"/>
                <w:sz w:val="24"/>
                <w:szCs w:val="24"/>
              </w:rPr>
              <w:t>-</w:t>
            </w:r>
            <w:proofErr w:type="gramEnd"/>
            <w:r w:rsidRPr="006B77F2">
              <w:rPr>
                <w:rFonts w:ascii="Times New Roman" w:hAnsi="Times New Roman" w:cs="Times New Roman"/>
                <w:spacing w:val="24"/>
                <w:sz w:val="24"/>
                <w:szCs w:val="24"/>
              </w:rPr>
              <w:t xml:space="preserve"> </w:t>
            </w:r>
            <w:proofErr w:type="spellStart"/>
            <w:r w:rsidRPr="006B77F2">
              <w:rPr>
                <w:rFonts w:ascii="Times New Roman" w:hAnsi="Times New Roman" w:cs="Times New Roman"/>
                <w:sz w:val="24"/>
                <w:szCs w:val="24"/>
              </w:rPr>
              <w:t>стики</w:t>
            </w:r>
            <w:proofErr w:type="spellEnd"/>
          </w:p>
        </w:tc>
        <w:tc>
          <w:tcPr>
            <w:tcW w:w="2187"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6B77F2" w:rsidP="006B77F2">
            <w:pPr>
              <w:kinsoku w:val="0"/>
              <w:overflowPunct w:val="0"/>
              <w:autoSpaceDE w:val="0"/>
              <w:autoSpaceDN w:val="0"/>
              <w:adjustRightInd w:val="0"/>
              <w:spacing w:before="207" w:after="0" w:line="240" w:lineRule="auto"/>
              <w:ind w:left="99"/>
              <w:rPr>
                <w:rFonts w:ascii="Times New Roman" w:hAnsi="Times New Roman" w:cs="Times New Roman"/>
                <w:sz w:val="24"/>
                <w:szCs w:val="24"/>
              </w:rPr>
            </w:pPr>
            <w:r w:rsidRPr="006B77F2">
              <w:rPr>
                <w:rFonts w:ascii="Times New Roman" w:hAnsi="Times New Roman" w:cs="Times New Roman"/>
                <w:spacing w:val="-1"/>
                <w:sz w:val="24"/>
                <w:szCs w:val="24"/>
              </w:rPr>
              <w:t>Рабочая</w:t>
            </w:r>
            <w:r w:rsidRPr="006B77F2">
              <w:rPr>
                <w:rFonts w:ascii="Times New Roman" w:hAnsi="Times New Roman" w:cs="Times New Roman"/>
                <w:sz w:val="24"/>
                <w:szCs w:val="24"/>
              </w:rPr>
              <w:t xml:space="preserve"> </w:t>
            </w:r>
            <w:r w:rsidRPr="006B77F2">
              <w:rPr>
                <w:rFonts w:ascii="Times New Roman" w:hAnsi="Times New Roman" w:cs="Times New Roman"/>
                <w:spacing w:val="-1"/>
                <w:sz w:val="24"/>
                <w:szCs w:val="24"/>
              </w:rPr>
              <w:t>группа</w:t>
            </w:r>
          </w:p>
        </w:tc>
        <w:tc>
          <w:tcPr>
            <w:tcW w:w="1890"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6B77F2" w:rsidP="006B77F2">
            <w:pPr>
              <w:kinsoku w:val="0"/>
              <w:overflowPunct w:val="0"/>
              <w:autoSpaceDE w:val="0"/>
              <w:autoSpaceDN w:val="0"/>
              <w:adjustRightInd w:val="0"/>
              <w:spacing w:after="0" w:line="277" w:lineRule="auto"/>
              <w:ind w:left="99" w:right="309"/>
              <w:rPr>
                <w:rFonts w:ascii="Times New Roman" w:hAnsi="Times New Roman" w:cs="Times New Roman"/>
                <w:sz w:val="24"/>
                <w:szCs w:val="24"/>
              </w:rPr>
            </w:pPr>
            <w:r w:rsidRPr="006B77F2">
              <w:rPr>
                <w:rFonts w:ascii="Times New Roman" w:hAnsi="Times New Roman" w:cs="Times New Roman"/>
                <w:spacing w:val="-1"/>
                <w:sz w:val="24"/>
                <w:szCs w:val="24"/>
              </w:rPr>
              <w:t>Директор</w:t>
            </w:r>
            <w:r w:rsidRPr="006B77F2">
              <w:rPr>
                <w:rFonts w:ascii="Times New Roman" w:hAnsi="Times New Roman" w:cs="Times New Roman"/>
                <w:spacing w:val="27"/>
                <w:sz w:val="24"/>
                <w:szCs w:val="24"/>
              </w:rPr>
              <w:t xml:space="preserve"> </w:t>
            </w:r>
            <w:proofErr w:type="spellStart"/>
            <w:r w:rsidR="00DF479E">
              <w:rPr>
                <w:rFonts w:ascii="Times New Roman" w:hAnsi="Times New Roman" w:cs="Times New Roman"/>
                <w:spacing w:val="-1"/>
                <w:sz w:val="24"/>
                <w:szCs w:val="24"/>
              </w:rPr>
              <w:t>Белоруссов</w:t>
            </w:r>
            <w:proofErr w:type="spellEnd"/>
            <w:r w:rsidR="00DF479E">
              <w:rPr>
                <w:rFonts w:ascii="Times New Roman" w:hAnsi="Times New Roman" w:cs="Times New Roman"/>
                <w:spacing w:val="-1"/>
                <w:sz w:val="24"/>
                <w:szCs w:val="24"/>
              </w:rPr>
              <w:t xml:space="preserve"> И.В.</w:t>
            </w:r>
          </w:p>
        </w:tc>
      </w:tr>
      <w:tr w:rsidR="006B77F2" w:rsidRPr="006B77F2" w:rsidTr="00DF479E">
        <w:trPr>
          <w:trHeight w:hRule="exact" w:val="1916"/>
        </w:trPr>
        <w:tc>
          <w:tcPr>
            <w:tcW w:w="2985" w:type="dxa"/>
            <w:tcBorders>
              <w:top w:val="single" w:sz="4" w:space="0" w:color="000000"/>
              <w:left w:val="nil"/>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76" w:lineRule="auto"/>
              <w:ind w:left="97" w:right="258"/>
              <w:rPr>
                <w:rFonts w:ascii="Times New Roman" w:hAnsi="Times New Roman" w:cs="Times New Roman"/>
                <w:sz w:val="24"/>
                <w:szCs w:val="24"/>
              </w:rPr>
            </w:pPr>
            <w:r w:rsidRPr="006B77F2">
              <w:rPr>
                <w:rFonts w:ascii="Times New Roman" w:hAnsi="Times New Roman" w:cs="Times New Roman"/>
                <w:spacing w:val="-1"/>
                <w:sz w:val="24"/>
                <w:szCs w:val="24"/>
              </w:rPr>
              <w:t>Проведение мониторинга</w:t>
            </w:r>
            <w:r w:rsidRPr="006B77F2">
              <w:rPr>
                <w:rFonts w:ascii="Times New Roman" w:hAnsi="Times New Roman" w:cs="Times New Roman"/>
                <w:spacing w:val="33"/>
                <w:sz w:val="24"/>
                <w:szCs w:val="24"/>
              </w:rPr>
              <w:t xml:space="preserve"> </w:t>
            </w:r>
            <w:r w:rsidRPr="006B77F2">
              <w:rPr>
                <w:rFonts w:ascii="Times New Roman" w:hAnsi="Times New Roman" w:cs="Times New Roman"/>
                <w:spacing w:val="-1"/>
                <w:sz w:val="24"/>
                <w:szCs w:val="24"/>
              </w:rPr>
              <w:t xml:space="preserve">качества </w:t>
            </w:r>
            <w:r w:rsidRPr="006B77F2">
              <w:rPr>
                <w:rFonts w:ascii="Times New Roman" w:hAnsi="Times New Roman" w:cs="Times New Roman"/>
                <w:sz w:val="24"/>
                <w:szCs w:val="24"/>
              </w:rPr>
              <w:t xml:space="preserve">реализации </w:t>
            </w:r>
            <w:r w:rsidRPr="006B77F2">
              <w:rPr>
                <w:rFonts w:ascii="Times New Roman" w:hAnsi="Times New Roman" w:cs="Times New Roman"/>
                <w:spacing w:val="-1"/>
                <w:sz w:val="24"/>
                <w:szCs w:val="24"/>
              </w:rPr>
              <w:t>пр</w:t>
            </w:r>
            <w:proofErr w:type="gramStart"/>
            <w:r w:rsidRPr="006B77F2">
              <w:rPr>
                <w:rFonts w:ascii="Times New Roman" w:hAnsi="Times New Roman" w:cs="Times New Roman"/>
                <w:spacing w:val="-1"/>
                <w:sz w:val="24"/>
                <w:szCs w:val="24"/>
              </w:rPr>
              <w:t>о-</w:t>
            </w:r>
            <w:proofErr w:type="gramEnd"/>
            <w:r w:rsidRPr="006B77F2">
              <w:rPr>
                <w:rFonts w:ascii="Times New Roman" w:hAnsi="Times New Roman" w:cs="Times New Roman"/>
                <w:spacing w:val="26"/>
                <w:sz w:val="24"/>
                <w:szCs w:val="24"/>
              </w:rPr>
              <w:t xml:space="preserve"> </w:t>
            </w:r>
            <w:r w:rsidRPr="006B77F2">
              <w:rPr>
                <w:rFonts w:ascii="Times New Roman" w:hAnsi="Times New Roman" w:cs="Times New Roman"/>
                <w:spacing w:val="-1"/>
                <w:sz w:val="24"/>
                <w:szCs w:val="24"/>
              </w:rPr>
              <w:t>граммы</w:t>
            </w:r>
            <w:r w:rsidRPr="006B77F2">
              <w:rPr>
                <w:rFonts w:ascii="Times New Roman" w:hAnsi="Times New Roman" w:cs="Times New Roman"/>
                <w:sz w:val="24"/>
                <w:szCs w:val="24"/>
              </w:rPr>
              <w:t xml:space="preserve"> развития, </w:t>
            </w:r>
            <w:r w:rsidRPr="006B77F2">
              <w:rPr>
                <w:rFonts w:ascii="Times New Roman" w:hAnsi="Times New Roman" w:cs="Times New Roman"/>
                <w:spacing w:val="-1"/>
                <w:sz w:val="24"/>
                <w:szCs w:val="24"/>
              </w:rPr>
              <w:t>анализ,</w:t>
            </w:r>
            <w:r w:rsidRPr="006B77F2">
              <w:rPr>
                <w:rFonts w:ascii="Times New Roman" w:hAnsi="Times New Roman" w:cs="Times New Roman"/>
                <w:spacing w:val="27"/>
                <w:sz w:val="24"/>
                <w:szCs w:val="24"/>
              </w:rPr>
              <w:t xml:space="preserve"> </w:t>
            </w:r>
            <w:r w:rsidRPr="006B77F2">
              <w:rPr>
                <w:rFonts w:ascii="Times New Roman" w:hAnsi="Times New Roman" w:cs="Times New Roman"/>
                <w:sz w:val="24"/>
                <w:szCs w:val="24"/>
              </w:rPr>
              <w:t xml:space="preserve">корректировка, </w:t>
            </w:r>
            <w:r w:rsidRPr="006B77F2">
              <w:rPr>
                <w:rFonts w:ascii="Times New Roman" w:hAnsi="Times New Roman" w:cs="Times New Roman"/>
                <w:spacing w:val="-1"/>
                <w:sz w:val="24"/>
                <w:szCs w:val="24"/>
              </w:rPr>
              <w:t>поста-</w:t>
            </w:r>
            <w:r w:rsidRPr="006B77F2">
              <w:rPr>
                <w:rFonts w:ascii="Times New Roman" w:hAnsi="Times New Roman" w:cs="Times New Roman"/>
                <w:spacing w:val="25"/>
                <w:sz w:val="24"/>
                <w:szCs w:val="24"/>
              </w:rPr>
              <w:t xml:space="preserve"> </w:t>
            </w:r>
            <w:proofErr w:type="spellStart"/>
            <w:r w:rsidRPr="006B77F2">
              <w:rPr>
                <w:rFonts w:ascii="Times New Roman" w:hAnsi="Times New Roman" w:cs="Times New Roman"/>
                <w:sz w:val="24"/>
                <w:szCs w:val="24"/>
              </w:rPr>
              <w:t>новка</w:t>
            </w:r>
            <w:proofErr w:type="spellEnd"/>
            <w:r w:rsidRPr="006B77F2">
              <w:rPr>
                <w:rFonts w:ascii="Times New Roman" w:hAnsi="Times New Roman" w:cs="Times New Roman"/>
                <w:sz w:val="24"/>
                <w:szCs w:val="24"/>
              </w:rPr>
              <w:t xml:space="preserve"> </w:t>
            </w:r>
            <w:r w:rsidRPr="006B77F2">
              <w:rPr>
                <w:rFonts w:ascii="Times New Roman" w:hAnsi="Times New Roman" w:cs="Times New Roman"/>
                <w:spacing w:val="-1"/>
                <w:sz w:val="24"/>
                <w:szCs w:val="24"/>
              </w:rPr>
              <w:t xml:space="preserve">перспективных </w:t>
            </w:r>
            <w:proofErr w:type="spellStart"/>
            <w:r w:rsidRPr="006B77F2">
              <w:rPr>
                <w:rFonts w:ascii="Times New Roman" w:hAnsi="Times New Roman" w:cs="Times New Roman"/>
                <w:spacing w:val="-1"/>
                <w:sz w:val="24"/>
                <w:szCs w:val="24"/>
              </w:rPr>
              <w:t>це</w:t>
            </w:r>
            <w:proofErr w:type="spellEnd"/>
            <w:r w:rsidRPr="006B77F2">
              <w:rPr>
                <w:rFonts w:ascii="Times New Roman" w:hAnsi="Times New Roman" w:cs="Times New Roman"/>
                <w:spacing w:val="-1"/>
                <w:sz w:val="24"/>
                <w:szCs w:val="24"/>
              </w:rPr>
              <w:t>-</w:t>
            </w:r>
            <w:r w:rsidRPr="006B77F2">
              <w:rPr>
                <w:rFonts w:ascii="Times New Roman" w:hAnsi="Times New Roman" w:cs="Times New Roman"/>
                <w:spacing w:val="29"/>
                <w:sz w:val="24"/>
                <w:szCs w:val="24"/>
              </w:rPr>
              <w:t xml:space="preserve"> </w:t>
            </w:r>
            <w:r w:rsidRPr="006B77F2">
              <w:rPr>
                <w:rFonts w:ascii="Times New Roman" w:hAnsi="Times New Roman" w:cs="Times New Roman"/>
                <w:spacing w:val="-1"/>
                <w:sz w:val="24"/>
                <w:szCs w:val="24"/>
              </w:rPr>
              <w:t>лей,</w:t>
            </w:r>
            <w:r w:rsidRPr="006B77F2">
              <w:rPr>
                <w:rFonts w:ascii="Times New Roman" w:hAnsi="Times New Roman" w:cs="Times New Roman"/>
                <w:sz w:val="24"/>
                <w:szCs w:val="24"/>
              </w:rPr>
              <w:t xml:space="preserve"> </w:t>
            </w:r>
            <w:r w:rsidRPr="006B77F2">
              <w:rPr>
                <w:rFonts w:ascii="Times New Roman" w:hAnsi="Times New Roman" w:cs="Times New Roman"/>
                <w:spacing w:val="-1"/>
                <w:sz w:val="24"/>
                <w:szCs w:val="24"/>
              </w:rPr>
              <w:t>задач</w:t>
            </w:r>
          </w:p>
        </w:tc>
        <w:tc>
          <w:tcPr>
            <w:tcW w:w="1709"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6B77F2" w:rsidP="006B77F2">
            <w:pPr>
              <w:kinsoku w:val="0"/>
              <w:overflowPunct w:val="0"/>
              <w:autoSpaceDE w:val="0"/>
              <w:autoSpaceDN w:val="0"/>
              <w:adjustRightInd w:val="0"/>
              <w:spacing w:before="182" w:after="0" w:line="240" w:lineRule="auto"/>
              <w:ind w:right="4"/>
              <w:jc w:val="center"/>
              <w:rPr>
                <w:rFonts w:ascii="Times New Roman" w:hAnsi="Times New Roman" w:cs="Times New Roman"/>
                <w:sz w:val="24"/>
                <w:szCs w:val="24"/>
              </w:rPr>
            </w:pPr>
            <w:r w:rsidRPr="006B77F2">
              <w:rPr>
                <w:rFonts w:ascii="Times New Roman" w:hAnsi="Times New Roman" w:cs="Times New Roman"/>
                <w:spacing w:val="-1"/>
                <w:sz w:val="24"/>
                <w:szCs w:val="24"/>
              </w:rPr>
              <w:t>Август</w:t>
            </w:r>
            <w:r w:rsidRPr="006B77F2">
              <w:rPr>
                <w:rFonts w:ascii="Times New Roman" w:hAnsi="Times New Roman" w:cs="Times New Roman"/>
                <w:sz w:val="24"/>
                <w:szCs w:val="24"/>
              </w:rPr>
              <w:t xml:space="preserve"> 2025,</w:t>
            </w:r>
          </w:p>
          <w:p w:rsidR="006B77F2" w:rsidRPr="006B77F2" w:rsidRDefault="006B77F2" w:rsidP="006B77F2">
            <w:pPr>
              <w:kinsoku w:val="0"/>
              <w:overflowPunct w:val="0"/>
              <w:autoSpaceDE w:val="0"/>
              <w:autoSpaceDN w:val="0"/>
              <w:adjustRightInd w:val="0"/>
              <w:spacing w:before="41" w:after="0" w:line="240" w:lineRule="auto"/>
              <w:jc w:val="center"/>
              <w:rPr>
                <w:rFonts w:ascii="Times New Roman" w:hAnsi="Times New Roman" w:cs="Times New Roman"/>
                <w:sz w:val="24"/>
                <w:szCs w:val="24"/>
              </w:rPr>
            </w:pPr>
            <w:r w:rsidRPr="006B77F2">
              <w:rPr>
                <w:rFonts w:ascii="Times New Roman" w:hAnsi="Times New Roman" w:cs="Times New Roman"/>
                <w:sz w:val="24"/>
                <w:szCs w:val="24"/>
              </w:rPr>
              <w:t>2026</w:t>
            </w:r>
          </w:p>
          <w:p w:rsidR="006B77F2" w:rsidRPr="006B77F2" w:rsidRDefault="006B77F2" w:rsidP="006B77F2">
            <w:pPr>
              <w:kinsoku w:val="0"/>
              <w:overflowPunct w:val="0"/>
              <w:autoSpaceDE w:val="0"/>
              <w:autoSpaceDN w:val="0"/>
              <w:adjustRightInd w:val="0"/>
              <w:spacing w:before="41" w:after="0" w:line="240" w:lineRule="auto"/>
              <w:jc w:val="center"/>
              <w:rPr>
                <w:rFonts w:ascii="Times New Roman" w:hAnsi="Times New Roman" w:cs="Times New Roman"/>
                <w:sz w:val="24"/>
                <w:szCs w:val="24"/>
              </w:rPr>
            </w:pPr>
            <w:r w:rsidRPr="006B77F2">
              <w:rPr>
                <w:rFonts w:ascii="Times New Roman" w:hAnsi="Times New Roman" w:cs="Times New Roman"/>
                <w:spacing w:val="-1"/>
                <w:sz w:val="24"/>
                <w:szCs w:val="24"/>
              </w:rPr>
              <w:t>Март</w:t>
            </w:r>
            <w:r w:rsidRPr="006B77F2">
              <w:rPr>
                <w:rFonts w:ascii="Times New Roman" w:hAnsi="Times New Roman" w:cs="Times New Roman"/>
                <w:sz w:val="24"/>
                <w:szCs w:val="24"/>
              </w:rPr>
              <w:t xml:space="preserve"> 2027</w:t>
            </w:r>
          </w:p>
        </w:tc>
        <w:tc>
          <w:tcPr>
            <w:tcW w:w="1646"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autoSpaceDE w:val="0"/>
              <w:autoSpaceDN w:val="0"/>
              <w:adjustRightInd w:val="0"/>
              <w:spacing w:after="0" w:line="240" w:lineRule="auto"/>
              <w:rPr>
                <w:rFonts w:ascii="Times New Roman" w:hAnsi="Times New Roman" w:cs="Times New Roman"/>
                <w:sz w:val="24"/>
                <w:szCs w:val="24"/>
              </w:rPr>
            </w:pPr>
          </w:p>
        </w:tc>
        <w:tc>
          <w:tcPr>
            <w:tcW w:w="2439"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6B77F2" w:rsidP="006B77F2">
            <w:pPr>
              <w:kinsoku w:val="0"/>
              <w:overflowPunct w:val="0"/>
              <w:autoSpaceDE w:val="0"/>
              <w:autoSpaceDN w:val="0"/>
              <w:adjustRightInd w:val="0"/>
              <w:spacing w:before="206" w:after="0" w:line="240" w:lineRule="auto"/>
              <w:ind w:left="99"/>
              <w:rPr>
                <w:rFonts w:ascii="Times New Roman" w:hAnsi="Times New Roman" w:cs="Times New Roman"/>
                <w:sz w:val="24"/>
                <w:szCs w:val="24"/>
              </w:rPr>
            </w:pPr>
            <w:r w:rsidRPr="006B77F2">
              <w:rPr>
                <w:rFonts w:ascii="Times New Roman" w:hAnsi="Times New Roman" w:cs="Times New Roman"/>
                <w:spacing w:val="-1"/>
                <w:sz w:val="24"/>
                <w:szCs w:val="24"/>
              </w:rPr>
              <w:t>Мониторинг</w:t>
            </w:r>
          </w:p>
        </w:tc>
        <w:tc>
          <w:tcPr>
            <w:tcW w:w="2263"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6B77F2" w:rsidP="006B77F2">
            <w:pPr>
              <w:kinsoku w:val="0"/>
              <w:overflowPunct w:val="0"/>
              <w:autoSpaceDE w:val="0"/>
              <w:autoSpaceDN w:val="0"/>
              <w:adjustRightInd w:val="0"/>
              <w:spacing w:after="0" w:line="275" w:lineRule="auto"/>
              <w:ind w:left="99" w:right="592"/>
              <w:rPr>
                <w:rFonts w:ascii="Times New Roman" w:hAnsi="Times New Roman" w:cs="Times New Roman"/>
                <w:sz w:val="24"/>
                <w:szCs w:val="24"/>
              </w:rPr>
            </w:pPr>
            <w:r w:rsidRPr="006B77F2">
              <w:rPr>
                <w:rFonts w:ascii="Times New Roman" w:hAnsi="Times New Roman" w:cs="Times New Roman"/>
                <w:spacing w:val="-1"/>
                <w:sz w:val="24"/>
                <w:szCs w:val="24"/>
              </w:rPr>
              <w:t>Аналитическая</w:t>
            </w:r>
            <w:r w:rsidRPr="006B77F2">
              <w:rPr>
                <w:rFonts w:ascii="Times New Roman" w:hAnsi="Times New Roman" w:cs="Times New Roman"/>
                <w:spacing w:val="21"/>
                <w:sz w:val="24"/>
                <w:szCs w:val="24"/>
              </w:rPr>
              <w:t xml:space="preserve"> </w:t>
            </w:r>
            <w:r w:rsidRPr="006B77F2">
              <w:rPr>
                <w:rFonts w:ascii="Times New Roman" w:hAnsi="Times New Roman" w:cs="Times New Roman"/>
                <w:spacing w:val="-1"/>
                <w:sz w:val="24"/>
                <w:szCs w:val="24"/>
              </w:rPr>
              <w:t>справка</w:t>
            </w:r>
          </w:p>
        </w:tc>
        <w:tc>
          <w:tcPr>
            <w:tcW w:w="2187"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6B77F2" w:rsidP="006B77F2">
            <w:pPr>
              <w:kinsoku w:val="0"/>
              <w:overflowPunct w:val="0"/>
              <w:autoSpaceDE w:val="0"/>
              <w:autoSpaceDN w:val="0"/>
              <w:adjustRightInd w:val="0"/>
              <w:spacing w:before="206" w:after="0" w:line="240" w:lineRule="auto"/>
              <w:ind w:left="99"/>
              <w:rPr>
                <w:rFonts w:ascii="Times New Roman" w:hAnsi="Times New Roman" w:cs="Times New Roman"/>
                <w:sz w:val="24"/>
                <w:szCs w:val="24"/>
              </w:rPr>
            </w:pPr>
            <w:r w:rsidRPr="006B77F2">
              <w:rPr>
                <w:rFonts w:ascii="Times New Roman" w:hAnsi="Times New Roman" w:cs="Times New Roman"/>
                <w:spacing w:val="-1"/>
                <w:sz w:val="24"/>
                <w:szCs w:val="24"/>
              </w:rPr>
              <w:t>Рабочая</w:t>
            </w:r>
            <w:r w:rsidRPr="006B77F2">
              <w:rPr>
                <w:rFonts w:ascii="Times New Roman" w:hAnsi="Times New Roman" w:cs="Times New Roman"/>
                <w:sz w:val="24"/>
                <w:szCs w:val="24"/>
              </w:rPr>
              <w:t xml:space="preserve"> </w:t>
            </w:r>
            <w:r w:rsidRPr="006B77F2">
              <w:rPr>
                <w:rFonts w:ascii="Times New Roman" w:hAnsi="Times New Roman" w:cs="Times New Roman"/>
                <w:spacing w:val="-1"/>
                <w:sz w:val="24"/>
                <w:szCs w:val="24"/>
              </w:rPr>
              <w:t>группа</w:t>
            </w:r>
          </w:p>
        </w:tc>
        <w:tc>
          <w:tcPr>
            <w:tcW w:w="1890" w:type="dxa"/>
            <w:tcBorders>
              <w:top w:val="single" w:sz="4" w:space="0" w:color="000000"/>
              <w:left w:val="single" w:sz="4" w:space="0" w:color="000000"/>
              <w:bottom w:val="single" w:sz="4" w:space="0" w:color="000000"/>
              <w:right w:val="single" w:sz="4" w:space="0" w:color="000000"/>
            </w:tcBorders>
          </w:tcPr>
          <w:p w:rsidR="006B77F2" w:rsidRPr="006B77F2" w:rsidRDefault="006B77F2" w:rsidP="006B77F2">
            <w:pPr>
              <w:kinsoku w:val="0"/>
              <w:overflowPunct w:val="0"/>
              <w:autoSpaceDE w:val="0"/>
              <w:autoSpaceDN w:val="0"/>
              <w:adjustRightInd w:val="0"/>
              <w:spacing w:after="0" w:line="240" w:lineRule="auto"/>
              <w:rPr>
                <w:rFonts w:ascii="Calibri" w:hAnsi="Calibri" w:cs="Calibri"/>
                <w:sz w:val="24"/>
                <w:szCs w:val="24"/>
              </w:rPr>
            </w:pPr>
          </w:p>
          <w:p w:rsidR="006B77F2" w:rsidRPr="006B77F2" w:rsidRDefault="006B77F2" w:rsidP="006B77F2">
            <w:pPr>
              <w:kinsoku w:val="0"/>
              <w:overflowPunct w:val="0"/>
              <w:autoSpaceDE w:val="0"/>
              <w:autoSpaceDN w:val="0"/>
              <w:adjustRightInd w:val="0"/>
              <w:spacing w:after="0" w:line="275" w:lineRule="auto"/>
              <w:ind w:left="99" w:right="309"/>
              <w:rPr>
                <w:rFonts w:ascii="Times New Roman" w:hAnsi="Times New Roman" w:cs="Times New Roman"/>
                <w:sz w:val="24"/>
                <w:szCs w:val="24"/>
              </w:rPr>
            </w:pPr>
            <w:r w:rsidRPr="006B77F2">
              <w:rPr>
                <w:rFonts w:ascii="Times New Roman" w:hAnsi="Times New Roman" w:cs="Times New Roman"/>
                <w:spacing w:val="-1"/>
                <w:sz w:val="24"/>
                <w:szCs w:val="24"/>
              </w:rPr>
              <w:t>Директор</w:t>
            </w:r>
            <w:r w:rsidRPr="006B77F2">
              <w:rPr>
                <w:rFonts w:ascii="Times New Roman" w:hAnsi="Times New Roman" w:cs="Times New Roman"/>
                <w:spacing w:val="27"/>
                <w:sz w:val="24"/>
                <w:szCs w:val="24"/>
              </w:rPr>
              <w:t xml:space="preserve"> </w:t>
            </w:r>
            <w:proofErr w:type="spellStart"/>
            <w:r w:rsidR="00DF479E">
              <w:rPr>
                <w:rFonts w:ascii="Times New Roman" w:hAnsi="Times New Roman" w:cs="Times New Roman"/>
                <w:spacing w:val="-1"/>
                <w:sz w:val="24"/>
                <w:szCs w:val="24"/>
              </w:rPr>
              <w:t>Белоруссов</w:t>
            </w:r>
            <w:proofErr w:type="spellEnd"/>
            <w:r w:rsidR="00DF479E">
              <w:rPr>
                <w:rFonts w:ascii="Times New Roman" w:hAnsi="Times New Roman" w:cs="Times New Roman"/>
                <w:spacing w:val="-1"/>
                <w:sz w:val="24"/>
                <w:szCs w:val="24"/>
              </w:rPr>
              <w:t xml:space="preserve"> И.В.</w:t>
            </w:r>
          </w:p>
        </w:tc>
      </w:tr>
    </w:tbl>
    <w:p w:rsidR="006B77F2" w:rsidRPr="006B77F2" w:rsidRDefault="006B77F2" w:rsidP="006B77F2">
      <w:pPr>
        <w:kinsoku w:val="0"/>
        <w:overflowPunct w:val="0"/>
        <w:autoSpaceDE w:val="0"/>
        <w:autoSpaceDN w:val="0"/>
        <w:adjustRightInd w:val="0"/>
        <w:spacing w:after="0" w:line="240" w:lineRule="auto"/>
        <w:rPr>
          <w:rFonts w:ascii="Calibri" w:hAnsi="Calibri" w:cs="Calibri"/>
          <w:sz w:val="20"/>
          <w:szCs w:val="20"/>
        </w:rPr>
      </w:pPr>
    </w:p>
    <w:p w:rsidR="00E6367C" w:rsidRPr="00E6367C" w:rsidRDefault="00E6367C" w:rsidP="00E6367C">
      <w:pPr>
        <w:kinsoku w:val="0"/>
        <w:overflowPunct w:val="0"/>
        <w:autoSpaceDE w:val="0"/>
        <w:autoSpaceDN w:val="0"/>
        <w:adjustRightInd w:val="0"/>
        <w:spacing w:after="0" w:line="240" w:lineRule="auto"/>
        <w:rPr>
          <w:rFonts w:ascii="Times New Roman" w:hAnsi="Times New Roman" w:cs="Times New Roman"/>
          <w:sz w:val="20"/>
          <w:szCs w:val="20"/>
        </w:rPr>
      </w:pPr>
    </w:p>
    <w:p w:rsidR="00E6367C" w:rsidRPr="00E6367C" w:rsidRDefault="00E6367C" w:rsidP="00E6367C">
      <w:pPr>
        <w:kinsoku w:val="0"/>
        <w:overflowPunct w:val="0"/>
        <w:autoSpaceDE w:val="0"/>
        <w:autoSpaceDN w:val="0"/>
        <w:adjustRightInd w:val="0"/>
        <w:spacing w:before="152" w:after="0" w:line="240" w:lineRule="auto"/>
        <w:ind w:left="5"/>
        <w:jc w:val="center"/>
        <w:rPr>
          <w:rFonts w:ascii="Calibri" w:hAnsi="Calibri" w:cs="Calibri"/>
          <w:spacing w:val="-1"/>
        </w:rPr>
      </w:pPr>
      <w:r w:rsidRPr="00E6367C">
        <w:rPr>
          <w:rFonts w:ascii="Calibri" w:hAnsi="Calibri" w:cs="Calibri"/>
          <w:spacing w:val="-1"/>
        </w:rPr>
        <w:t>109</w:t>
      </w:r>
    </w:p>
    <w:p w:rsidR="00C07326" w:rsidRDefault="00C07326" w:rsidP="00BE000B">
      <w:pPr>
        <w:pStyle w:val="a4"/>
        <w:ind w:left="360"/>
        <w:rPr>
          <w:rFonts w:eastAsia="Times New Roman" w:cstheme="minorHAnsi"/>
          <w:b/>
          <w:bCs/>
          <w:color w:val="000000" w:themeColor="text1"/>
          <w:sz w:val="24"/>
          <w:szCs w:val="24"/>
        </w:rPr>
      </w:pPr>
    </w:p>
    <w:p w:rsidR="00C07326" w:rsidRPr="00C07326" w:rsidRDefault="00C07326" w:rsidP="00E6367C">
      <w:pPr>
        <w:tabs>
          <w:tab w:val="left" w:pos="6237"/>
          <w:tab w:val="left" w:pos="6379"/>
        </w:tabs>
        <w:rPr>
          <w:rFonts w:eastAsia="Times New Roman" w:cstheme="minorHAnsi"/>
          <w:b/>
          <w:bCs/>
          <w:color w:val="000000" w:themeColor="text1"/>
          <w:sz w:val="24"/>
          <w:szCs w:val="24"/>
        </w:rPr>
      </w:pPr>
    </w:p>
    <w:p w:rsidR="00C07326" w:rsidRPr="00C07326" w:rsidRDefault="00C07326" w:rsidP="00C07326">
      <w:pPr>
        <w:kinsoku w:val="0"/>
        <w:overflowPunct w:val="0"/>
        <w:autoSpaceDE w:val="0"/>
        <w:autoSpaceDN w:val="0"/>
        <w:adjustRightInd w:val="0"/>
        <w:spacing w:after="0" w:line="240" w:lineRule="auto"/>
        <w:ind w:left="360"/>
        <w:rPr>
          <w:rFonts w:ascii="Times New Roman" w:hAnsi="Times New Roman" w:cs="Times New Roman"/>
          <w:sz w:val="20"/>
          <w:szCs w:val="20"/>
        </w:rPr>
      </w:pPr>
    </w:p>
    <w:p w:rsidR="00221279" w:rsidRPr="00FD55AB" w:rsidRDefault="00030823" w:rsidP="00FD55AB">
      <w:pPr>
        <w:pStyle w:val="a4"/>
        <w:numPr>
          <w:ilvl w:val="0"/>
          <w:numId w:val="31"/>
        </w:numPr>
        <w:kinsoku w:val="0"/>
        <w:overflowPunct w:val="0"/>
        <w:autoSpaceDE w:val="0"/>
        <w:autoSpaceDN w:val="0"/>
        <w:adjustRightInd w:val="0"/>
        <w:spacing w:after="0" w:line="240" w:lineRule="auto"/>
        <w:rPr>
          <w:rFonts w:ascii="Times New Roman" w:hAnsi="Times New Roman" w:cs="Times New Roman"/>
          <w:sz w:val="20"/>
          <w:szCs w:val="20"/>
        </w:rPr>
      </w:pPr>
      <w:r>
        <w:pict>
          <v:shape id="_x0000_s1026" type="#_x0000_t202" style="width:846.6pt;height:477.75pt;mso-left-percent:-10001;mso-top-percent:-10001;mso-position-horizontal:absolute;mso-position-horizontal-relative:char;mso-position-vertical:absolute;mso-position-vertical-relative:line;mso-left-percent:-10001;mso-top-percent:-10001" o:allowincell="f" filled="f" stroked="f">
            <v:textbox inset="0,0,0,0">
              <w:txbxContent>
                <w:p w:rsidR="00FA71B1" w:rsidRDefault="00FA71B1" w:rsidP="00C07326">
                  <w:pPr>
                    <w:pStyle w:val="a8"/>
                    <w:kinsoku w:val="0"/>
                    <w:overflowPunct w:val="0"/>
                    <w:spacing w:before="0"/>
                  </w:pPr>
                </w:p>
              </w:txbxContent>
            </v:textbox>
          </v:shape>
        </w:pict>
      </w:r>
    </w:p>
    <w:sectPr w:rsidR="00221279" w:rsidRPr="00FD55AB" w:rsidSect="00C07326">
      <w:pgSz w:w="16838" w:h="11906" w:orient="landscape"/>
      <w:pgMar w:top="1701" w:right="1134" w:bottom="155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823" w:rsidRDefault="00030823">
      <w:pPr>
        <w:spacing w:after="0" w:line="240" w:lineRule="auto"/>
      </w:pPr>
      <w:r>
        <w:separator/>
      </w:r>
    </w:p>
  </w:endnote>
  <w:endnote w:type="continuationSeparator" w:id="0">
    <w:p w:rsidR="00030823" w:rsidRDefault="00030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engXian">
    <w:altName w:val="等线"/>
    <w:charset w:val="86"/>
    <w:family w:val="auto"/>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14388"/>
      <w:docPartObj>
        <w:docPartGallery w:val="Page Numbers (Bottom of Page)"/>
        <w:docPartUnique/>
      </w:docPartObj>
    </w:sdtPr>
    <w:sdtEndPr/>
    <w:sdtContent>
      <w:p w:rsidR="00FA71B1" w:rsidRDefault="00FA71B1">
        <w:pPr>
          <w:pStyle w:val="ac"/>
          <w:jc w:val="right"/>
        </w:pPr>
        <w:r>
          <w:fldChar w:fldCharType="begin"/>
        </w:r>
        <w:r>
          <w:instrText>PAGE   \* MERGEFORMAT</w:instrText>
        </w:r>
        <w:r>
          <w:fldChar w:fldCharType="separate"/>
        </w:r>
        <w:r w:rsidR="009468DA">
          <w:rPr>
            <w:noProof/>
          </w:rPr>
          <w:t>7</w:t>
        </w:r>
        <w:r>
          <w:fldChar w:fldCharType="end"/>
        </w:r>
      </w:p>
    </w:sdtContent>
  </w:sdt>
  <w:p w:rsidR="00FA71B1" w:rsidRDefault="00FA71B1">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135730"/>
      <w:docPartObj>
        <w:docPartGallery w:val="Page Numbers (Bottom of Page)"/>
        <w:docPartUnique/>
      </w:docPartObj>
    </w:sdtPr>
    <w:sdtEndPr/>
    <w:sdtContent>
      <w:p w:rsidR="00FA71B1" w:rsidRDefault="00FA71B1">
        <w:pPr>
          <w:pStyle w:val="ac"/>
          <w:jc w:val="right"/>
        </w:pPr>
        <w:r>
          <w:fldChar w:fldCharType="begin"/>
        </w:r>
        <w:r>
          <w:instrText>PAGE   \* MERGEFORMAT</w:instrText>
        </w:r>
        <w:r>
          <w:fldChar w:fldCharType="separate"/>
        </w:r>
        <w:r w:rsidR="009468DA">
          <w:rPr>
            <w:noProof/>
          </w:rPr>
          <w:t>92</w:t>
        </w:r>
        <w:r>
          <w:fldChar w:fldCharType="end"/>
        </w:r>
      </w:p>
    </w:sdtContent>
  </w:sdt>
  <w:p w:rsidR="00FA71B1" w:rsidRDefault="00FA71B1">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823" w:rsidRDefault="00030823">
      <w:pPr>
        <w:spacing w:after="0" w:line="240" w:lineRule="auto"/>
      </w:pPr>
      <w:r>
        <w:separator/>
      </w:r>
    </w:p>
  </w:footnote>
  <w:footnote w:type="continuationSeparator" w:id="0">
    <w:p w:rsidR="00030823" w:rsidRDefault="000308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93AAF"/>
    <w:multiLevelType w:val="multilevel"/>
    <w:tmpl w:val="F53CB14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7F5BDF"/>
    <w:multiLevelType w:val="multilevel"/>
    <w:tmpl w:val="87B0FA16"/>
    <w:lvl w:ilvl="0">
      <w:start w:val="1"/>
      <w:numFmt w:val="decimal"/>
      <w:lvlText w:val="%1."/>
      <w:lvlJc w:val="left"/>
      <w:pPr>
        <w:ind w:left="440" w:hanging="440"/>
      </w:pPr>
      <w:rPr>
        <w:rFonts w:ascii="Times New Roman" w:hAnsi="Times New Roman" w:cs="Times New Roman" w:hint="default"/>
        <w:color w:val="000000"/>
      </w:rPr>
    </w:lvl>
    <w:lvl w:ilvl="1">
      <w:start w:val="1"/>
      <w:numFmt w:val="decimal"/>
      <w:lvlText w:val="%1.%2."/>
      <w:lvlJc w:val="left"/>
      <w:pPr>
        <w:ind w:left="440" w:hanging="440"/>
      </w:pPr>
      <w:rPr>
        <w:rFonts w:ascii="Times New Roman" w:hAnsi="Times New Roman" w:cs="Times New Roman" w:hint="default"/>
        <w:color w:val="000000"/>
      </w:rPr>
    </w:lvl>
    <w:lvl w:ilvl="2">
      <w:start w:val="1"/>
      <w:numFmt w:val="decimal"/>
      <w:lvlText w:val="%1.%2.%3."/>
      <w:lvlJc w:val="left"/>
      <w:pPr>
        <w:ind w:left="720" w:hanging="720"/>
      </w:pPr>
      <w:rPr>
        <w:rFonts w:ascii="Times New Roman" w:hAnsi="Times New Roman" w:cs="Times New Roman" w:hint="default"/>
        <w:color w:val="000000"/>
      </w:rPr>
    </w:lvl>
    <w:lvl w:ilvl="3">
      <w:start w:val="1"/>
      <w:numFmt w:val="decimal"/>
      <w:lvlText w:val="%1.%2.%3.%4."/>
      <w:lvlJc w:val="left"/>
      <w:pPr>
        <w:ind w:left="720" w:hanging="720"/>
      </w:pPr>
      <w:rPr>
        <w:rFonts w:ascii="Times New Roman" w:hAnsi="Times New Roman" w:cs="Times New Roman" w:hint="default"/>
        <w:color w:val="000000"/>
      </w:rPr>
    </w:lvl>
    <w:lvl w:ilvl="4">
      <w:start w:val="1"/>
      <w:numFmt w:val="decimal"/>
      <w:lvlText w:val="%1.%2.%3.%4.%5."/>
      <w:lvlJc w:val="left"/>
      <w:pPr>
        <w:ind w:left="1080" w:hanging="1080"/>
      </w:pPr>
      <w:rPr>
        <w:rFonts w:ascii="Times New Roman" w:hAnsi="Times New Roman" w:cs="Times New Roman" w:hint="default"/>
        <w:color w:val="000000"/>
      </w:rPr>
    </w:lvl>
    <w:lvl w:ilvl="5">
      <w:start w:val="1"/>
      <w:numFmt w:val="decimal"/>
      <w:lvlText w:val="%1.%2.%3.%4.%5.%6."/>
      <w:lvlJc w:val="left"/>
      <w:pPr>
        <w:ind w:left="1080" w:hanging="1080"/>
      </w:pPr>
      <w:rPr>
        <w:rFonts w:ascii="Times New Roman" w:hAnsi="Times New Roman" w:cs="Times New Roman" w:hint="default"/>
        <w:color w:val="000000"/>
      </w:rPr>
    </w:lvl>
    <w:lvl w:ilvl="6">
      <w:start w:val="1"/>
      <w:numFmt w:val="decimal"/>
      <w:lvlText w:val="%1.%2.%3.%4.%5.%6.%7."/>
      <w:lvlJc w:val="left"/>
      <w:pPr>
        <w:ind w:left="1440" w:hanging="1440"/>
      </w:pPr>
      <w:rPr>
        <w:rFonts w:ascii="Times New Roman" w:hAnsi="Times New Roman" w:cs="Times New Roman" w:hint="default"/>
        <w:color w:val="000000"/>
      </w:rPr>
    </w:lvl>
    <w:lvl w:ilvl="7">
      <w:start w:val="1"/>
      <w:numFmt w:val="decimal"/>
      <w:lvlText w:val="%1.%2.%3.%4.%5.%6.%7.%8."/>
      <w:lvlJc w:val="left"/>
      <w:pPr>
        <w:ind w:left="1440" w:hanging="1440"/>
      </w:pPr>
      <w:rPr>
        <w:rFonts w:ascii="Times New Roman" w:hAnsi="Times New Roman" w:cs="Times New Roman" w:hint="default"/>
        <w:color w:val="000000"/>
      </w:rPr>
    </w:lvl>
    <w:lvl w:ilvl="8">
      <w:start w:val="1"/>
      <w:numFmt w:val="decimal"/>
      <w:lvlText w:val="%1.%2.%3.%4.%5.%6.%7.%8.%9."/>
      <w:lvlJc w:val="left"/>
      <w:pPr>
        <w:ind w:left="1800" w:hanging="1800"/>
      </w:pPr>
      <w:rPr>
        <w:rFonts w:ascii="Times New Roman" w:hAnsi="Times New Roman" w:cs="Times New Roman" w:hint="default"/>
        <w:color w:val="000000"/>
      </w:rPr>
    </w:lvl>
  </w:abstractNum>
  <w:abstractNum w:abstractNumId="2">
    <w:nsid w:val="0BF86A34"/>
    <w:multiLevelType w:val="hybridMultilevel"/>
    <w:tmpl w:val="552025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EF63A7"/>
    <w:multiLevelType w:val="hybridMultilevel"/>
    <w:tmpl w:val="91BC6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746B5E"/>
    <w:multiLevelType w:val="hybridMultilevel"/>
    <w:tmpl w:val="751E73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9050044"/>
    <w:multiLevelType w:val="multilevel"/>
    <w:tmpl w:val="9B02492C"/>
    <w:lvl w:ilvl="0">
      <w:start w:val="1"/>
      <w:numFmt w:val="decimal"/>
      <w:lvlText w:val="%1."/>
      <w:lvlJc w:val="left"/>
      <w:pPr>
        <w:ind w:left="360" w:hanging="360"/>
      </w:pPr>
      <w:rPr>
        <w:rFonts w:eastAsiaTheme="minorHAnsi" w:hint="default"/>
      </w:rPr>
    </w:lvl>
    <w:lvl w:ilvl="1">
      <w:start w:val="1"/>
      <w:numFmt w:val="decimal"/>
      <w:lvlText w:val="%1.%2."/>
      <w:lvlJc w:val="left"/>
      <w:pPr>
        <w:ind w:left="385" w:hanging="360"/>
      </w:pPr>
      <w:rPr>
        <w:rFonts w:eastAsiaTheme="minorHAnsi" w:hint="default"/>
      </w:rPr>
    </w:lvl>
    <w:lvl w:ilvl="2">
      <w:start w:val="1"/>
      <w:numFmt w:val="decimal"/>
      <w:lvlText w:val="%1.%2.%3."/>
      <w:lvlJc w:val="left"/>
      <w:pPr>
        <w:ind w:left="770" w:hanging="720"/>
      </w:pPr>
      <w:rPr>
        <w:rFonts w:eastAsiaTheme="minorHAnsi" w:hint="default"/>
      </w:rPr>
    </w:lvl>
    <w:lvl w:ilvl="3">
      <w:start w:val="1"/>
      <w:numFmt w:val="decimal"/>
      <w:lvlText w:val="%1.%2.%3.%4."/>
      <w:lvlJc w:val="left"/>
      <w:pPr>
        <w:ind w:left="795" w:hanging="720"/>
      </w:pPr>
      <w:rPr>
        <w:rFonts w:eastAsiaTheme="minorHAnsi" w:hint="default"/>
      </w:rPr>
    </w:lvl>
    <w:lvl w:ilvl="4">
      <w:start w:val="1"/>
      <w:numFmt w:val="decimal"/>
      <w:lvlText w:val="%1.%2.%3.%4.%5."/>
      <w:lvlJc w:val="left"/>
      <w:pPr>
        <w:ind w:left="1180" w:hanging="1080"/>
      </w:pPr>
      <w:rPr>
        <w:rFonts w:eastAsiaTheme="minorHAnsi" w:hint="default"/>
      </w:rPr>
    </w:lvl>
    <w:lvl w:ilvl="5">
      <w:start w:val="1"/>
      <w:numFmt w:val="decimal"/>
      <w:lvlText w:val="%1.%2.%3.%4.%5.%6."/>
      <w:lvlJc w:val="left"/>
      <w:pPr>
        <w:ind w:left="1205" w:hanging="1080"/>
      </w:pPr>
      <w:rPr>
        <w:rFonts w:eastAsiaTheme="minorHAnsi" w:hint="default"/>
      </w:rPr>
    </w:lvl>
    <w:lvl w:ilvl="6">
      <w:start w:val="1"/>
      <w:numFmt w:val="decimal"/>
      <w:lvlText w:val="%1.%2.%3.%4.%5.%6.%7."/>
      <w:lvlJc w:val="left"/>
      <w:pPr>
        <w:ind w:left="1590" w:hanging="1440"/>
      </w:pPr>
      <w:rPr>
        <w:rFonts w:eastAsiaTheme="minorHAnsi" w:hint="default"/>
      </w:rPr>
    </w:lvl>
    <w:lvl w:ilvl="7">
      <w:start w:val="1"/>
      <w:numFmt w:val="decimal"/>
      <w:lvlText w:val="%1.%2.%3.%4.%5.%6.%7.%8."/>
      <w:lvlJc w:val="left"/>
      <w:pPr>
        <w:ind w:left="1615" w:hanging="1440"/>
      </w:pPr>
      <w:rPr>
        <w:rFonts w:eastAsiaTheme="minorHAnsi" w:hint="default"/>
      </w:rPr>
    </w:lvl>
    <w:lvl w:ilvl="8">
      <w:start w:val="1"/>
      <w:numFmt w:val="decimal"/>
      <w:lvlText w:val="%1.%2.%3.%4.%5.%6.%7.%8.%9."/>
      <w:lvlJc w:val="left"/>
      <w:pPr>
        <w:ind w:left="2000" w:hanging="1800"/>
      </w:pPr>
      <w:rPr>
        <w:rFonts w:eastAsiaTheme="minorHAnsi" w:hint="default"/>
      </w:rPr>
    </w:lvl>
  </w:abstractNum>
  <w:abstractNum w:abstractNumId="6">
    <w:nsid w:val="196F6467"/>
    <w:multiLevelType w:val="hybridMultilevel"/>
    <w:tmpl w:val="99EC7C0E"/>
    <w:lvl w:ilvl="0" w:tplc="C97C0FCA">
      <w:start w:val="4"/>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D44DC2"/>
    <w:multiLevelType w:val="hybridMultilevel"/>
    <w:tmpl w:val="792ADA44"/>
    <w:lvl w:ilvl="0" w:tplc="04190001">
      <w:start w:val="1"/>
      <w:numFmt w:val="bullet"/>
      <w:lvlText w:val=""/>
      <w:lvlJc w:val="left"/>
      <w:pPr>
        <w:ind w:left="827" w:hanging="360"/>
      </w:pPr>
      <w:rPr>
        <w:rFonts w:ascii="Symbol" w:hAnsi="Symbol" w:hint="default"/>
      </w:rPr>
    </w:lvl>
    <w:lvl w:ilvl="1" w:tplc="04190019" w:tentative="1">
      <w:start w:val="1"/>
      <w:numFmt w:val="lowerLetter"/>
      <w:lvlText w:val="%2."/>
      <w:lvlJc w:val="left"/>
      <w:pPr>
        <w:ind w:left="1547" w:hanging="360"/>
      </w:pPr>
    </w:lvl>
    <w:lvl w:ilvl="2" w:tplc="0419001B" w:tentative="1">
      <w:start w:val="1"/>
      <w:numFmt w:val="lowerRoman"/>
      <w:lvlText w:val="%3."/>
      <w:lvlJc w:val="right"/>
      <w:pPr>
        <w:ind w:left="2267" w:hanging="180"/>
      </w:pPr>
    </w:lvl>
    <w:lvl w:ilvl="3" w:tplc="0419000F" w:tentative="1">
      <w:start w:val="1"/>
      <w:numFmt w:val="decimal"/>
      <w:lvlText w:val="%4."/>
      <w:lvlJc w:val="left"/>
      <w:pPr>
        <w:ind w:left="2987" w:hanging="360"/>
      </w:pPr>
    </w:lvl>
    <w:lvl w:ilvl="4" w:tplc="04190019" w:tentative="1">
      <w:start w:val="1"/>
      <w:numFmt w:val="lowerLetter"/>
      <w:lvlText w:val="%5."/>
      <w:lvlJc w:val="left"/>
      <w:pPr>
        <w:ind w:left="3707" w:hanging="360"/>
      </w:pPr>
    </w:lvl>
    <w:lvl w:ilvl="5" w:tplc="0419001B" w:tentative="1">
      <w:start w:val="1"/>
      <w:numFmt w:val="lowerRoman"/>
      <w:lvlText w:val="%6."/>
      <w:lvlJc w:val="right"/>
      <w:pPr>
        <w:ind w:left="4427" w:hanging="180"/>
      </w:pPr>
    </w:lvl>
    <w:lvl w:ilvl="6" w:tplc="0419000F" w:tentative="1">
      <w:start w:val="1"/>
      <w:numFmt w:val="decimal"/>
      <w:lvlText w:val="%7."/>
      <w:lvlJc w:val="left"/>
      <w:pPr>
        <w:ind w:left="5147" w:hanging="360"/>
      </w:pPr>
    </w:lvl>
    <w:lvl w:ilvl="7" w:tplc="04190019" w:tentative="1">
      <w:start w:val="1"/>
      <w:numFmt w:val="lowerLetter"/>
      <w:lvlText w:val="%8."/>
      <w:lvlJc w:val="left"/>
      <w:pPr>
        <w:ind w:left="5867" w:hanging="360"/>
      </w:pPr>
    </w:lvl>
    <w:lvl w:ilvl="8" w:tplc="0419001B" w:tentative="1">
      <w:start w:val="1"/>
      <w:numFmt w:val="lowerRoman"/>
      <w:lvlText w:val="%9."/>
      <w:lvlJc w:val="right"/>
      <w:pPr>
        <w:ind w:left="6587" w:hanging="180"/>
      </w:pPr>
    </w:lvl>
  </w:abstractNum>
  <w:abstractNum w:abstractNumId="8">
    <w:nsid w:val="1D87774F"/>
    <w:multiLevelType w:val="hybridMultilevel"/>
    <w:tmpl w:val="CE80B144"/>
    <w:lvl w:ilvl="0" w:tplc="EF008E4E">
      <w:start w:val="3"/>
      <w:numFmt w:val="decimal"/>
      <w:lvlText w:val="%1)"/>
      <w:lvlJc w:val="left"/>
      <w:pPr>
        <w:ind w:left="1080" w:hanging="360"/>
      </w:pPr>
      <w:rPr>
        <w:rFonts w:cstheme="minorHAnsi" w:hint="default"/>
        <w:b/>
        <w:color w:val="00000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06E474B"/>
    <w:multiLevelType w:val="multilevel"/>
    <w:tmpl w:val="AB0C5D44"/>
    <w:lvl w:ilvl="0">
      <w:start w:val="1"/>
      <w:numFmt w:val="decimal"/>
      <w:lvlText w:val="%1."/>
      <w:lvlJc w:val="left"/>
      <w:pPr>
        <w:ind w:left="360" w:hanging="360"/>
      </w:pPr>
      <w:rPr>
        <w:rFonts w:eastAsiaTheme="minorHAnsi" w:hint="default"/>
      </w:rPr>
    </w:lvl>
    <w:lvl w:ilvl="1">
      <w:start w:val="9"/>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10">
    <w:nsid w:val="29846B89"/>
    <w:multiLevelType w:val="hybridMultilevel"/>
    <w:tmpl w:val="73DE96DA"/>
    <w:lvl w:ilvl="0" w:tplc="FED61544">
      <w:numFmt w:val="bullet"/>
      <w:lvlText w:val="–"/>
      <w:lvlJc w:val="left"/>
      <w:pPr>
        <w:ind w:left="292" w:hanging="185"/>
      </w:pPr>
      <w:rPr>
        <w:rFonts w:ascii="Times New Roman" w:eastAsia="Times New Roman" w:hAnsi="Times New Roman" w:cs="Times New Roman" w:hint="default"/>
        <w:w w:val="100"/>
        <w:sz w:val="24"/>
        <w:szCs w:val="24"/>
        <w:lang w:val="ru-RU" w:eastAsia="en-US" w:bidi="ar-SA"/>
      </w:rPr>
    </w:lvl>
    <w:lvl w:ilvl="1" w:tplc="28767E48">
      <w:numFmt w:val="bullet"/>
      <w:lvlText w:val="•"/>
      <w:lvlJc w:val="left"/>
      <w:pPr>
        <w:ind w:left="966" w:hanging="185"/>
      </w:pPr>
      <w:rPr>
        <w:rFonts w:hint="default"/>
        <w:lang w:val="ru-RU" w:eastAsia="en-US" w:bidi="ar-SA"/>
      </w:rPr>
    </w:lvl>
    <w:lvl w:ilvl="2" w:tplc="04A0B9A4">
      <w:numFmt w:val="bullet"/>
      <w:lvlText w:val="•"/>
      <w:lvlJc w:val="left"/>
      <w:pPr>
        <w:ind w:left="1632" w:hanging="185"/>
      </w:pPr>
      <w:rPr>
        <w:rFonts w:hint="default"/>
        <w:lang w:val="ru-RU" w:eastAsia="en-US" w:bidi="ar-SA"/>
      </w:rPr>
    </w:lvl>
    <w:lvl w:ilvl="3" w:tplc="728E1BB4">
      <w:numFmt w:val="bullet"/>
      <w:lvlText w:val="•"/>
      <w:lvlJc w:val="left"/>
      <w:pPr>
        <w:ind w:left="2298" w:hanging="185"/>
      </w:pPr>
      <w:rPr>
        <w:rFonts w:hint="default"/>
        <w:lang w:val="ru-RU" w:eastAsia="en-US" w:bidi="ar-SA"/>
      </w:rPr>
    </w:lvl>
    <w:lvl w:ilvl="4" w:tplc="170C7AE4">
      <w:numFmt w:val="bullet"/>
      <w:lvlText w:val="•"/>
      <w:lvlJc w:val="left"/>
      <w:pPr>
        <w:ind w:left="2965" w:hanging="185"/>
      </w:pPr>
      <w:rPr>
        <w:rFonts w:hint="default"/>
        <w:lang w:val="ru-RU" w:eastAsia="en-US" w:bidi="ar-SA"/>
      </w:rPr>
    </w:lvl>
    <w:lvl w:ilvl="5" w:tplc="EE303A04">
      <w:numFmt w:val="bullet"/>
      <w:lvlText w:val="•"/>
      <w:lvlJc w:val="left"/>
      <w:pPr>
        <w:ind w:left="3631" w:hanging="185"/>
      </w:pPr>
      <w:rPr>
        <w:rFonts w:hint="default"/>
        <w:lang w:val="ru-RU" w:eastAsia="en-US" w:bidi="ar-SA"/>
      </w:rPr>
    </w:lvl>
    <w:lvl w:ilvl="6" w:tplc="F36E4DCA">
      <w:numFmt w:val="bullet"/>
      <w:lvlText w:val="•"/>
      <w:lvlJc w:val="left"/>
      <w:pPr>
        <w:ind w:left="4297" w:hanging="185"/>
      </w:pPr>
      <w:rPr>
        <w:rFonts w:hint="default"/>
        <w:lang w:val="ru-RU" w:eastAsia="en-US" w:bidi="ar-SA"/>
      </w:rPr>
    </w:lvl>
    <w:lvl w:ilvl="7" w:tplc="A4C8FAF6">
      <w:numFmt w:val="bullet"/>
      <w:lvlText w:val="•"/>
      <w:lvlJc w:val="left"/>
      <w:pPr>
        <w:ind w:left="4964" w:hanging="185"/>
      </w:pPr>
      <w:rPr>
        <w:rFonts w:hint="default"/>
        <w:lang w:val="ru-RU" w:eastAsia="en-US" w:bidi="ar-SA"/>
      </w:rPr>
    </w:lvl>
    <w:lvl w:ilvl="8" w:tplc="6B5E717A">
      <w:numFmt w:val="bullet"/>
      <w:lvlText w:val="•"/>
      <w:lvlJc w:val="left"/>
      <w:pPr>
        <w:ind w:left="5630" w:hanging="185"/>
      </w:pPr>
      <w:rPr>
        <w:rFonts w:hint="default"/>
        <w:lang w:val="ru-RU" w:eastAsia="en-US" w:bidi="ar-SA"/>
      </w:rPr>
    </w:lvl>
  </w:abstractNum>
  <w:abstractNum w:abstractNumId="11">
    <w:nsid w:val="29B77BD4"/>
    <w:multiLevelType w:val="hybridMultilevel"/>
    <w:tmpl w:val="4AC0F802"/>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987817"/>
    <w:multiLevelType w:val="hybridMultilevel"/>
    <w:tmpl w:val="F8346BEE"/>
    <w:lvl w:ilvl="0" w:tplc="04190011">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1C1665"/>
    <w:multiLevelType w:val="multilevel"/>
    <w:tmpl w:val="CC3A50F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410E04AA"/>
    <w:multiLevelType w:val="multilevel"/>
    <w:tmpl w:val="42DAF078"/>
    <w:lvl w:ilvl="0">
      <w:start w:val="2"/>
      <w:numFmt w:val="decimal"/>
      <w:lvlText w:val="%1."/>
      <w:lvlJc w:val="left"/>
      <w:pPr>
        <w:ind w:left="360" w:hanging="360"/>
      </w:pPr>
      <w:rPr>
        <w:rFonts w:cstheme="minorHAnsi" w:hint="default"/>
        <w:color w:val="000000"/>
        <w:sz w:val="24"/>
      </w:rPr>
    </w:lvl>
    <w:lvl w:ilvl="1">
      <w:start w:val="1"/>
      <w:numFmt w:val="decimal"/>
      <w:lvlText w:val="%1.%2."/>
      <w:lvlJc w:val="left"/>
      <w:pPr>
        <w:ind w:left="720" w:hanging="720"/>
      </w:pPr>
      <w:rPr>
        <w:rFonts w:cstheme="minorHAnsi" w:hint="default"/>
        <w:color w:val="000000"/>
        <w:sz w:val="24"/>
      </w:rPr>
    </w:lvl>
    <w:lvl w:ilvl="2">
      <w:start w:val="1"/>
      <w:numFmt w:val="decimal"/>
      <w:lvlText w:val="%1.%2.%3."/>
      <w:lvlJc w:val="left"/>
      <w:pPr>
        <w:ind w:left="720" w:hanging="720"/>
      </w:pPr>
      <w:rPr>
        <w:rFonts w:cstheme="minorHAnsi" w:hint="default"/>
        <w:color w:val="000000"/>
        <w:sz w:val="24"/>
      </w:rPr>
    </w:lvl>
    <w:lvl w:ilvl="3">
      <w:start w:val="1"/>
      <w:numFmt w:val="decimal"/>
      <w:lvlText w:val="%1.%2.%3.%4."/>
      <w:lvlJc w:val="left"/>
      <w:pPr>
        <w:ind w:left="1080" w:hanging="1080"/>
      </w:pPr>
      <w:rPr>
        <w:rFonts w:cstheme="minorHAnsi" w:hint="default"/>
        <w:color w:val="000000"/>
        <w:sz w:val="24"/>
      </w:rPr>
    </w:lvl>
    <w:lvl w:ilvl="4">
      <w:start w:val="1"/>
      <w:numFmt w:val="decimal"/>
      <w:lvlText w:val="%1.%2.%3.%4.%5."/>
      <w:lvlJc w:val="left"/>
      <w:pPr>
        <w:ind w:left="1080" w:hanging="1080"/>
      </w:pPr>
      <w:rPr>
        <w:rFonts w:cstheme="minorHAnsi" w:hint="default"/>
        <w:color w:val="000000"/>
        <w:sz w:val="24"/>
      </w:rPr>
    </w:lvl>
    <w:lvl w:ilvl="5">
      <w:start w:val="1"/>
      <w:numFmt w:val="decimal"/>
      <w:lvlText w:val="%1.%2.%3.%4.%5.%6."/>
      <w:lvlJc w:val="left"/>
      <w:pPr>
        <w:ind w:left="1440" w:hanging="1440"/>
      </w:pPr>
      <w:rPr>
        <w:rFonts w:cstheme="minorHAnsi" w:hint="default"/>
        <w:color w:val="000000"/>
        <w:sz w:val="24"/>
      </w:rPr>
    </w:lvl>
    <w:lvl w:ilvl="6">
      <w:start w:val="1"/>
      <w:numFmt w:val="decimal"/>
      <w:lvlText w:val="%1.%2.%3.%4.%5.%6.%7."/>
      <w:lvlJc w:val="left"/>
      <w:pPr>
        <w:ind w:left="1440" w:hanging="1440"/>
      </w:pPr>
      <w:rPr>
        <w:rFonts w:cstheme="minorHAnsi" w:hint="default"/>
        <w:color w:val="000000"/>
        <w:sz w:val="24"/>
      </w:rPr>
    </w:lvl>
    <w:lvl w:ilvl="7">
      <w:start w:val="1"/>
      <w:numFmt w:val="decimal"/>
      <w:lvlText w:val="%1.%2.%3.%4.%5.%6.%7.%8."/>
      <w:lvlJc w:val="left"/>
      <w:pPr>
        <w:ind w:left="1800" w:hanging="1800"/>
      </w:pPr>
      <w:rPr>
        <w:rFonts w:cstheme="minorHAnsi" w:hint="default"/>
        <w:color w:val="000000"/>
        <w:sz w:val="24"/>
      </w:rPr>
    </w:lvl>
    <w:lvl w:ilvl="8">
      <w:start w:val="1"/>
      <w:numFmt w:val="decimal"/>
      <w:lvlText w:val="%1.%2.%3.%4.%5.%6.%7.%8.%9."/>
      <w:lvlJc w:val="left"/>
      <w:pPr>
        <w:ind w:left="1800" w:hanging="1800"/>
      </w:pPr>
      <w:rPr>
        <w:rFonts w:cstheme="minorHAnsi" w:hint="default"/>
        <w:color w:val="000000"/>
        <w:sz w:val="24"/>
      </w:rPr>
    </w:lvl>
  </w:abstractNum>
  <w:abstractNum w:abstractNumId="15">
    <w:nsid w:val="50E409BF"/>
    <w:multiLevelType w:val="multilevel"/>
    <w:tmpl w:val="088E95F6"/>
    <w:lvl w:ilvl="0">
      <w:start w:val="5"/>
      <w:numFmt w:val="decimal"/>
      <w:lvlText w:val="%1."/>
      <w:lvlJc w:val="left"/>
      <w:pPr>
        <w:ind w:left="121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52413F3"/>
    <w:multiLevelType w:val="multilevel"/>
    <w:tmpl w:val="2B40AA2A"/>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57496084"/>
    <w:multiLevelType w:val="hybridMultilevel"/>
    <w:tmpl w:val="DFB8134E"/>
    <w:lvl w:ilvl="0" w:tplc="04190001">
      <w:start w:val="1"/>
      <w:numFmt w:val="bullet"/>
      <w:lvlText w:val=""/>
      <w:lvlJc w:val="left"/>
      <w:pPr>
        <w:ind w:left="1451" w:hanging="360"/>
      </w:pPr>
      <w:rPr>
        <w:rFonts w:ascii="Symbol" w:hAnsi="Symbol" w:hint="default"/>
      </w:rPr>
    </w:lvl>
    <w:lvl w:ilvl="1" w:tplc="04190003" w:tentative="1">
      <w:start w:val="1"/>
      <w:numFmt w:val="bullet"/>
      <w:lvlText w:val="o"/>
      <w:lvlJc w:val="left"/>
      <w:pPr>
        <w:ind w:left="2171" w:hanging="360"/>
      </w:pPr>
      <w:rPr>
        <w:rFonts w:ascii="Courier New" w:hAnsi="Courier New" w:cs="Courier New" w:hint="default"/>
      </w:rPr>
    </w:lvl>
    <w:lvl w:ilvl="2" w:tplc="04190005" w:tentative="1">
      <w:start w:val="1"/>
      <w:numFmt w:val="bullet"/>
      <w:lvlText w:val=""/>
      <w:lvlJc w:val="left"/>
      <w:pPr>
        <w:ind w:left="2891" w:hanging="360"/>
      </w:pPr>
      <w:rPr>
        <w:rFonts w:ascii="Wingdings" w:hAnsi="Wingdings" w:hint="default"/>
      </w:rPr>
    </w:lvl>
    <w:lvl w:ilvl="3" w:tplc="04190001" w:tentative="1">
      <w:start w:val="1"/>
      <w:numFmt w:val="bullet"/>
      <w:lvlText w:val=""/>
      <w:lvlJc w:val="left"/>
      <w:pPr>
        <w:ind w:left="3611" w:hanging="360"/>
      </w:pPr>
      <w:rPr>
        <w:rFonts w:ascii="Symbol" w:hAnsi="Symbol" w:hint="default"/>
      </w:rPr>
    </w:lvl>
    <w:lvl w:ilvl="4" w:tplc="04190003" w:tentative="1">
      <w:start w:val="1"/>
      <w:numFmt w:val="bullet"/>
      <w:lvlText w:val="o"/>
      <w:lvlJc w:val="left"/>
      <w:pPr>
        <w:ind w:left="4331" w:hanging="360"/>
      </w:pPr>
      <w:rPr>
        <w:rFonts w:ascii="Courier New" w:hAnsi="Courier New" w:cs="Courier New" w:hint="default"/>
      </w:rPr>
    </w:lvl>
    <w:lvl w:ilvl="5" w:tplc="04190005" w:tentative="1">
      <w:start w:val="1"/>
      <w:numFmt w:val="bullet"/>
      <w:lvlText w:val=""/>
      <w:lvlJc w:val="left"/>
      <w:pPr>
        <w:ind w:left="5051" w:hanging="360"/>
      </w:pPr>
      <w:rPr>
        <w:rFonts w:ascii="Wingdings" w:hAnsi="Wingdings" w:hint="default"/>
      </w:rPr>
    </w:lvl>
    <w:lvl w:ilvl="6" w:tplc="04190001" w:tentative="1">
      <w:start w:val="1"/>
      <w:numFmt w:val="bullet"/>
      <w:lvlText w:val=""/>
      <w:lvlJc w:val="left"/>
      <w:pPr>
        <w:ind w:left="5771" w:hanging="360"/>
      </w:pPr>
      <w:rPr>
        <w:rFonts w:ascii="Symbol" w:hAnsi="Symbol" w:hint="default"/>
      </w:rPr>
    </w:lvl>
    <w:lvl w:ilvl="7" w:tplc="04190003" w:tentative="1">
      <w:start w:val="1"/>
      <w:numFmt w:val="bullet"/>
      <w:lvlText w:val="o"/>
      <w:lvlJc w:val="left"/>
      <w:pPr>
        <w:ind w:left="6491" w:hanging="360"/>
      </w:pPr>
      <w:rPr>
        <w:rFonts w:ascii="Courier New" w:hAnsi="Courier New" w:cs="Courier New" w:hint="default"/>
      </w:rPr>
    </w:lvl>
    <w:lvl w:ilvl="8" w:tplc="04190005" w:tentative="1">
      <w:start w:val="1"/>
      <w:numFmt w:val="bullet"/>
      <w:lvlText w:val=""/>
      <w:lvlJc w:val="left"/>
      <w:pPr>
        <w:ind w:left="7211" w:hanging="360"/>
      </w:pPr>
      <w:rPr>
        <w:rFonts w:ascii="Wingdings" w:hAnsi="Wingdings" w:hint="default"/>
      </w:rPr>
    </w:lvl>
  </w:abstractNum>
  <w:abstractNum w:abstractNumId="18">
    <w:nsid w:val="5E8C685B"/>
    <w:multiLevelType w:val="hybridMultilevel"/>
    <w:tmpl w:val="B0CE7AB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3AF03CE"/>
    <w:multiLevelType w:val="hybridMultilevel"/>
    <w:tmpl w:val="44A01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5A4109C"/>
    <w:multiLevelType w:val="multilevel"/>
    <w:tmpl w:val="C3DA2A1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6A8A00E5"/>
    <w:multiLevelType w:val="hybridMultilevel"/>
    <w:tmpl w:val="04768F62"/>
    <w:lvl w:ilvl="0" w:tplc="71A2AFB4">
      <w:start w:val="4"/>
      <w:numFmt w:val="decimal"/>
      <w:lvlText w:val="%1)"/>
      <w:lvlJc w:val="left"/>
      <w:pPr>
        <w:ind w:left="720" w:hanging="360"/>
      </w:pPr>
      <w:rPr>
        <w:rFonts w:ascii="Times New Roman" w:eastAsiaTheme="minorHAnsi" w:hAnsi="Times New Roman" w:cs="Times New Roman" w:hint="default"/>
        <w:b/>
        <w:color w:val="000000"/>
        <w:sz w:val="25"/>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B601563"/>
    <w:multiLevelType w:val="multilevel"/>
    <w:tmpl w:val="5F6E6DE0"/>
    <w:lvl w:ilvl="0">
      <w:start w:val="1"/>
      <w:numFmt w:val="decimal"/>
      <w:lvlText w:val="%1."/>
      <w:lvlJc w:val="left"/>
      <w:pPr>
        <w:tabs>
          <w:tab w:val="num" w:pos="1004"/>
        </w:tabs>
        <w:ind w:left="1004" w:hanging="720"/>
      </w:pPr>
    </w:lvl>
    <w:lvl w:ilvl="1">
      <w:start w:val="1"/>
      <w:numFmt w:val="decimal"/>
      <w:lvlText w:val="%2."/>
      <w:lvlJc w:val="left"/>
      <w:pPr>
        <w:tabs>
          <w:tab w:val="num" w:pos="1724"/>
        </w:tabs>
        <w:ind w:left="1724" w:hanging="720"/>
      </w:pPr>
    </w:lvl>
    <w:lvl w:ilvl="2">
      <w:start w:val="1"/>
      <w:numFmt w:val="decimal"/>
      <w:lvlText w:val="%3."/>
      <w:lvlJc w:val="left"/>
      <w:pPr>
        <w:tabs>
          <w:tab w:val="num" w:pos="2444"/>
        </w:tabs>
        <w:ind w:left="2444" w:hanging="720"/>
      </w:pPr>
    </w:lvl>
    <w:lvl w:ilvl="3">
      <w:start w:val="1"/>
      <w:numFmt w:val="decimal"/>
      <w:lvlText w:val="%4."/>
      <w:lvlJc w:val="left"/>
      <w:pPr>
        <w:tabs>
          <w:tab w:val="num" w:pos="3164"/>
        </w:tabs>
        <w:ind w:left="3164" w:hanging="720"/>
      </w:pPr>
    </w:lvl>
    <w:lvl w:ilvl="4">
      <w:start w:val="1"/>
      <w:numFmt w:val="decimal"/>
      <w:lvlText w:val="%5."/>
      <w:lvlJc w:val="left"/>
      <w:pPr>
        <w:tabs>
          <w:tab w:val="num" w:pos="3884"/>
        </w:tabs>
        <w:ind w:left="3884" w:hanging="720"/>
      </w:pPr>
    </w:lvl>
    <w:lvl w:ilvl="5">
      <w:start w:val="1"/>
      <w:numFmt w:val="decimal"/>
      <w:lvlText w:val="%6."/>
      <w:lvlJc w:val="left"/>
      <w:pPr>
        <w:tabs>
          <w:tab w:val="num" w:pos="4604"/>
        </w:tabs>
        <w:ind w:left="4604" w:hanging="720"/>
      </w:pPr>
    </w:lvl>
    <w:lvl w:ilvl="6">
      <w:start w:val="1"/>
      <w:numFmt w:val="decimal"/>
      <w:lvlText w:val="%7."/>
      <w:lvlJc w:val="left"/>
      <w:pPr>
        <w:tabs>
          <w:tab w:val="num" w:pos="5324"/>
        </w:tabs>
        <w:ind w:left="5324" w:hanging="720"/>
      </w:pPr>
    </w:lvl>
    <w:lvl w:ilvl="7">
      <w:start w:val="1"/>
      <w:numFmt w:val="decimal"/>
      <w:lvlText w:val="%8."/>
      <w:lvlJc w:val="left"/>
      <w:pPr>
        <w:tabs>
          <w:tab w:val="num" w:pos="6044"/>
        </w:tabs>
        <w:ind w:left="6044" w:hanging="720"/>
      </w:pPr>
    </w:lvl>
    <w:lvl w:ilvl="8">
      <w:start w:val="1"/>
      <w:numFmt w:val="decimal"/>
      <w:lvlText w:val="%9."/>
      <w:lvlJc w:val="left"/>
      <w:pPr>
        <w:tabs>
          <w:tab w:val="num" w:pos="6764"/>
        </w:tabs>
        <w:ind w:left="6764" w:hanging="720"/>
      </w:pPr>
    </w:lvl>
  </w:abstractNum>
  <w:abstractNum w:abstractNumId="23">
    <w:nsid w:val="6E67303C"/>
    <w:multiLevelType w:val="hybridMultilevel"/>
    <w:tmpl w:val="84E6F526"/>
    <w:lvl w:ilvl="0" w:tplc="6A0E21DE">
      <w:start w:val="5"/>
      <w:numFmt w:val="decimal"/>
      <w:lvlText w:val="%1)"/>
      <w:lvlJc w:val="left"/>
      <w:pPr>
        <w:ind w:left="1080" w:hanging="360"/>
      </w:pPr>
      <w:rPr>
        <w:rFonts w:cstheme="minorHAnsi" w:hint="default"/>
        <w:b/>
        <w:color w:val="00000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6E9E0441"/>
    <w:multiLevelType w:val="hybridMultilevel"/>
    <w:tmpl w:val="A266CF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FCA61E4"/>
    <w:multiLevelType w:val="multilevel"/>
    <w:tmpl w:val="613CB758"/>
    <w:lvl w:ilvl="0">
      <w:start w:val="2"/>
      <w:numFmt w:val="decimal"/>
      <w:lvlText w:val="%1."/>
      <w:lvlJc w:val="left"/>
      <w:pPr>
        <w:ind w:left="360" w:hanging="360"/>
      </w:pPr>
      <w:rPr>
        <w:rFonts w:asciiTheme="minorHAnsi" w:hAnsiTheme="minorHAnsi" w:hint="default"/>
      </w:rPr>
    </w:lvl>
    <w:lvl w:ilvl="1">
      <w:start w:val="1"/>
      <w:numFmt w:val="decimal"/>
      <w:lvlText w:val="%1.%2."/>
      <w:lvlJc w:val="left"/>
      <w:pPr>
        <w:ind w:left="360" w:hanging="360"/>
      </w:pPr>
      <w:rPr>
        <w:rFonts w:asciiTheme="minorHAnsi" w:hAnsiTheme="minorHAnsi" w:hint="default"/>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720" w:hanging="720"/>
      </w:pPr>
      <w:rPr>
        <w:rFonts w:asciiTheme="minorHAnsi" w:hAnsiTheme="minorHAnsi" w:hint="default"/>
      </w:rPr>
    </w:lvl>
    <w:lvl w:ilvl="4">
      <w:start w:val="1"/>
      <w:numFmt w:val="decimal"/>
      <w:lvlText w:val="%1.%2.%3.%4.%5."/>
      <w:lvlJc w:val="left"/>
      <w:pPr>
        <w:ind w:left="1080" w:hanging="1080"/>
      </w:pPr>
      <w:rPr>
        <w:rFonts w:asciiTheme="minorHAnsi" w:hAnsiTheme="minorHAnsi" w:hint="default"/>
      </w:rPr>
    </w:lvl>
    <w:lvl w:ilvl="5">
      <w:start w:val="1"/>
      <w:numFmt w:val="decimal"/>
      <w:lvlText w:val="%1.%2.%3.%4.%5.%6."/>
      <w:lvlJc w:val="left"/>
      <w:pPr>
        <w:ind w:left="1080" w:hanging="1080"/>
      </w:pPr>
      <w:rPr>
        <w:rFonts w:asciiTheme="minorHAnsi" w:hAnsiTheme="minorHAnsi" w:hint="default"/>
      </w:rPr>
    </w:lvl>
    <w:lvl w:ilvl="6">
      <w:start w:val="1"/>
      <w:numFmt w:val="decimal"/>
      <w:lvlText w:val="%1.%2.%3.%4.%5.%6.%7."/>
      <w:lvlJc w:val="left"/>
      <w:pPr>
        <w:ind w:left="1440" w:hanging="1440"/>
      </w:pPr>
      <w:rPr>
        <w:rFonts w:asciiTheme="minorHAnsi" w:hAnsiTheme="minorHAnsi" w:hint="default"/>
      </w:rPr>
    </w:lvl>
    <w:lvl w:ilvl="7">
      <w:start w:val="1"/>
      <w:numFmt w:val="decimal"/>
      <w:lvlText w:val="%1.%2.%3.%4.%5.%6.%7.%8."/>
      <w:lvlJc w:val="left"/>
      <w:pPr>
        <w:ind w:left="1440" w:hanging="1440"/>
      </w:pPr>
      <w:rPr>
        <w:rFonts w:asciiTheme="minorHAnsi" w:hAnsiTheme="minorHAnsi" w:hint="default"/>
      </w:rPr>
    </w:lvl>
    <w:lvl w:ilvl="8">
      <w:start w:val="1"/>
      <w:numFmt w:val="decimal"/>
      <w:lvlText w:val="%1.%2.%3.%4.%5.%6.%7.%8.%9."/>
      <w:lvlJc w:val="left"/>
      <w:pPr>
        <w:ind w:left="1800" w:hanging="1800"/>
      </w:pPr>
      <w:rPr>
        <w:rFonts w:asciiTheme="minorHAnsi" w:hAnsiTheme="minorHAnsi" w:hint="default"/>
      </w:rPr>
    </w:lvl>
  </w:abstractNum>
  <w:abstractNum w:abstractNumId="26">
    <w:nsid w:val="70216345"/>
    <w:multiLevelType w:val="multilevel"/>
    <w:tmpl w:val="402E9062"/>
    <w:lvl w:ilvl="0">
      <w:start w:val="2"/>
      <w:numFmt w:val="decimal"/>
      <w:lvlText w:val="%1."/>
      <w:lvlJc w:val="left"/>
      <w:pPr>
        <w:ind w:left="360" w:hanging="360"/>
      </w:pPr>
      <w:rPr>
        <w:rFonts w:cstheme="minorBidi" w:hint="default"/>
        <w:color w:val="auto"/>
        <w:sz w:val="22"/>
      </w:rPr>
    </w:lvl>
    <w:lvl w:ilvl="1">
      <w:start w:val="3"/>
      <w:numFmt w:val="decimal"/>
      <w:lvlText w:val="%1.%2."/>
      <w:lvlJc w:val="left"/>
      <w:pPr>
        <w:ind w:left="1571" w:hanging="720"/>
      </w:pPr>
      <w:rPr>
        <w:rFonts w:cstheme="minorBidi" w:hint="default"/>
        <w:color w:val="auto"/>
        <w:sz w:val="22"/>
      </w:rPr>
    </w:lvl>
    <w:lvl w:ilvl="2">
      <w:start w:val="1"/>
      <w:numFmt w:val="decimal"/>
      <w:lvlText w:val="%1.%2.%3."/>
      <w:lvlJc w:val="left"/>
      <w:pPr>
        <w:ind w:left="720" w:hanging="720"/>
      </w:pPr>
      <w:rPr>
        <w:rFonts w:cstheme="minorBidi" w:hint="default"/>
        <w:color w:val="auto"/>
        <w:sz w:val="22"/>
      </w:rPr>
    </w:lvl>
    <w:lvl w:ilvl="3">
      <w:start w:val="1"/>
      <w:numFmt w:val="decimal"/>
      <w:lvlText w:val="%1.%2.%3.%4."/>
      <w:lvlJc w:val="left"/>
      <w:pPr>
        <w:ind w:left="1080" w:hanging="1080"/>
      </w:pPr>
      <w:rPr>
        <w:rFonts w:cstheme="minorBidi" w:hint="default"/>
        <w:color w:val="auto"/>
        <w:sz w:val="22"/>
      </w:rPr>
    </w:lvl>
    <w:lvl w:ilvl="4">
      <w:start w:val="1"/>
      <w:numFmt w:val="decimal"/>
      <w:lvlText w:val="%1.%2.%3.%4.%5."/>
      <w:lvlJc w:val="left"/>
      <w:pPr>
        <w:ind w:left="1080" w:hanging="1080"/>
      </w:pPr>
      <w:rPr>
        <w:rFonts w:cstheme="minorBidi" w:hint="default"/>
        <w:color w:val="auto"/>
        <w:sz w:val="22"/>
      </w:rPr>
    </w:lvl>
    <w:lvl w:ilvl="5">
      <w:start w:val="1"/>
      <w:numFmt w:val="decimal"/>
      <w:lvlText w:val="%1.%2.%3.%4.%5.%6."/>
      <w:lvlJc w:val="left"/>
      <w:pPr>
        <w:ind w:left="1440" w:hanging="1440"/>
      </w:pPr>
      <w:rPr>
        <w:rFonts w:cstheme="minorBidi" w:hint="default"/>
        <w:color w:val="auto"/>
        <w:sz w:val="22"/>
      </w:rPr>
    </w:lvl>
    <w:lvl w:ilvl="6">
      <w:start w:val="1"/>
      <w:numFmt w:val="decimal"/>
      <w:lvlText w:val="%1.%2.%3.%4.%5.%6.%7."/>
      <w:lvlJc w:val="left"/>
      <w:pPr>
        <w:ind w:left="1440" w:hanging="1440"/>
      </w:pPr>
      <w:rPr>
        <w:rFonts w:cstheme="minorBidi" w:hint="default"/>
        <w:color w:val="auto"/>
        <w:sz w:val="22"/>
      </w:rPr>
    </w:lvl>
    <w:lvl w:ilvl="7">
      <w:start w:val="1"/>
      <w:numFmt w:val="decimal"/>
      <w:lvlText w:val="%1.%2.%3.%4.%5.%6.%7.%8."/>
      <w:lvlJc w:val="left"/>
      <w:pPr>
        <w:ind w:left="1800" w:hanging="1800"/>
      </w:pPr>
      <w:rPr>
        <w:rFonts w:cstheme="minorBidi" w:hint="default"/>
        <w:color w:val="auto"/>
        <w:sz w:val="22"/>
      </w:rPr>
    </w:lvl>
    <w:lvl w:ilvl="8">
      <w:start w:val="1"/>
      <w:numFmt w:val="decimal"/>
      <w:lvlText w:val="%1.%2.%3.%4.%5.%6.%7.%8.%9."/>
      <w:lvlJc w:val="left"/>
      <w:pPr>
        <w:ind w:left="1800" w:hanging="1800"/>
      </w:pPr>
      <w:rPr>
        <w:rFonts w:cstheme="minorBidi" w:hint="default"/>
        <w:color w:val="auto"/>
        <w:sz w:val="22"/>
      </w:rPr>
    </w:lvl>
  </w:abstractNum>
  <w:abstractNum w:abstractNumId="27">
    <w:nsid w:val="76F31EBC"/>
    <w:multiLevelType w:val="multilevel"/>
    <w:tmpl w:val="8EFAB60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92B4C0A"/>
    <w:multiLevelType w:val="multilevel"/>
    <w:tmpl w:val="B692AF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A795180"/>
    <w:multiLevelType w:val="multilevel"/>
    <w:tmpl w:val="F16655A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val="0"/>
        <w:color w:val="auto"/>
      </w:rPr>
    </w:lvl>
    <w:lvl w:ilvl="2">
      <w:start w:val="1"/>
      <w:numFmt w:val="decimal"/>
      <w:isLgl/>
      <w:lvlText w:val="%1.%2.%3."/>
      <w:lvlJc w:val="left"/>
      <w:pPr>
        <w:ind w:left="1080" w:hanging="720"/>
      </w:pPr>
      <w:rPr>
        <w:rFonts w:hint="default"/>
        <w:b w:val="0"/>
        <w:color w:val="auto"/>
      </w:rPr>
    </w:lvl>
    <w:lvl w:ilvl="3">
      <w:start w:val="1"/>
      <w:numFmt w:val="decimal"/>
      <w:isLgl/>
      <w:lvlText w:val="%1.%2.%3.%4."/>
      <w:lvlJc w:val="left"/>
      <w:pPr>
        <w:ind w:left="1440" w:hanging="1080"/>
      </w:pPr>
      <w:rPr>
        <w:rFonts w:hint="default"/>
        <w:b w:val="0"/>
        <w:color w:val="auto"/>
      </w:rPr>
    </w:lvl>
    <w:lvl w:ilvl="4">
      <w:start w:val="1"/>
      <w:numFmt w:val="decimal"/>
      <w:isLgl/>
      <w:lvlText w:val="%1.%2.%3.%4.%5."/>
      <w:lvlJc w:val="left"/>
      <w:pPr>
        <w:ind w:left="1440" w:hanging="1080"/>
      </w:pPr>
      <w:rPr>
        <w:rFonts w:hint="default"/>
        <w:b w:val="0"/>
        <w:color w:val="auto"/>
      </w:rPr>
    </w:lvl>
    <w:lvl w:ilvl="5">
      <w:start w:val="1"/>
      <w:numFmt w:val="decimal"/>
      <w:isLgl/>
      <w:lvlText w:val="%1.%2.%3.%4.%5.%6."/>
      <w:lvlJc w:val="left"/>
      <w:pPr>
        <w:ind w:left="1800" w:hanging="1440"/>
      </w:pPr>
      <w:rPr>
        <w:rFonts w:hint="default"/>
        <w:b w:val="0"/>
        <w:color w:val="auto"/>
      </w:rPr>
    </w:lvl>
    <w:lvl w:ilvl="6">
      <w:start w:val="1"/>
      <w:numFmt w:val="decimal"/>
      <w:isLgl/>
      <w:lvlText w:val="%1.%2.%3.%4.%5.%6.%7."/>
      <w:lvlJc w:val="left"/>
      <w:pPr>
        <w:ind w:left="1800" w:hanging="1440"/>
      </w:pPr>
      <w:rPr>
        <w:rFonts w:hint="default"/>
        <w:b w:val="0"/>
        <w:color w:val="auto"/>
      </w:rPr>
    </w:lvl>
    <w:lvl w:ilvl="7">
      <w:start w:val="1"/>
      <w:numFmt w:val="decimal"/>
      <w:isLgl/>
      <w:lvlText w:val="%1.%2.%3.%4.%5.%6.%7.%8."/>
      <w:lvlJc w:val="left"/>
      <w:pPr>
        <w:ind w:left="2160" w:hanging="1800"/>
      </w:pPr>
      <w:rPr>
        <w:rFonts w:hint="default"/>
        <w:b w:val="0"/>
        <w:color w:val="auto"/>
      </w:rPr>
    </w:lvl>
    <w:lvl w:ilvl="8">
      <w:start w:val="1"/>
      <w:numFmt w:val="decimal"/>
      <w:isLgl/>
      <w:lvlText w:val="%1.%2.%3.%4.%5.%6.%7.%8.%9."/>
      <w:lvlJc w:val="left"/>
      <w:pPr>
        <w:ind w:left="2160" w:hanging="1800"/>
      </w:pPr>
      <w:rPr>
        <w:rFonts w:hint="default"/>
        <w:b w:val="0"/>
        <w:color w:val="auto"/>
      </w:rPr>
    </w:lvl>
  </w:abstractNum>
  <w:abstractNum w:abstractNumId="30">
    <w:nsid w:val="7C3A0716"/>
    <w:multiLevelType w:val="multilevel"/>
    <w:tmpl w:val="F3FEE2C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7C9066B5"/>
    <w:multiLevelType w:val="multilevel"/>
    <w:tmpl w:val="1B6C591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val="0"/>
        <w:color w:val="auto"/>
      </w:rPr>
    </w:lvl>
    <w:lvl w:ilvl="2">
      <w:start w:val="1"/>
      <w:numFmt w:val="decimal"/>
      <w:isLgl/>
      <w:lvlText w:val="%1.%2.%3."/>
      <w:lvlJc w:val="left"/>
      <w:pPr>
        <w:ind w:left="1080" w:hanging="720"/>
      </w:pPr>
      <w:rPr>
        <w:rFonts w:hint="default"/>
        <w:b w:val="0"/>
        <w:color w:val="auto"/>
      </w:rPr>
    </w:lvl>
    <w:lvl w:ilvl="3">
      <w:start w:val="1"/>
      <w:numFmt w:val="decimal"/>
      <w:isLgl/>
      <w:lvlText w:val="%1.%2.%3.%4."/>
      <w:lvlJc w:val="left"/>
      <w:pPr>
        <w:ind w:left="1440" w:hanging="1080"/>
      </w:pPr>
      <w:rPr>
        <w:rFonts w:hint="default"/>
        <w:b w:val="0"/>
        <w:color w:val="auto"/>
      </w:rPr>
    </w:lvl>
    <w:lvl w:ilvl="4">
      <w:start w:val="1"/>
      <w:numFmt w:val="decimal"/>
      <w:isLgl/>
      <w:lvlText w:val="%1.%2.%3.%4.%5."/>
      <w:lvlJc w:val="left"/>
      <w:pPr>
        <w:ind w:left="1440" w:hanging="1080"/>
      </w:pPr>
      <w:rPr>
        <w:rFonts w:hint="default"/>
        <w:b w:val="0"/>
        <w:color w:val="auto"/>
      </w:rPr>
    </w:lvl>
    <w:lvl w:ilvl="5">
      <w:start w:val="1"/>
      <w:numFmt w:val="decimal"/>
      <w:isLgl/>
      <w:lvlText w:val="%1.%2.%3.%4.%5.%6."/>
      <w:lvlJc w:val="left"/>
      <w:pPr>
        <w:ind w:left="1800" w:hanging="1440"/>
      </w:pPr>
      <w:rPr>
        <w:rFonts w:hint="default"/>
        <w:b w:val="0"/>
        <w:color w:val="auto"/>
      </w:rPr>
    </w:lvl>
    <w:lvl w:ilvl="6">
      <w:start w:val="1"/>
      <w:numFmt w:val="decimal"/>
      <w:isLgl/>
      <w:lvlText w:val="%1.%2.%3.%4.%5.%6.%7."/>
      <w:lvlJc w:val="left"/>
      <w:pPr>
        <w:ind w:left="1800" w:hanging="1440"/>
      </w:pPr>
      <w:rPr>
        <w:rFonts w:hint="default"/>
        <w:b w:val="0"/>
        <w:color w:val="auto"/>
      </w:rPr>
    </w:lvl>
    <w:lvl w:ilvl="7">
      <w:start w:val="1"/>
      <w:numFmt w:val="decimal"/>
      <w:isLgl/>
      <w:lvlText w:val="%1.%2.%3.%4.%5.%6.%7.%8."/>
      <w:lvlJc w:val="left"/>
      <w:pPr>
        <w:ind w:left="2160" w:hanging="1800"/>
      </w:pPr>
      <w:rPr>
        <w:rFonts w:hint="default"/>
        <w:b w:val="0"/>
        <w:color w:val="auto"/>
      </w:rPr>
    </w:lvl>
    <w:lvl w:ilvl="8">
      <w:start w:val="1"/>
      <w:numFmt w:val="decimal"/>
      <w:isLgl/>
      <w:lvlText w:val="%1.%2.%3.%4.%5.%6.%7.%8.%9."/>
      <w:lvlJc w:val="left"/>
      <w:pPr>
        <w:ind w:left="2160" w:hanging="1800"/>
      </w:pPr>
      <w:rPr>
        <w:rFonts w:hint="default"/>
        <w:b w:val="0"/>
        <w:color w:val="auto"/>
      </w:rPr>
    </w:lvl>
  </w:abstractNum>
  <w:num w:numId="1">
    <w:abstractNumId w:val="22"/>
  </w:num>
  <w:num w:numId="2">
    <w:abstractNumId w:val="29"/>
  </w:num>
  <w:num w:numId="3">
    <w:abstractNumId w:val="31"/>
  </w:num>
  <w:num w:numId="4">
    <w:abstractNumId w:val="2"/>
  </w:num>
  <w:num w:numId="5">
    <w:abstractNumId w:val="11"/>
  </w:num>
  <w:num w:numId="6">
    <w:abstractNumId w:val="10"/>
  </w:num>
  <w:num w:numId="7">
    <w:abstractNumId w:val="7"/>
  </w:num>
  <w:num w:numId="8">
    <w:abstractNumId w:val="17"/>
  </w:num>
  <w:num w:numId="9">
    <w:abstractNumId w:val="18"/>
  </w:num>
  <w:num w:numId="10">
    <w:abstractNumId w:val="4"/>
  </w:num>
  <w:num w:numId="11">
    <w:abstractNumId w:val="24"/>
  </w:num>
  <w:num w:numId="12">
    <w:abstractNumId w:val="1"/>
  </w:num>
  <w:num w:numId="13">
    <w:abstractNumId w:val="6"/>
  </w:num>
  <w:num w:numId="14">
    <w:abstractNumId w:val="12"/>
  </w:num>
  <w:num w:numId="15">
    <w:abstractNumId w:val="25"/>
  </w:num>
  <w:num w:numId="16">
    <w:abstractNumId w:val="13"/>
  </w:num>
  <w:num w:numId="17">
    <w:abstractNumId w:val="21"/>
  </w:num>
  <w:num w:numId="18">
    <w:abstractNumId w:val="16"/>
  </w:num>
  <w:num w:numId="19">
    <w:abstractNumId w:val="30"/>
  </w:num>
  <w:num w:numId="20">
    <w:abstractNumId w:val="20"/>
  </w:num>
  <w:num w:numId="21">
    <w:abstractNumId w:val="26"/>
  </w:num>
  <w:num w:numId="22">
    <w:abstractNumId w:val="27"/>
  </w:num>
  <w:num w:numId="23">
    <w:abstractNumId w:val="8"/>
  </w:num>
  <w:num w:numId="24">
    <w:abstractNumId w:val="28"/>
  </w:num>
  <w:num w:numId="25">
    <w:abstractNumId w:val="0"/>
  </w:num>
  <w:num w:numId="26">
    <w:abstractNumId w:val="23"/>
  </w:num>
  <w:num w:numId="27">
    <w:abstractNumId w:val="15"/>
  </w:num>
  <w:num w:numId="28">
    <w:abstractNumId w:val="14"/>
  </w:num>
  <w:num w:numId="29">
    <w:abstractNumId w:val="5"/>
  </w:num>
  <w:num w:numId="30">
    <w:abstractNumId w:val="9"/>
  </w:num>
  <w:num w:numId="31">
    <w:abstractNumId w:val="19"/>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B09A1"/>
    <w:rsid w:val="00004342"/>
    <w:rsid w:val="00030823"/>
    <w:rsid w:val="00045224"/>
    <w:rsid w:val="00050316"/>
    <w:rsid w:val="000E67D4"/>
    <w:rsid w:val="00110874"/>
    <w:rsid w:val="00152FEA"/>
    <w:rsid w:val="0016702D"/>
    <w:rsid w:val="00180C5F"/>
    <w:rsid w:val="0018499D"/>
    <w:rsid w:val="00190927"/>
    <w:rsid w:val="001B0105"/>
    <w:rsid w:val="001C4623"/>
    <w:rsid w:val="001C5EB0"/>
    <w:rsid w:val="001E2EA3"/>
    <w:rsid w:val="00221279"/>
    <w:rsid w:val="002250B0"/>
    <w:rsid w:val="002528A0"/>
    <w:rsid w:val="0025466F"/>
    <w:rsid w:val="002822A2"/>
    <w:rsid w:val="0028263F"/>
    <w:rsid w:val="002B1FB1"/>
    <w:rsid w:val="002B4AFB"/>
    <w:rsid w:val="002F0372"/>
    <w:rsid w:val="0030457B"/>
    <w:rsid w:val="00304736"/>
    <w:rsid w:val="00354767"/>
    <w:rsid w:val="003D6243"/>
    <w:rsid w:val="003D70E5"/>
    <w:rsid w:val="004541D3"/>
    <w:rsid w:val="00465967"/>
    <w:rsid w:val="00473377"/>
    <w:rsid w:val="0049172D"/>
    <w:rsid w:val="00495CD9"/>
    <w:rsid w:val="004E58C8"/>
    <w:rsid w:val="004F5C1C"/>
    <w:rsid w:val="0051252C"/>
    <w:rsid w:val="00567775"/>
    <w:rsid w:val="00576AEC"/>
    <w:rsid w:val="005B09A1"/>
    <w:rsid w:val="0061190C"/>
    <w:rsid w:val="006127DB"/>
    <w:rsid w:val="006129C1"/>
    <w:rsid w:val="006B77F2"/>
    <w:rsid w:val="006C6938"/>
    <w:rsid w:val="006E5749"/>
    <w:rsid w:val="006E59AB"/>
    <w:rsid w:val="0071242C"/>
    <w:rsid w:val="0071263D"/>
    <w:rsid w:val="0074541F"/>
    <w:rsid w:val="00761728"/>
    <w:rsid w:val="007B656E"/>
    <w:rsid w:val="007C5901"/>
    <w:rsid w:val="008164A4"/>
    <w:rsid w:val="00856D8E"/>
    <w:rsid w:val="00874A2D"/>
    <w:rsid w:val="0087615A"/>
    <w:rsid w:val="008D3DFA"/>
    <w:rsid w:val="008E597F"/>
    <w:rsid w:val="008F1EAC"/>
    <w:rsid w:val="00932ABB"/>
    <w:rsid w:val="009468DA"/>
    <w:rsid w:val="009736B8"/>
    <w:rsid w:val="009B7BE3"/>
    <w:rsid w:val="009C54EE"/>
    <w:rsid w:val="009C7EC3"/>
    <w:rsid w:val="00A114C2"/>
    <w:rsid w:val="00A563B4"/>
    <w:rsid w:val="00A60FC7"/>
    <w:rsid w:val="00A65658"/>
    <w:rsid w:val="00A933C8"/>
    <w:rsid w:val="00AA4F45"/>
    <w:rsid w:val="00AE112F"/>
    <w:rsid w:val="00AE210E"/>
    <w:rsid w:val="00AE768D"/>
    <w:rsid w:val="00AF3502"/>
    <w:rsid w:val="00AF3ACF"/>
    <w:rsid w:val="00B071CA"/>
    <w:rsid w:val="00B14BF0"/>
    <w:rsid w:val="00B14F75"/>
    <w:rsid w:val="00B77C9C"/>
    <w:rsid w:val="00B84340"/>
    <w:rsid w:val="00B90CDC"/>
    <w:rsid w:val="00BC50FB"/>
    <w:rsid w:val="00BE000B"/>
    <w:rsid w:val="00C0702F"/>
    <w:rsid w:val="00C07326"/>
    <w:rsid w:val="00C156BC"/>
    <w:rsid w:val="00C16CCA"/>
    <w:rsid w:val="00C46F8B"/>
    <w:rsid w:val="00C5078C"/>
    <w:rsid w:val="00D0415A"/>
    <w:rsid w:val="00D26F16"/>
    <w:rsid w:val="00D5471B"/>
    <w:rsid w:val="00D63F61"/>
    <w:rsid w:val="00D67FF6"/>
    <w:rsid w:val="00D900EA"/>
    <w:rsid w:val="00DB3611"/>
    <w:rsid w:val="00DB3B8D"/>
    <w:rsid w:val="00DC2879"/>
    <w:rsid w:val="00DC5BF8"/>
    <w:rsid w:val="00DF479E"/>
    <w:rsid w:val="00DF5812"/>
    <w:rsid w:val="00E3210A"/>
    <w:rsid w:val="00E347B1"/>
    <w:rsid w:val="00E60271"/>
    <w:rsid w:val="00E6367C"/>
    <w:rsid w:val="00EB59F1"/>
    <w:rsid w:val="00EC68EC"/>
    <w:rsid w:val="00EF6938"/>
    <w:rsid w:val="00F1590E"/>
    <w:rsid w:val="00F16BD7"/>
    <w:rsid w:val="00F85FCE"/>
    <w:rsid w:val="00FA71B1"/>
    <w:rsid w:val="00FB35F6"/>
    <w:rsid w:val="00FC3D7A"/>
    <w:rsid w:val="00FD55AB"/>
    <w:rsid w:val="00FE6B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09A1"/>
    <w:pPr>
      <w:spacing w:after="160" w:line="259" w:lineRule="auto"/>
    </w:pPr>
  </w:style>
  <w:style w:type="paragraph" w:styleId="1">
    <w:name w:val="heading 1"/>
    <w:basedOn w:val="a"/>
    <w:next w:val="a"/>
    <w:link w:val="10"/>
    <w:uiPriority w:val="9"/>
    <w:qFormat/>
    <w:rsid w:val="005B09A1"/>
    <w:pPr>
      <w:keepNext/>
      <w:keepLines/>
      <w:spacing w:before="480" w:after="200"/>
      <w:outlineLvl w:val="0"/>
    </w:pPr>
    <w:rPr>
      <w:rFonts w:ascii="Arial" w:eastAsia="Arial" w:hAnsi="Arial" w:cs="Arial"/>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B09A1"/>
    <w:pPr>
      <w:widowControl w:val="0"/>
      <w:spacing w:after="0" w:line="240" w:lineRule="auto"/>
    </w:pPr>
    <w:rPr>
      <w:rFonts w:ascii="Calibri" w:eastAsiaTheme="minorEastAsia" w:hAnsi="Calibri" w:cs="Calibri"/>
      <w:lang w:eastAsia="ru-RU"/>
    </w:rPr>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5B09A1"/>
    <w:rPr>
      <w:rFonts w:ascii="Times New Roman" w:hAnsi="Times New Roman" w:cs="Times New Roman"/>
      <w:sz w:val="24"/>
      <w:szCs w:val="24"/>
    </w:rPr>
  </w:style>
  <w:style w:type="character" w:customStyle="1" w:styleId="10">
    <w:name w:val="Заголовок 1 Знак"/>
    <w:basedOn w:val="a0"/>
    <w:link w:val="1"/>
    <w:uiPriority w:val="9"/>
    <w:rsid w:val="005B09A1"/>
    <w:rPr>
      <w:rFonts w:ascii="Arial" w:eastAsia="Arial" w:hAnsi="Arial" w:cs="Arial"/>
      <w:sz w:val="40"/>
      <w:szCs w:val="40"/>
    </w:rPr>
  </w:style>
  <w:style w:type="paragraph" w:styleId="a4">
    <w:name w:val="List Paragraph"/>
    <w:basedOn w:val="a"/>
    <w:uiPriority w:val="34"/>
    <w:qFormat/>
    <w:rsid w:val="005B09A1"/>
    <w:pPr>
      <w:ind w:left="720"/>
      <w:contextualSpacing/>
    </w:pPr>
  </w:style>
  <w:style w:type="table" w:styleId="a5">
    <w:name w:val="Table Grid"/>
    <w:basedOn w:val="a1"/>
    <w:uiPriority w:val="59"/>
    <w:rsid w:val="005B09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5B09A1"/>
    <w:pPr>
      <w:spacing w:after="0" w:line="240" w:lineRule="auto"/>
    </w:pPr>
    <w:rPr>
      <w:rFonts w:ascii="Times New Roman" w:hAnsi="Times New Roman" w:cs="Times New Roman"/>
      <w:color w:val="000000"/>
      <w:sz w:val="24"/>
      <w:szCs w:val="24"/>
    </w:rPr>
  </w:style>
  <w:style w:type="paragraph" w:customStyle="1" w:styleId="TableParagraph">
    <w:name w:val="Table Paragraph"/>
    <w:basedOn w:val="a"/>
    <w:uiPriority w:val="1"/>
    <w:qFormat/>
    <w:rsid w:val="005B09A1"/>
    <w:pPr>
      <w:widowControl w:val="0"/>
      <w:autoSpaceDE w:val="0"/>
      <w:autoSpaceDN w:val="0"/>
      <w:spacing w:after="0" w:line="240" w:lineRule="auto"/>
      <w:ind w:left="107"/>
      <w:jc w:val="both"/>
    </w:pPr>
    <w:rPr>
      <w:rFonts w:ascii="Times New Roman" w:eastAsia="Times New Roman" w:hAnsi="Times New Roman" w:cs="Times New Roman"/>
    </w:rPr>
  </w:style>
  <w:style w:type="paragraph" w:styleId="a6">
    <w:name w:val="No Spacing"/>
    <w:uiPriority w:val="1"/>
    <w:qFormat/>
    <w:rsid w:val="00EF6938"/>
    <w:pPr>
      <w:spacing w:after="0" w:line="240" w:lineRule="auto"/>
    </w:pPr>
  </w:style>
  <w:style w:type="character" w:styleId="a7">
    <w:name w:val="Hyperlink"/>
    <w:uiPriority w:val="99"/>
    <w:unhideWhenUsed/>
    <w:rsid w:val="00EF6938"/>
    <w:rPr>
      <w:color w:val="0000FF" w:themeColor="hyperlink"/>
      <w:u w:val="single"/>
    </w:rPr>
  </w:style>
  <w:style w:type="character" w:customStyle="1" w:styleId="c2">
    <w:name w:val="c2"/>
    <w:rsid w:val="00EF6938"/>
  </w:style>
  <w:style w:type="character" w:customStyle="1" w:styleId="sc-ifomem">
    <w:name w:val="sc-ifomem"/>
    <w:basedOn w:val="a0"/>
    <w:rsid w:val="00004342"/>
  </w:style>
  <w:style w:type="table" w:customStyle="1" w:styleId="2">
    <w:name w:val="Сетка таблицы2"/>
    <w:basedOn w:val="a1"/>
    <w:next w:val="a5"/>
    <w:uiPriority w:val="39"/>
    <w:rsid w:val="00D67FF6"/>
    <w:pPr>
      <w:spacing w:after="0" w:line="240" w:lineRule="auto"/>
    </w:pPr>
    <w:rPr>
      <w:rFonts w:eastAsia="DengXian"/>
      <w:kern w:val="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a9"/>
    <w:uiPriority w:val="1"/>
    <w:qFormat/>
    <w:rsid w:val="00C07326"/>
    <w:pPr>
      <w:autoSpaceDE w:val="0"/>
      <w:autoSpaceDN w:val="0"/>
      <w:adjustRightInd w:val="0"/>
      <w:spacing w:before="29" w:after="0" w:line="240" w:lineRule="auto"/>
    </w:pPr>
    <w:rPr>
      <w:rFonts w:ascii="Times New Roman" w:hAnsi="Times New Roman" w:cs="Times New Roman"/>
      <w:sz w:val="24"/>
      <w:szCs w:val="24"/>
    </w:rPr>
  </w:style>
  <w:style w:type="character" w:customStyle="1" w:styleId="a9">
    <w:name w:val="Основной текст Знак"/>
    <w:basedOn w:val="a0"/>
    <w:link w:val="a8"/>
    <w:uiPriority w:val="1"/>
    <w:rsid w:val="00C07326"/>
    <w:rPr>
      <w:rFonts w:ascii="Times New Roman" w:hAnsi="Times New Roman" w:cs="Times New Roman"/>
      <w:sz w:val="24"/>
      <w:szCs w:val="24"/>
    </w:rPr>
  </w:style>
  <w:style w:type="paragraph" w:styleId="aa">
    <w:name w:val="header"/>
    <w:basedOn w:val="a"/>
    <w:link w:val="ab"/>
    <w:uiPriority w:val="99"/>
    <w:unhideWhenUsed/>
    <w:rsid w:val="006E574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E5749"/>
  </w:style>
  <w:style w:type="paragraph" w:styleId="ac">
    <w:name w:val="footer"/>
    <w:basedOn w:val="a"/>
    <w:link w:val="ad"/>
    <w:uiPriority w:val="99"/>
    <w:unhideWhenUsed/>
    <w:rsid w:val="006E574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E5749"/>
  </w:style>
  <w:style w:type="character" w:customStyle="1" w:styleId="Heading6Char">
    <w:name w:val="Heading 6 Char"/>
    <w:basedOn w:val="a0"/>
    <w:uiPriority w:val="9"/>
    <w:rsid w:val="00C0702F"/>
    <w:rPr>
      <w:rFonts w:ascii="Arial" w:eastAsia="Arial" w:hAnsi="Arial" w:cs="Arial"/>
      <w:b/>
      <w:bCs/>
      <w:sz w:val="22"/>
      <w:szCs w:val="22"/>
    </w:rPr>
  </w:style>
  <w:style w:type="paragraph" w:styleId="ae">
    <w:name w:val="Balloon Text"/>
    <w:basedOn w:val="a"/>
    <w:link w:val="af"/>
    <w:uiPriority w:val="99"/>
    <w:semiHidden/>
    <w:unhideWhenUsed/>
    <w:rsid w:val="00FA71B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A71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Полученный результат по самодиагностике</a:t>
            </a:r>
          </a:p>
        </c:rich>
      </c:tx>
      <c:overlay val="0"/>
    </c:title>
    <c:autoTitleDeleted val="0"/>
    <c:plotArea>
      <c:layout/>
      <c:pieChart>
        <c:varyColors val="1"/>
        <c:ser>
          <c:idx val="0"/>
          <c:order val="0"/>
          <c:tx>
            <c:strRef>
              <c:f>Лист1!$B$1</c:f>
              <c:strCache>
                <c:ptCount val="1"/>
                <c:pt idx="0">
                  <c:v>Полученный результат по самодиагностики</c:v>
                </c:pt>
              </c:strCache>
            </c:strRef>
          </c:tx>
          <c:cat>
            <c:strRef>
              <c:f>Лист1!$A$2:$A$9</c:f>
              <c:strCache>
                <c:ptCount val="8"/>
                <c:pt idx="0">
                  <c:v>Знание</c:v>
                </c:pt>
                <c:pt idx="1">
                  <c:v>Здоровье</c:v>
                </c:pt>
                <c:pt idx="2">
                  <c:v>Творчество</c:v>
                </c:pt>
                <c:pt idx="3">
                  <c:v>Воспитание</c:v>
                </c:pt>
                <c:pt idx="4">
                  <c:v>Профориент</c:v>
                </c:pt>
                <c:pt idx="5">
                  <c:v>Учитель</c:v>
                </c:pt>
                <c:pt idx="6">
                  <c:v>Школьн.климат</c:v>
                </c:pt>
                <c:pt idx="7">
                  <c:v>Образ.среда</c:v>
                </c:pt>
              </c:strCache>
            </c:strRef>
          </c:cat>
          <c:val>
            <c:numRef>
              <c:f>Лист1!$B$2:$B$9</c:f>
              <c:numCache>
                <c:formatCode>General</c:formatCode>
                <c:ptCount val="8"/>
                <c:pt idx="0">
                  <c:v>24</c:v>
                </c:pt>
                <c:pt idx="1">
                  <c:v>7</c:v>
                </c:pt>
                <c:pt idx="2">
                  <c:v>9</c:v>
                </c:pt>
                <c:pt idx="3">
                  <c:v>12</c:v>
                </c:pt>
                <c:pt idx="4">
                  <c:v>8</c:v>
                </c:pt>
                <c:pt idx="5">
                  <c:v>18</c:v>
                </c:pt>
                <c:pt idx="6">
                  <c:v>10</c:v>
                </c:pt>
                <c:pt idx="7">
                  <c:v>9</c:v>
                </c:pt>
              </c:numCache>
            </c:numRef>
          </c:val>
        </c:ser>
        <c:ser>
          <c:idx val="1"/>
          <c:order val="1"/>
          <c:tx>
            <c:strRef>
              <c:f>Лист1!$C$1</c:f>
              <c:strCache>
                <c:ptCount val="1"/>
                <c:pt idx="0">
                  <c:v>результат</c:v>
                </c:pt>
              </c:strCache>
            </c:strRef>
          </c:tx>
          <c:cat>
            <c:strRef>
              <c:f>Лист1!$A$2:$A$9</c:f>
              <c:strCache>
                <c:ptCount val="8"/>
                <c:pt idx="0">
                  <c:v>Знание</c:v>
                </c:pt>
                <c:pt idx="1">
                  <c:v>Здоровье</c:v>
                </c:pt>
                <c:pt idx="2">
                  <c:v>Творчество</c:v>
                </c:pt>
                <c:pt idx="3">
                  <c:v>Воспитание</c:v>
                </c:pt>
                <c:pt idx="4">
                  <c:v>Профориент</c:v>
                </c:pt>
                <c:pt idx="5">
                  <c:v>Учитель</c:v>
                </c:pt>
                <c:pt idx="6">
                  <c:v>Школьн.климат</c:v>
                </c:pt>
                <c:pt idx="7">
                  <c:v>Образ.среда</c:v>
                </c:pt>
              </c:strCache>
            </c:strRef>
          </c:cat>
          <c:val>
            <c:numRef>
              <c:f>Лист1!$C$2:$C$9</c:f>
              <c:numCache>
                <c:formatCode>General</c:formatCode>
                <c:ptCount val="8"/>
              </c:numCache>
            </c:numRef>
          </c:val>
        </c:ser>
        <c:ser>
          <c:idx val="2"/>
          <c:order val="2"/>
          <c:tx>
            <c:strRef>
              <c:f>Лист1!$D$1</c:f>
              <c:strCache>
                <c:ptCount val="1"/>
                <c:pt idx="0">
                  <c:v>по</c:v>
                </c:pt>
              </c:strCache>
            </c:strRef>
          </c:tx>
          <c:cat>
            <c:strRef>
              <c:f>Лист1!$A$2:$A$9</c:f>
              <c:strCache>
                <c:ptCount val="8"/>
                <c:pt idx="0">
                  <c:v>Знание</c:v>
                </c:pt>
                <c:pt idx="1">
                  <c:v>Здоровье</c:v>
                </c:pt>
                <c:pt idx="2">
                  <c:v>Творчество</c:v>
                </c:pt>
                <c:pt idx="3">
                  <c:v>Воспитание</c:v>
                </c:pt>
                <c:pt idx="4">
                  <c:v>Профориент</c:v>
                </c:pt>
                <c:pt idx="5">
                  <c:v>Учитель</c:v>
                </c:pt>
                <c:pt idx="6">
                  <c:v>Школьн.климат</c:v>
                </c:pt>
                <c:pt idx="7">
                  <c:v>Образ.среда</c:v>
                </c:pt>
              </c:strCache>
            </c:strRef>
          </c:cat>
          <c:val>
            <c:numRef>
              <c:f>Лист1!$D$2:$D$9</c:f>
              <c:numCache>
                <c:formatCode>General</c:formatCode>
                <c:ptCount val="8"/>
              </c:numCache>
            </c:numRef>
          </c:val>
        </c:ser>
        <c:ser>
          <c:idx val="3"/>
          <c:order val="3"/>
          <c:tx>
            <c:strRef>
              <c:f>Лист1!$E$1</c:f>
              <c:strCache>
                <c:ptCount val="1"/>
                <c:pt idx="0">
                  <c:v>самодиагностики</c:v>
                </c:pt>
              </c:strCache>
            </c:strRef>
          </c:tx>
          <c:cat>
            <c:strRef>
              <c:f>Лист1!$A$2:$A$9</c:f>
              <c:strCache>
                <c:ptCount val="8"/>
                <c:pt idx="0">
                  <c:v>Знание</c:v>
                </c:pt>
                <c:pt idx="1">
                  <c:v>Здоровье</c:v>
                </c:pt>
                <c:pt idx="2">
                  <c:v>Творчество</c:v>
                </c:pt>
                <c:pt idx="3">
                  <c:v>Воспитание</c:v>
                </c:pt>
                <c:pt idx="4">
                  <c:v>Профориент</c:v>
                </c:pt>
                <c:pt idx="5">
                  <c:v>Учитель</c:v>
                </c:pt>
                <c:pt idx="6">
                  <c:v>Школьн.климат</c:v>
                </c:pt>
                <c:pt idx="7">
                  <c:v>Образ.среда</c:v>
                </c:pt>
              </c:strCache>
            </c:strRef>
          </c:cat>
          <c:val>
            <c:numRef>
              <c:f>Лист1!$E$2:$E$9</c:f>
              <c:numCache>
                <c:formatCode>General</c:formatCode>
                <c:ptCount val="8"/>
              </c:numCache>
            </c:numRef>
          </c:val>
        </c:ser>
        <c:ser>
          <c:idx val="4"/>
          <c:order val="4"/>
          <c:tx>
            <c:strRef>
              <c:f>Лист1!$F$1</c:f>
              <c:strCache>
                <c:ptCount val="1"/>
                <c:pt idx="0">
                  <c:v>самодиагностики2</c:v>
                </c:pt>
              </c:strCache>
            </c:strRef>
          </c:tx>
          <c:cat>
            <c:strRef>
              <c:f>Лист1!$A$2:$A$9</c:f>
              <c:strCache>
                <c:ptCount val="8"/>
                <c:pt idx="0">
                  <c:v>Знание</c:v>
                </c:pt>
                <c:pt idx="1">
                  <c:v>Здоровье</c:v>
                </c:pt>
                <c:pt idx="2">
                  <c:v>Творчество</c:v>
                </c:pt>
                <c:pt idx="3">
                  <c:v>Воспитание</c:v>
                </c:pt>
                <c:pt idx="4">
                  <c:v>Профориент</c:v>
                </c:pt>
                <c:pt idx="5">
                  <c:v>Учитель</c:v>
                </c:pt>
                <c:pt idx="6">
                  <c:v>Школьн.климат</c:v>
                </c:pt>
                <c:pt idx="7">
                  <c:v>Образ.среда</c:v>
                </c:pt>
              </c:strCache>
            </c:strRef>
          </c:cat>
          <c:val>
            <c:numRef>
              <c:f>Лист1!$F$2:$F$9</c:f>
              <c:numCache>
                <c:formatCode>General</c:formatCode>
                <c:ptCount val="8"/>
              </c:numCache>
            </c:numRef>
          </c:val>
        </c:ser>
        <c:ser>
          <c:idx val="5"/>
          <c:order val="5"/>
          <c:tx>
            <c:strRef>
              <c:f>Лист1!$G$1</c:f>
              <c:strCache>
                <c:ptCount val="1"/>
                <c:pt idx="0">
                  <c:v>Столбец1</c:v>
                </c:pt>
              </c:strCache>
            </c:strRef>
          </c:tx>
          <c:cat>
            <c:strRef>
              <c:f>Лист1!$A$2:$A$9</c:f>
              <c:strCache>
                <c:ptCount val="8"/>
                <c:pt idx="0">
                  <c:v>Знание</c:v>
                </c:pt>
                <c:pt idx="1">
                  <c:v>Здоровье</c:v>
                </c:pt>
                <c:pt idx="2">
                  <c:v>Творчество</c:v>
                </c:pt>
                <c:pt idx="3">
                  <c:v>Воспитание</c:v>
                </c:pt>
                <c:pt idx="4">
                  <c:v>Профориент</c:v>
                </c:pt>
                <c:pt idx="5">
                  <c:v>Учитель</c:v>
                </c:pt>
                <c:pt idx="6">
                  <c:v>Школьн.климат</c:v>
                </c:pt>
                <c:pt idx="7">
                  <c:v>Образ.среда</c:v>
                </c:pt>
              </c:strCache>
            </c:strRef>
          </c:cat>
          <c:val>
            <c:numRef>
              <c:f>Лист1!$G$2:$G$9</c:f>
              <c:numCache>
                <c:formatCode>General</c:formatCode>
                <c:ptCount val="8"/>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98EF4-2AED-47DE-AC30-6B1601C8B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1220</TotalTime>
  <Pages>92</Pages>
  <Words>21154</Words>
  <Characters>120580</Characters>
  <Application>Microsoft Office Word</Application>
  <DocSecurity>0</DocSecurity>
  <Lines>1004</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Azerty</dc:creator>
  <cp:lastModifiedBy>ПК</cp:lastModifiedBy>
  <cp:revision>44</cp:revision>
  <cp:lastPrinted>2024-12-11T10:12:00Z</cp:lastPrinted>
  <dcterms:created xsi:type="dcterms:W3CDTF">2024-12-11T09:40:00Z</dcterms:created>
  <dcterms:modified xsi:type="dcterms:W3CDTF">2024-12-25T04:05:00Z</dcterms:modified>
</cp:coreProperties>
</file>